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4E90" w14:textId="77777777" w:rsidR="00DA33A5" w:rsidRPr="00DA33A5" w:rsidRDefault="00DA33A5" w:rsidP="00DA33A5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DA33A5">
        <w:rPr>
          <w:rFonts w:eastAsia="Times New Roman" w:cstheme="majorHAnsi"/>
          <w:b/>
          <w:bCs/>
          <w:sz w:val="24"/>
          <w:szCs w:val="24"/>
        </w:rPr>
        <w:t>14</w:t>
      </w:r>
      <w:r w:rsidRPr="00DA33A5">
        <w:rPr>
          <w:rFonts w:eastAsia="Times New Roman" w:cstheme="majorHAnsi"/>
          <w:b/>
          <w:bCs/>
          <w:sz w:val="24"/>
          <w:szCs w:val="24"/>
          <w:vertAlign w:val="superscript"/>
        </w:rPr>
        <w:t>e</w:t>
      </w:r>
      <w:r w:rsidRPr="00DA33A5">
        <w:rPr>
          <w:rFonts w:eastAsia="Times New Roman" w:cstheme="majorHAnsi"/>
          <w:b/>
          <w:bCs/>
          <w:sz w:val="24"/>
          <w:szCs w:val="24"/>
        </w:rPr>
        <w:t xml:space="preserve"> Session de la Conférence des Parties contractantes à la</w:t>
      </w:r>
    </w:p>
    <w:p w14:paraId="3A1CD323" w14:textId="77777777" w:rsidR="00DA33A5" w:rsidRPr="00DA33A5" w:rsidRDefault="00DA33A5" w:rsidP="00DA33A5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DA33A5">
        <w:rPr>
          <w:rFonts w:eastAsia="Times New Roman" w:cstheme="majorHAnsi"/>
          <w:b/>
          <w:bCs/>
          <w:sz w:val="24"/>
          <w:szCs w:val="24"/>
        </w:rPr>
        <w:t>Convention de Ramsar sur les zones humides</w:t>
      </w:r>
    </w:p>
    <w:p w14:paraId="7EDCC3F9" w14:textId="77777777" w:rsidR="00DA33A5" w:rsidRPr="00DA33A5" w:rsidRDefault="00DA33A5" w:rsidP="00DA33A5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</w:p>
    <w:p w14:paraId="765714A0" w14:textId="77777777" w:rsidR="00DA33A5" w:rsidRPr="00DA33A5" w:rsidRDefault="00DA33A5" w:rsidP="00DA33A5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DA33A5">
        <w:rPr>
          <w:rFonts w:eastAsia="Times New Roman" w:cstheme="majorHAnsi"/>
          <w:b/>
          <w:bCs/>
          <w:sz w:val="24"/>
          <w:szCs w:val="24"/>
        </w:rPr>
        <w:t>« Agir pour les zones humides, c’est agir pour l’humanité et la nature »</w:t>
      </w:r>
    </w:p>
    <w:p w14:paraId="794993B1" w14:textId="05BF30FE" w:rsidR="00E024E2" w:rsidRPr="00DA33A5" w:rsidRDefault="00DA33A5" w:rsidP="00DA33A5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DA33A5">
        <w:rPr>
          <w:rFonts w:eastAsia="Times New Roman" w:cstheme="majorHAnsi"/>
          <w:b/>
          <w:bCs/>
          <w:sz w:val="24"/>
          <w:szCs w:val="24"/>
        </w:rPr>
        <w:t>Wuhan, Chine et Genève, Suisse, 5 au 13 novembre 2022</w:t>
      </w:r>
    </w:p>
    <w:p w14:paraId="16B3F466" w14:textId="77777777" w:rsidR="00E024E2" w:rsidRPr="00F632A9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0"/>
        <w:gridCol w:w="4376"/>
      </w:tblGrid>
      <w:tr w:rsidR="00E024E2" w:rsidRPr="000E67F8" w14:paraId="4443E3AA" w14:textId="77777777" w:rsidTr="00FA0356">
        <w:tc>
          <w:tcPr>
            <w:tcW w:w="4708" w:type="dxa"/>
          </w:tcPr>
          <w:p w14:paraId="10B3B3B7" w14:textId="77777777" w:rsidR="00E024E2" w:rsidRPr="00F632A9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14:paraId="590231F8" w14:textId="65712B29" w:rsidR="00E024E2" w:rsidRPr="000E67F8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0E67F8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71B4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Doc.</w:t>
            </w:r>
            <w:r w:rsidR="00481871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n-US"/>
              </w:rPr>
              <w:t>3.2.1</w:t>
            </w:r>
          </w:p>
        </w:tc>
      </w:tr>
    </w:tbl>
    <w:p w14:paraId="4A3D9E3F" w14:textId="615D5EB3" w:rsidR="00DD5291" w:rsidRPr="00FA0356" w:rsidRDefault="00DD5291" w:rsidP="00FA0356">
      <w:pPr>
        <w:spacing w:line="240" w:lineRule="auto"/>
        <w:rPr>
          <w:rFonts w:cs="Times New Roman"/>
          <w:lang w:val="en-GB"/>
        </w:rPr>
      </w:pPr>
    </w:p>
    <w:p w14:paraId="18F1B987" w14:textId="38E350B4" w:rsidR="00FA0356" w:rsidRPr="00CA4C2A" w:rsidRDefault="00FA0356" w:rsidP="00FA0356">
      <w:pPr>
        <w:widowControl w:val="0"/>
        <w:spacing w:line="240" w:lineRule="auto"/>
        <w:rPr>
          <w:rFonts w:cstheme="minorHAnsi"/>
          <w:lang w:val="fr-CH"/>
        </w:rPr>
      </w:pPr>
    </w:p>
    <w:p w14:paraId="40705EA6" w14:textId="4158B962" w:rsidR="00B12F18" w:rsidRPr="00CA4C2A" w:rsidRDefault="00DA33A5" w:rsidP="00FA0356">
      <w:pPr>
        <w:spacing w:line="240" w:lineRule="auto"/>
        <w:jc w:val="center"/>
        <w:rPr>
          <w:rFonts w:cstheme="minorHAnsi"/>
          <w:b/>
          <w:sz w:val="28"/>
          <w:szCs w:val="28"/>
          <w:lang w:val="fr-CH"/>
        </w:rPr>
      </w:pPr>
      <w:r w:rsidRPr="00CA4C2A">
        <w:rPr>
          <w:rFonts w:cstheme="minorHAnsi"/>
          <w:b/>
          <w:sz w:val="28"/>
          <w:szCs w:val="28"/>
          <w:lang w:val="fr-CH"/>
        </w:rPr>
        <w:t>Programme de travail provisoire</w:t>
      </w:r>
    </w:p>
    <w:p w14:paraId="0A96B207" w14:textId="537EBEF3" w:rsidR="00FB2D43" w:rsidRPr="00CA4C2A" w:rsidRDefault="00B12F18" w:rsidP="00FA0356">
      <w:pPr>
        <w:spacing w:line="240" w:lineRule="auto"/>
        <w:jc w:val="center"/>
        <w:rPr>
          <w:rFonts w:cstheme="minorHAnsi"/>
          <w:b/>
          <w:sz w:val="28"/>
          <w:szCs w:val="28"/>
          <w:lang w:val="fr-CH"/>
        </w:rPr>
      </w:pPr>
      <w:r w:rsidRPr="00CA4C2A">
        <w:rPr>
          <w:rFonts w:cstheme="minorHAnsi"/>
          <w:b/>
          <w:sz w:val="28"/>
          <w:szCs w:val="28"/>
          <w:lang w:val="fr-CH"/>
        </w:rPr>
        <w:t>Wuhan</w:t>
      </w:r>
    </w:p>
    <w:p w14:paraId="17C77728" w14:textId="2E7686B6" w:rsidR="00BE19AD" w:rsidRPr="00DA33A5" w:rsidRDefault="00BE19AD" w:rsidP="00BE19AD">
      <w:pPr>
        <w:spacing w:line="240" w:lineRule="auto"/>
        <w:rPr>
          <w:rFonts w:cs="Times New Roman"/>
          <w:b/>
          <w:lang w:val="fr-CH"/>
        </w:rPr>
      </w:pPr>
    </w:p>
    <w:p w14:paraId="141AC7F7" w14:textId="655CFED3" w:rsidR="00C6071E" w:rsidRPr="00213E53" w:rsidRDefault="00DA33A5" w:rsidP="00BE19AD">
      <w:pPr>
        <w:spacing w:line="240" w:lineRule="auto"/>
        <w:rPr>
          <w:rFonts w:cs="Times New Roman"/>
          <w:lang w:val="fr-CH"/>
        </w:rPr>
      </w:pPr>
      <w:r w:rsidRPr="00213E53">
        <w:rPr>
          <w:rFonts w:cs="Arial"/>
          <w:bCs/>
          <w:lang w:val="fr-CH"/>
        </w:rPr>
        <w:t xml:space="preserve">(NB : Les horaires correspondent aux heures de </w:t>
      </w:r>
      <w:r w:rsidR="00B12F18" w:rsidRPr="00213E53">
        <w:rPr>
          <w:rFonts w:cs="Times New Roman"/>
          <w:lang w:val="fr-CH"/>
        </w:rPr>
        <w:t>Wuhan</w:t>
      </w:r>
      <w:r w:rsidR="00213962" w:rsidRPr="00213E53">
        <w:rPr>
          <w:rFonts w:cs="Times New Roman"/>
          <w:lang w:val="fr-CH"/>
        </w:rPr>
        <w:t>, UTC/GMT+8 h</w:t>
      </w:r>
      <w:r w:rsidRPr="00213E53">
        <w:rPr>
          <w:rFonts w:cs="Times New Roman"/>
          <w:lang w:val="fr-CH"/>
        </w:rPr>
        <w:t>eures</w:t>
      </w:r>
      <w:r w:rsidR="00213962" w:rsidRPr="00213E53">
        <w:rPr>
          <w:rFonts w:cs="Times New Roman"/>
          <w:lang w:val="fr-CH"/>
        </w:rPr>
        <w:t>)</w:t>
      </w:r>
    </w:p>
    <w:p w14:paraId="763392B2" w14:textId="77777777" w:rsidR="0076274A" w:rsidRPr="00DA33A5" w:rsidRDefault="0076274A" w:rsidP="0076274A">
      <w:pPr>
        <w:spacing w:line="240" w:lineRule="auto"/>
        <w:rPr>
          <w:rFonts w:cs="Arial"/>
          <w:b/>
          <w:lang w:val="fr-CH"/>
        </w:rPr>
      </w:pPr>
    </w:p>
    <w:p w14:paraId="53AEE56B" w14:textId="7B060697" w:rsidR="00FF2F06" w:rsidRPr="00DA33A5" w:rsidRDefault="00DA33A5" w:rsidP="00FF2F06">
      <w:pPr>
        <w:spacing w:line="240" w:lineRule="auto"/>
        <w:contextualSpacing/>
        <w:rPr>
          <w:b/>
          <w:bCs/>
          <w:lang w:val="fr-CH"/>
        </w:rPr>
      </w:pPr>
      <w:r w:rsidRPr="00DA33A5">
        <w:rPr>
          <w:b/>
          <w:bCs/>
          <w:lang w:val="fr-CH"/>
        </w:rPr>
        <w:t>Vendredi</w:t>
      </w:r>
      <w:r w:rsidR="00FF2F06" w:rsidRPr="00DA33A5">
        <w:rPr>
          <w:b/>
          <w:bCs/>
          <w:lang w:val="fr-CH"/>
        </w:rPr>
        <w:t xml:space="preserve"> 4 </w:t>
      </w:r>
      <w:r w:rsidRPr="00DA33A5">
        <w:rPr>
          <w:b/>
          <w:bCs/>
          <w:lang w:val="fr-CH"/>
        </w:rPr>
        <w:t>novembre</w:t>
      </w:r>
      <w:r w:rsidR="00FF2F06" w:rsidRPr="00DA33A5">
        <w:rPr>
          <w:b/>
          <w:bCs/>
          <w:lang w:val="fr-CH"/>
        </w:rPr>
        <w:t xml:space="preserve"> 2022</w:t>
      </w:r>
    </w:p>
    <w:p w14:paraId="5C3AE6A0" w14:textId="5AAE7A64" w:rsidR="008611AA" w:rsidRPr="00DA33A5" w:rsidRDefault="008611AA" w:rsidP="00FF2F06">
      <w:pPr>
        <w:spacing w:line="240" w:lineRule="auto"/>
        <w:contextualSpacing/>
        <w:rPr>
          <w:b/>
          <w:bCs/>
          <w:lang w:val="fr-CH"/>
        </w:rPr>
      </w:pPr>
    </w:p>
    <w:p w14:paraId="6BC60819" w14:textId="0DFFC3BF" w:rsidR="00FF2F06" w:rsidRPr="00DA33A5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fr-CH"/>
        </w:rPr>
      </w:pPr>
      <w:r w:rsidRPr="00DA33A5">
        <w:rPr>
          <w:i/>
          <w:spacing w:val="-2"/>
          <w:lang w:val="fr-CH"/>
        </w:rPr>
        <w:t>0</w:t>
      </w:r>
      <w:r w:rsidR="00A97258" w:rsidRPr="00DA33A5">
        <w:rPr>
          <w:i/>
          <w:spacing w:val="-2"/>
          <w:lang w:val="fr-CH"/>
        </w:rPr>
        <w:t>8</w:t>
      </w:r>
      <w:r w:rsidRPr="00DA33A5">
        <w:rPr>
          <w:i/>
          <w:spacing w:val="-2"/>
          <w:lang w:val="fr-CH"/>
        </w:rPr>
        <w:t>:</w:t>
      </w:r>
      <w:r w:rsidR="00A97258" w:rsidRPr="00DA33A5">
        <w:rPr>
          <w:i/>
          <w:spacing w:val="-2"/>
          <w:lang w:val="fr-CH"/>
        </w:rPr>
        <w:t>0</w:t>
      </w:r>
      <w:r w:rsidRPr="00DA33A5">
        <w:rPr>
          <w:i/>
          <w:spacing w:val="-2"/>
          <w:lang w:val="fr-CH"/>
        </w:rPr>
        <w:t>0 –</w:t>
      </w:r>
      <w:r w:rsidR="006B1F85" w:rsidRPr="00DA33A5">
        <w:rPr>
          <w:i/>
          <w:spacing w:val="-2"/>
          <w:lang w:val="fr-CH"/>
        </w:rPr>
        <w:t xml:space="preserve"> 20</w:t>
      </w:r>
      <w:r w:rsidRPr="00DA33A5">
        <w:rPr>
          <w:i/>
          <w:spacing w:val="-2"/>
          <w:lang w:val="fr-CH"/>
        </w:rPr>
        <w:t>:00</w:t>
      </w:r>
      <w:r w:rsidRPr="00DA33A5">
        <w:rPr>
          <w:spacing w:val="-2"/>
          <w:lang w:val="fr-CH"/>
        </w:rPr>
        <w:tab/>
      </w:r>
      <w:bookmarkStart w:id="0" w:name="_Hlk112224973"/>
      <w:r w:rsidR="00DA33A5" w:rsidRPr="00DA33A5">
        <w:rPr>
          <w:spacing w:val="-2"/>
          <w:lang w:val="fr-CH"/>
        </w:rPr>
        <w:t>Inscription</w:t>
      </w:r>
      <w:bookmarkEnd w:id="0"/>
      <w:r w:rsidR="00DA33A5" w:rsidRPr="00DA33A5">
        <w:rPr>
          <w:spacing w:val="-2"/>
          <w:lang w:val="fr-CH"/>
        </w:rPr>
        <w:t xml:space="preserve"> des délégués (chaque jour jusqu’au 13 novembre)</w:t>
      </w:r>
    </w:p>
    <w:p w14:paraId="27319CCC" w14:textId="77777777" w:rsidR="00FF2F06" w:rsidRPr="00DA33A5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fr-CH"/>
        </w:rPr>
      </w:pPr>
    </w:p>
    <w:p w14:paraId="487FB00E" w14:textId="6E944DCB" w:rsidR="00FF2F06" w:rsidRPr="00DA33A5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fr-CH"/>
        </w:rPr>
      </w:pPr>
      <w:r w:rsidRPr="00DA33A5">
        <w:rPr>
          <w:i/>
          <w:spacing w:val="-2"/>
          <w:lang w:val="fr-CH"/>
        </w:rPr>
        <w:t>18:</w:t>
      </w:r>
      <w:r w:rsidR="00AF009A" w:rsidRPr="00DA33A5">
        <w:rPr>
          <w:i/>
          <w:spacing w:val="-2"/>
          <w:lang w:val="fr-CH"/>
        </w:rPr>
        <w:t>30</w:t>
      </w:r>
      <w:r w:rsidR="007C1286">
        <w:rPr>
          <w:i/>
          <w:spacing w:val="-2"/>
          <w:lang w:val="fr-CH"/>
        </w:rPr>
        <w:t xml:space="preserve"> – </w:t>
      </w:r>
      <w:r w:rsidRPr="00DA33A5">
        <w:rPr>
          <w:i/>
          <w:spacing w:val="-2"/>
          <w:lang w:val="fr-CH"/>
        </w:rPr>
        <w:t>2</w:t>
      </w:r>
      <w:r w:rsidR="00AF009A" w:rsidRPr="00DA33A5">
        <w:rPr>
          <w:i/>
          <w:spacing w:val="-2"/>
          <w:lang w:val="fr-CH"/>
        </w:rPr>
        <w:t>0</w:t>
      </w:r>
      <w:r w:rsidRPr="00DA33A5">
        <w:rPr>
          <w:i/>
          <w:spacing w:val="-2"/>
          <w:lang w:val="fr-CH"/>
        </w:rPr>
        <w:t>:00</w:t>
      </w:r>
      <w:r w:rsidRPr="00DA33A5">
        <w:rPr>
          <w:spacing w:val="-2"/>
          <w:lang w:val="fr-CH"/>
        </w:rPr>
        <w:tab/>
      </w:r>
      <w:r w:rsidR="00DA33A5" w:rsidRPr="00DA33A5">
        <w:rPr>
          <w:spacing w:val="-2"/>
          <w:lang w:val="fr-CH"/>
        </w:rPr>
        <w:t>Ré</w:t>
      </w:r>
      <w:r w:rsidR="00AF009A" w:rsidRPr="00DA33A5">
        <w:rPr>
          <w:spacing w:val="-2"/>
          <w:lang w:val="fr-CH"/>
        </w:rPr>
        <w:t>ception</w:t>
      </w:r>
      <w:r w:rsidR="00DA33A5" w:rsidRPr="00DA33A5">
        <w:rPr>
          <w:spacing w:val="-2"/>
          <w:lang w:val="fr-CH"/>
        </w:rPr>
        <w:t xml:space="preserve"> de bienvenue</w:t>
      </w:r>
    </w:p>
    <w:p w14:paraId="49D97BE2" w14:textId="37725C00" w:rsidR="008611AA" w:rsidRPr="00F632A9" w:rsidRDefault="008611AA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</w:rPr>
      </w:pPr>
    </w:p>
    <w:p w14:paraId="612322F8" w14:textId="77777777" w:rsidR="00670D83" w:rsidRPr="00F632A9" w:rsidRDefault="00670D83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</w:rPr>
      </w:pPr>
    </w:p>
    <w:p w14:paraId="710D928F" w14:textId="3B725D1C" w:rsidR="00FF2F06" w:rsidRPr="00256A34" w:rsidRDefault="00FF2F06" w:rsidP="00FF2F06">
      <w:pPr>
        <w:spacing w:line="240" w:lineRule="auto"/>
        <w:contextualSpacing/>
        <w:rPr>
          <w:b/>
          <w:bCs/>
        </w:rPr>
      </w:pPr>
      <w:r w:rsidRPr="00256A34">
        <w:rPr>
          <w:b/>
          <w:bCs/>
        </w:rPr>
        <w:t>Sa</w:t>
      </w:r>
      <w:r w:rsidR="00DA33A5" w:rsidRPr="00256A34">
        <w:rPr>
          <w:b/>
          <w:bCs/>
        </w:rPr>
        <w:t>medi</w:t>
      </w:r>
      <w:r w:rsidRPr="00256A34">
        <w:rPr>
          <w:b/>
          <w:bCs/>
        </w:rPr>
        <w:t xml:space="preserve"> 5 </w:t>
      </w:r>
      <w:r w:rsidR="00DA33A5" w:rsidRPr="00256A34">
        <w:rPr>
          <w:b/>
          <w:bCs/>
        </w:rPr>
        <w:t>novembre</w:t>
      </w:r>
      <w:r w:rsidRPr="00256A34">
        <w:rPr>
          <w:b/>
          <w:bCs/>
        </w:rPr>
        <w:t xml:space="preserve"> 2022</w:t>
      </w:r>
    </w:p>
    <w:p w14:paraId="30BC6E90" w14:textId="4DE5B737" w:rsidR="00FF2F06" w:rsidRPr="00256A34" w:rsidRDefault="00FF2F06" w:rsidP="00FF2F06">
      <w:pPr>
        <w:spacing w:line="240" w:lineRule="auto"/>
        <w:contextualSpacing/>
        <w:rPr>
          <w:b/>
          <w:bCs/>
        </w:rPr>
      </w:pPr>
    </w:p>
    <w:p w14:paraId="47EA5278" w14:textId="6B413CC8" w:rsidR="00FF2F06" w:rsidRPr="00256A34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256A34">
        <w:rPr>
          <w:i/>
          <w:spacing w:val="-2"/>
        </w:rPr>
        <w:t>0</w:t>
      </w:r>
      <w:r w:rsidR="00A97258" w:rsidRPr="00256A34">
        <w:rPr>
          <w:i/>
          <w:spacing w:val="-2"/>
        </w:rPr>
        <w:t>8</w:t>
      </w:r>
      <w:r w:rsidRPr="00256A34">
        <w:rPr>
          <w:i/>
          <w:spacing w:val="-2"/>
        </w:rPr>
        <w:t>:</w:t>
      </w:r>
      <w:r w:rsidR="006B1F85" w:rsidRPr="00256A34">
        <w:rPr>
          <w:i/>
          <w:spacing w:val="-2"/>
        </w:rPr>
        <w:t>0</w:t>
      </w:r>
      <w:r w:rsidRPr="00256A34">
        <w:rPr>
          <w:i/>
          <w:spacing w:val="-2"/>
        </w:rPr>
        <w:t xml:space="preserve">0 – </w:t>
      </w:r>
      <w:r w:rsidR="006B1F85" w:rsidRPr="00256A34">
        <w:rPr>
          <w:i/>
          <w:spacing w:val="-2"/>
        </w:rPr>
        <w:t>19</w:t>
      </w:r>
      <w:r w:rsidRPr="00256A34">
        <w:rPr>
          <w:i/>
          <w:spacing w:val="-2"/>
        </w:rPr>
        <w:t>:00</w:t>
      </w:r>
      <w:r w:rsidRPr="00256A34">
        <w:rPr>
          <w:spacing w:val="-2"/>
        </w:rPr>
        <w:tab/>
      </w:r>
      <w:r w:rsidR="001D3D76" w:rsidRPr="00256A34">
        <w:rPr>
          <w:spacing w:val="-2"/>
        </w:rPr>
        <w:t>Inscription</w:t>
      </w:r>
      <w:r w:rsidRPr="00256A34">
        <w:rPr>
          <w:spacing w:val="-2"/>
        </w:rPr>
        <w:t xml:space="preserve"> (</w:t>
      </w:r>
      <w:r w:rsidR="001D3D76" w:rsidRPr="00256A34">
        <w:rPr>
          <w:spacing w:val="-2"/>
        </w:rPr>
        <w:t>suite</w:t>
      </w:r>
      <w:r w:rsidRPr="00256A34">
        <w:rPr>
          <w:spacing w:val="-2"/>
        </w:rPr>
        <w:t>)</w:t>
      </w:r>
    </w:p>
    <w:p w14:paraId="036A9C5D" w14:textId="77777777" w:rsidR="00FF2F06" w:rsidRPr="00256A34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</w:p>
    <w:p w14:paraId="01DFD0AB" w14:textId="4F8A920C" w:rsidR="00FF2F06" w:rsidRPr="00256A34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</w:rPr>
      </w:pPr>
      <w:r w:rsidRPr="00256A34">
        <w:rPr>
          <w:i/>
          <w:spacing w:val="-2"/>
        </w:rPr>
        <w:t>17:00 – 19:00</w:t>
      </w:r>
      <w:r w:rsidRPr="00256A34">
        <w:rPr>
          <w:spacing w:val="-2"/>
        </w:rPr>
        <w:tab/>
      </w:r>
      <w:r w:rsidR="001D3D76" w:rsidRPr="00256A34">
        <w:rPr>
          <w:b/>
        </w:rPr>
        <w:t>Cérémonie d’ouverture</w:t>
      </w:r>
    </w:p>
    <w:p w14:paraId="553A4798" w14:textId="24074357" w:rsidR="00222A1E" w:rsidRPr="00256A34" w:rsidRDefault="00222A1E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</w:rPr>
      </w:pPr>
      <w:bookmarkStart w:id="1" w:name="_Hlk111645560"/>
      <w:r w:rsidRPr="00256A34">
        <w:rPr>
          <w:i/>
          <w:spacing w:val="-2"/>
        </w:rPr>
        <w:tab/>
        <w:t>(</w:t>
      </w:r>
      <w:r w:rsidR="001D3D76" w:rsidRPr="00256A34">
        <w:rPr>
          <w:i/>
          <w:spacing w:val="-2"/>
        </w:rPr>
        <w:t xml:space="preserve">Lien virtuel avec le </w:t>
      </w:r>
      <w:r w:rsidRPr="00256A34">
        <w:rPr>
          <w:i/>
          <w:spacing w:val="-2"/>
        </w:rPr>
        <w:t xml:space="preserve">CICG </w:t>
      </w:r>
      <w:r w:rsidR="001D3D76" w:rsidRPr="00256A34">
        <w:rPr>
          <w:i/>
          <w:spacing w:val="-2"/>
        </w:rPr>
        <w:t>à</w:t>
      </w:r>
      <w:r w:rsidRPr="00256A34">
        <w:rPr>
          <w:i/>
          <w:spacing w:val="-2"/>
        </w:rPr>
        <w:t xml:space="preserve"> Gen</w:t>
      </w:r>
      <w:r w:rsidR="001D3D76" w:rsidRPr="00256A34">
        <w:rPr>
          <w:i/>
          <w:spacing w:val="-2"/>
        </w:rPr>
        <w:t>ève</w:t>
      </w:r>
      <w:r w:rsidRPr="00256A34">
        <w:rPr>
          <w:i/>
          <w:spacing w:val="-2"/>
        </w:rPr>
        <w:t>)</w:t>
      </w:r>
    </w:p>
    <w:bookmarkEnd w:id="1"/>
    <w:p w14:paraId="6CE858E4" w14:textId="77777777" w:rsidR="00767E39" w:rsidRPr="00256A34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256A34">
        <w:rPr>
          <w:spacing w:val="-2"/>
        </w:rPr>
        <w:tab/>
      </w:r>
    </w:p>
    <w:p w14:paraId="7BE01C54" w14:textId="77E8011E" w:rsidR="00767E39" w:rsidRPr="008B73A1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256A34">
        <w:rPr>
          <w:spacing w:val="-2"/>
        </w:rPr>
        <w:tab/>
      </w:r>
      <w:r w:rsidRPr="008B73A1">
        <w:rPr>
          <w:spacing w:val="-2"/>
        </w:rPr>
        <w:t>1.</w:t>
      </w:r>
      <w:r w:rsidRPr="008B73A1">
        <w:rPr>
          <w:spacing w:val="-2"/>
        </w:rPr>
        <w:tab/>
        <w:t>O</w:t>
      </w:r>
      <w:r w:rsidR="001D3D76" w:rsidRPr="008B73A1">
        <w:rPr>
          <w:spacing w:val="-2"/>
        </w:rPr>
        <w:t>uverture de la Session</w:t>
      </w:r>
    </w:p>
    <w:p w14:paraId="51B4850F" w14:textId="77777777" w:rsidR="00767E39" w:rsidRPr="008B73A1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</w:p>
    <w:p w14:paraId="5F8C6426" w14:textId="6EC1F1CC" w:rsidR="00767E39" w:rsidRPr="008B73A1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</w:rPr>
      </w:pPr>
      <w:r w:rsidRPr="008B73A1">
        <w:rPr>
          <w:spacing w:val="-2"/>
        </w:rPr>
        <w:tab/>
      </w:r>
      <w:r w:rsidRPr="008B73A1">
        <w:rPr>
          <w:i/>
          <w:spacing w:val="-2"/>
        </w:rPr>
        <w:t>Vid</w:t>
      </w:r>
      <w:r w:rsidR="00256A34" w:rsidRPr="008B73A1">
        <w:rPr>
          <w:i/>
          <w:spacing w:val="-2"/>
        </w:rPr>
        <w:t>é</w:t>
      </w:r>
      <w:r w:rsidRPr="008B73A1">
        <w:rPr>
          <w:i/>
          <w:spacing w:val="-2"/>
        </w:rPr>
        <w:t xml:space="preserve">o </w:t>
      </w:r>
      <w:r w:rsidR="001D3D76" w:rsidRPr="008B73A1">
        <w:rPr>
          <w:i/>
          <w:spacing w:val="-2"/>
        </w:rPr>
        <w:t>sur les zones humides</w:t>
      </w:r>
    </w:p>
    <w:p w14:paraId="70BCEA70" w14:textId="64704188" w:rsidR="00767E39" w:rsidRPr="008B73A1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</w:rPr>
      </w:pPr>
      <w:r w:rsidRPr="008B73A1">
        <w:rPr>
          <w:i/>
          <w:spacing w:val="-2"/>
        </w:rPr>
        <w:tab/>
      </w:r>
      <w:r w:rsidR="001D3D76" w:rsidRPr="008B73A1">
        <w:rPr>
          <w:i/>
          <w:spacing w:val="-2"/>
        </w:rPr>
        <w:t xml:space="preserve">Cérémonie de </w:t>
      </w:r>
      <w:r w:rsidR="00256A34" w:rsidRPr="008B73A1">
        <w:rPr>
          <w:i/>
          <w:spacing w:val="-2"/>
        </w:rPr>
        <w:t>passation du drapeau</w:t>
      </w:r>
    </w:p>
    <w:p w14:paraId="5FABB59B" w14:textId="0FD4534D" w:rsidR="00767E39" w:rsidRPr="008B73A1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8B73A1">
        <w:rPr>
          <w:spacing w:val="-2"/>
        </w:rPr>
        <w:tab/>
      </w:r>
    </w:p>
    <w:p w14:paraId="5962D525" w14:textId="29E1C5EF" w:rsidR="00767E39" w:rsidRPr="008B73A1" w:rsidRDefault="00767E39" w:rsidP="00767E3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Cs/>
        </w:rPr>
      </w:pPr>
      <w:r w:rsidRPr="008B73A1">
        <w:rPr>
          <w:spacing w:val="-2"/>
        </w:rPr>
        <w:tab/>
      </w:r>
      <w:r w:rsidRPr="008B73A1">
        <w:rPr>
          <w:bCs/>
        </w:rPr>
        <w:t>2.</w:t>
      </w:r>
      <w:r w:rsidRPr="008B73A1">
        <w:rPr>
          <w:bCs/>
        </w:rPr>
        <w:tab/>
      </w:r>
      <w:r w:rsidR="00256A34" w:rsidRPr="008B73A1">
        <w:rPr>
          <w:bCs/>
        </w:rPr>
        <w:t>Allocutions générales et discours liminaires</w:t>
      </w:r>
    </w:p>
    <w:p w14:paraId="6739DFCE" w14:textId="77777777" w:rsidR="00767E39" w:rsidRPr="008B73A1" w:rsidRDefault="00767E3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</w:p>
    <w:p w14:paraId="32E1DAC8" w14:textId="0340FAA8" w:rsidR="00FF2F06" w:rsidRPr="008B73A1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</w:rPr>
      </w:pPr>
      <w:r w:rsidRPr="008B73A1">
        <w:rPr>
          <w:bCs/>
          <w:i/>
        </w:rPr>
        <w:tab/>
      </w:r>
      <w:r w:rsidR="008B73A1" w:rsidRPr="008B73A1">
        <w:rPr>
          <w:bCs/>
          <w:i/>
        </w:rPr>
        <w:t>Spectacle culturel</w:t>
      </w:r>
    </w:p>
    <w:p w14:paraId="0E3975E6" w14:textId="77777777" w:rsidR="00FF2F06" w:rsidRPr="008B73A1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</w:rPr>
      </w:pPr>
    </w:p>
    <w:p w14:paraId="52D03CCE" w14:textId="77777777" w:rsidR="002C7C59" w:rsidRPr="008B73A1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</w:rPr>
      </w:pPr>
    </w:p>
    <w:p w14:paraId="5B5E741B" w14:textId="1ECD51FA" w:rsidR="00FF2F06" w:rsidRPr="008B73A1" w:rsidRDefault="008B73A1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</w:rPr>
      </w:pPr>
      <w:r w:rsidRPr="008B73A1">
        <w:rPr>
          <w:b/>
          <w:spacing w:val="-2"/>
        </w:rPr>
        <w:t>Dimanche</w:t>
      </w:r>
      <w:r w:rsidR="00FF2F06" w:rsidRPr="008B73A1">
        <w:rPr>
          <w:b/>
          <w:spacing w:val="-2"/>
        </w:rPr>
        <w:t xml:space="preserve"> 6 </w:t>
      </w:r>
      <w:r w:rsidRPr="008B73A1">
        <w:rPr>
          <w:b/>
          <w:spacing w:val="-2"/>
        </w:rPr>
        <w:t>n</w:t>
      </w:r>
      <w:r w:rsidR="00FF2F06" w:rsidRPr="008B73A1">
        <w:rPr>
          <w:b/>
          <w:spacing w:val="-2"/>
        </w:rPr>
        <w:t>ovemb</w:t>
      </w:r>
      <w:r w:rsidRPr="008B73A1">
        <w:rPr>
          <w:b/>
          <w:spacing w:val="-2"/>
        </w:rPr>
        <w:t>re</w:t>
      </w:r>
      <w:r w:rsidR="00FF2F06" w:rsidRPr="008B73A1">
        <w:rPr>
          <w:b/>
          <w:spacing w:val="-2"/>
        </w:rPr>
        <w:t xml:space="preserve"> 2022</w:t>
      </w:r>
    </w:p>
    <w:p w14:paraId="5F47C677" w14:textId="77777777" w:rsidR="00406C5A" w:rsidRPr="008B73A1" w:rsidRDefault="00406C5A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</w:rPr>
      </w:pPr>
    </w:p>
    <w:p w14:paraId="7DF69A76" w14:textId="33177BF0" w:rsidR="00A97258" w:rsidRPr="008B73A1" w:rsidRDefault="00A97258" w:rsidP="00A97258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8B73A1">
        <w:rPr>
          <w:i/>
          <w:spacing w:val="-2"/>
        </w:rPr>
        <w:t>08:00 – 19:00</w:t>
      </w:r>
      <w:r w:rsidRPr="008B73A1">
        <w:rPr>
          <w:spacing w:val="-2"/>
        </w:rPr>
        <w:tab/>
      </w:r>
      <w:r w:rsidR="008B73A1" w:rsidRPr="008B73A1">
        <w:rPr>
          <w:spacing w:val="-2"/>
        </w:rPr>
        <w:t>Inscription (suite)</w:t>
      </w:r>
    </w:p>
    <w:p w14:paraId="0DEAA633" w14:textId="77777777" w:rsidR="00A97258" w:rsidRPr="008B73A1" w:rsidRDefault="00A97258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spacing w:val="-2"/>
        </w:rPr>
      </w:pPr>
    </w:p>
    <w:p w14:paraId="4873D2DA" w14:textId="77B12B55" w:rsidR="00BE20D1" w:rsidRPr="008B73A1" w:rsidRDefault="00BE20D1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8B73A1">
        <w:rPr>
          <w:i/>
          <w:spacing w:val="-2"/>
        </w:rPr>
        <w:t>09</w:t>
      </w:r>
      <w:r w:rsidR="00FF2F06" w:rsidRPr="008B73A1">
        <w:rPr>
          <w:i/>
          <w:spacing w:val="-2"/>
        </w:rPr>
        <w:t>:</w:t>
      </w:r>
      <w:r w:rsidRPr="008B73A1">
        <w:rPr>
          <w:i/>
          <w:spacing w:val="-2"/>
        </w:rPr>
        <w:t>00</w:t>
      </w:r>
      <w:r w:rsidR="00FF2F06" w:rsidRPr="008B73A1">
        <w:rPr>
          <w:i/>
          <w:spacing w:val="-2"/>
        </w:rPr>
        <w:t xml:space="preserve"> – </w:t>
      </w:r>
      <w:r w:rsidRPr="008B73A1">
        <w:rPr>
          <w:i/>
          <w:spacing w:val="-2"/>
        </w:rPr>
        <w:t>10</w:t>
      </w:r>
      <w:r w:rsidR="00FF2F06" w:rsidRPr="008B73A1">
        <w:rPr>
          <w:i/>
          <w:spacing w:val="-2"/>
        </w:rPr>
        <w:t>:</w:t>
      </w:r>
      <w:r w:rsidRPr="008B73A1">
        <w:rPr>
          <w:i/>
          <w:spacing w:val="-2"/>
        </w:rPr>
        <w:t>30</w:t>
      </w:r>
      <w:r w:rsidR="00FF2F06" w:rsidRPr="008B73A1">
        <w:rPr>
          <w:spacing w:val="-2"/>
        </w:rPr>
        <w:t xml:space="preserve"> </w:t>
      </w:r>
      <w:r w:rsidRPr="008B73A1">
        <w:rPr>
          <w:spacing w:val="-2"/>
        </w:rPr>
        <w:tab/>
        <w:t>Visit</w:t>
      </w:r>
      <w:r w:rsidR="008B73A1">
        <w:rPr>
          <w:spacing w:val="-2"/>
        </w:rPr>
        <w:t>e</w:t>
      </w:r>
      <w:r w:rsidRPr="008B73A1">
        <w:rPr>
          <w:spacing w:val="-2"/>
        </w:rPr>
        <w:t xml:space="preserve"> </w:t>
      </w:r>
      <w:r w:rsidR="008B73A1">
        <w:rPr>
          <w:spacing w:val="-2"/>
        </w:rPr>
        <w:t>de l’exposition du 30</w:t>
      </w:r>
      <w:r w:rsidR="008B73A1" w:rsidRPr="008B73A1">
        <w:rPr>
          <w:spacing w:val="-2"/>
          <w:vertAlign w:val="superscript"/>
        </w:rPr>
        <w:t>e</w:t>
      </w:r>
      <w:r w:rsidR="008B73A1">
        <w:rPr>
          <w:spacing w:val="-2"/>
        </w:rPr>
        <w:t xml:space="preserve"> anniversaire de l’adhésion de la Chine à la </w:t>
      </w:r>
      <w:r w:rsidRPr="008B73A1">
        <w:rPr>
          <w:spacing w:val="-2"/>
        </w:rPr>
        <w:t xml:space="preserve"> Convention </w:t>
      </w:r>
      <w:r w:rsidR="008B73A1">
        <w:rPr>
          <w:spacing w:val="-2"/>
        </w:rPr>
        <w:t xml:space="preserve">de </w:t>
      </w:r>
      <w:r w:rsidR="008B73A1" w:rsidRPr="008B73A1">
        <w:rPr>
          <w:spacing w:val="-2"/>
        </w:rPr>
        <w:t xml:space="preserve">Ramsar </w:t>
      </w:r>
      <w:r w:rsidR="008B73A1">
        <w:rPr>
          <w:spacing w:val="-2"/>
        </w:rPr>
        <w:t>sur les zones humides</w:t>
      </w:r>
    </w:p>
    <w:p w14:paraId="4DFF0D12" w14:textId="77777777" w:rsidR="00BE20D1" w:rsidRPr="008B73A1" w:rsidRDefault="00BE20D1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2"/>
        </w:rPr>
      </w:pPr>
    </w:p>
    <w:p w14:paraId="25170A1E" w14:textId="21B25C52" w:rsidR="00FF2F06" w:rsidRPr="008B73A1" w:rsidRDefault="00FF2F06" w:rsidP="00BE20D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8B73A1">
        <w:rPr>
          <w:i/>
          <w:spacing w:val="-2"/>
        </w:rPr>
        <w:t>1</w:t>
      </w:r>
      <w:r w:rsidR="00BE20D1" w:rsidRPr="008B73A1">
        <w:rPr>
          <w:i/>
          <w:spacing w:val="-2"/>
        </w:rPr>
        <w:t>0</w:t>
      </w:r>
      <w:r w:rsidRPr="008B73A1">
        <w:rPr>
          <w:i/>
          <w:spacing w:val="-2"/>
        </w:rPr>
        <w:t>:</w:t>
      </w:r>
      <w:r w:rsidR="00BE20D1" w:rsidRPr="008B73A1">
        <w:rPr>
          <w:i/>
          <w:spacing w:val="-2"/>
        </w:rPr>
        <w:t>3</w:t>
      </w:r>
      <w:r w:rsidRPr="008B73A1">
        <w:rPr>
          <w:i/>
          <w:spacing w:val="-2"/>
        </w:rPr>
        <w:t>0 – 1</w:t>
      </w:r>
      <w:r w:rsidR="00BE20D1" w:rsidRPr="008B73A1">
        <w:rPr>
          <w:i/>
          <w:spacing w:val="-2"/>
        </w:rPr>
        <w:t>1</w:t>
      </w:r>
      <w:r w:rsidRPr="008B73A1">
        <w:rPr>
          <w:i/>
          <w:spacing w:val="-2"/>
        </w:rPr>
        <w:t>:</w:t>
      </w:r>
      <w:r w:rsidR="00BE20D1" w:rsidRPr="008B73A1">
        <w:rPr>
          <w:i/>
          <w:spacing w:val="-2"/>
        </w:rPr>
        <w:t>3</w:t>
      </w:r>
      <w:r w:rsidRPr="008B73A1">
        <w:rPr>
          <w:i/>
          <w:spacing w:val="-2"/>
        </w:rPr>
        <w:t>0</w:t>
      </w:r>
      <w:r w:rsidRPr="008B73A1">
        <w:rPr>
          <w:spacing w:val="-2"/>
        </w:rPr>
        <w:tab/>
      </w:r>
      <w:r w:rsidR="00BE20D1" w:rsidRPr="008B73A1">
        <w:rPr>
          <w:spacing w:val="-2"/>
        </w:rPr>
        <w:t>Visit</w:t>
      </w:r>
      <w:r w:rsidR="008B73A1">
        <w:rPr>
          <w:spacing w:val="-2"/>
        </w:rPr>
        <w:t>e</w:t>
      </w:r>
      <w:r w:rsidR="00BE20D1" w:rsidRPr="008B73A1">
        <w:rPr>
          <w:spacing w:val="-2"/>
        </w:rPr>
        <w:t xml:space="preserve"> </w:t>
      </w:r>
      <w:r w:rsidR="008B73A1">
        <w:rPr>
          <w:spacing w:val="-2"/>
        </w:rPr>
        <w:t>de projets de conservation et restauration de zones humides</w:t>
      </w:r>
    </w:p>
    <w:p w14:paraId="7FEBEA79" w14:textId="77777777" w:rsidR="00FF2F06" w:rsidRPr="008B73A1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</w:rPr>
      </w:pPr>
    </w:p>
    <w:p w14:paraId="275F2E4F" w14:textId="77777777" w:rsidR="001E34A0" w:rsidRPr="00DA33A5" w:rsidRDefault="00FF2F06" w:rsidP="001E34A0">
      <w:pPr>
        <w:spacing w:line="240" w:lineRule="auto"/>
        <w:jc w:val="center"/>
        <w:rPr>
          <w:rFonts w:cs="Times New Roman"/>
          <w:b/>
          <w:sz w:val="28"/>
          <w:szCs w:val="28"/>
          <w:lang w:val="fr-CH"/>
        </w:rPr>
      </w:pPr>
      <w:r w:rsidRPr="008B73A1">
        <w:rPr>
          <w:i/>
          <w:spacing w:val="-3"/>
        </w:rPr>
        <w:t>1</w:t>
      </w:r>
      <w:r w:rsidR="00BE20D1" w:rsidRPr="008B73A1">
        <w:rPr>
          <w:i/>
          <w:spacing w:val="-3"/>
        </w:rPr>
        <w:t>6</w:t>
      </w:r>
      <w:r w:rsidRPr="008B73A1">
        <w:rPr>
          <w:i/>
          <w:spacing w:val="-3"/>
        </w:rPr>
        <w:t>:00 –</w:t>
      </w:r>
      <w:r w:rsidR="00584A30">
        <w:rPr>
          <w:i/>
          <w:spacing w:val="-3"/>
        </w:rPr>
        <w:t xml:space="preserve"> </w:t>
      </w:r>
      <w:r w:rsidR="001E34A0" w:rsidRPr="00DA33A5">
        <w:rPr>
          <w:rFonts w:cs="Times New Roman"/>
          <w:b/>
          <w:sz w:val="28"/>
          <w:szCs w:val="28"/>
          <w:lang w:val="fr-CH"/>
        </w:rPr>
        <w:t>Programme de travail provisoire</w:t>
      </w:r>
    </w:p>
    <w:p w14:paraId="09804E1E" w14:textId="77777777" w:rsidR="001E34A0" w:rsidRPr="00DA33A5" w:rsidRDefault="001E34A0" w:rsidP="001E34A0">
      <w:pPr>
        <w:spacing w:line="240" w:lineRule="auto"/>
        <w:jc w:val="center"/>
        <w:rPr>
          <w:rFonts w:cs="Times New Roman"/>
          <w:b/>
          <w:sz w:val="28"/>
          <w:szCs w:val="28"/>
          <w:lang w:val="fr-CH"/>
        </w:rPr>
      </w:pPr>
      <w:r w:rsidRPr="00DA33A5">
        <w:rPr>
          <w:rFonts w:cs="Times New Roman"/>
          <w:b/>
          <w:sz w:val="28"/>
          <w:szCs w:val="28"/>
          <w:lang w:val="fr-CH"/>
        </w:rPr>
        <w:t>Wuhan</w:t>
      </w:r>
    </w:p>
    <w:p w14:paraId="70C98BD5" w14:textId="115A14C0" w:rsidR="008B73A1" w:rsidRPr="008B73A1" w:rsidRDefault="00BE20D1" w:rsidP="008B73A1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</w:rPr>
      </w:pPr>
      <w:bookmarkStart w:id="2" w:name="_GoBack"/>
      <w:bookmarkEnd w:id="2"/>
      <w:r w:rsidRPr="008B73A1">
        <w:rPr>
          <w:i/>
          <w:spacing w:val="-3"/>
        </w:rPr>
        <w:lastRenderedPageBreak/>
        <w:t>18:00</w:t>
      </w:r>
      <w:r w:rsidR="00FF2F06" w:rsidRPr="008B73A1">
        <w:rPr>
          <w:spacing w:val="-3"/>
        </w:rPr>
        <w:tab/>
      </w:r>
      <w:r w:rsidR="008B73A1" w:rsidRPr="008B73A1">
        <w:rPr>
          <w:b/>
          <w:spacing w:val="-3"/>
        </w:rPr>
        <w:t>Segment ministériel de haut niveau</w:t>
      </w:r>
    </w:p>
    <w:p w14:paraId="1778954B" w14:textId="30E7FA1F" w:rsidR="00495071" w:rsidRPr="004D403C" w:rsidRDefault="008B73A1" w:rsidP="008B73A1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i/>
          <w:iCs/>
        </w:rPr>
      </w:pPr>
      <w:r w:rsidRPr="008B73A1">
        <w:rPr>
          <w:b/>
          <w:spacing w:val="-3"/>
        </w:rPr>
        <w:tab/>
      </w:r>
      <w:r w:rsidRPr="004D403C">
        <w:rPr>
          <w:bCs/>
          <w:i/>
          <w:iCs/>
          <w:spacing w:val="-3"/>
        </w:rPr>
        <w:t>(lien virtuel avec le CICG à Genève</w:t>
      </w:r>
      <w:r w:rsidR="00495071" w:rsidRPr="004D403C">
        <w:rPr>
          <w:i/>
          <w:iCs/>
          <w:spacing w:val="-2"/>
        </w:rPr>
        <w:t>)</w:t>
      </w:r>
    </w:p>
    <w:p w14:paraId="53349CDA" w14:textId="77777777" w:rsidR="00BE20D1" w:rsidRPr="00F632A9" w:rsidRDefault="00BE20D1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</w:rPr>
      </w:pPr>
    </w:p>
    <w:p w14:paraId="111E12C5" w14:textId="77777777" w:rsidR="00495071" w:rsidRPr="00F632A9" w:rsidRDefault="00495071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</w:rPr>
      </w:pPr>
    </w:p>
    <w:p w14:paraId="7978EC8A" w14:textId="744BA199" w:rsidR="00FF2F06" w:rsidRPr="00F632A9" w:rsidRDefault="004D403C" w:rsidP="00495071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</w:rPr>
      </w:pPr>
      <w:r w:rsidRPr="00F632A9">
        <w:rPr>
          <w:b/>
          <w:spacing w:val="-2"/>
        </w:rPr>
        <w:t>Lundi</w:t>
      </w:r>
      <w:r w:rsidR="00FF2F06" w:rsidRPr="00F632A9">
        <w:rPr>
          <w:b/>
          <w:spacing w:val="-2"/>
        </w:rPr>
        <w:t xml:space="preserve"> 7 </w:t>
      </w:r>
      <w:r w:rsidRPr="00F632A9">
        <w:rPr>
          <w:b/>
          <w:spacing w:val="-2"/>
        </w:rPr>
        <w:t>novembre</w:t>
      </w:r>
      <w:r w:rsidR="00FF2F06" w:rsidRPr="00F632A9">
        <w:rPr>
          <w:b/>
          <w:spacing w:val="-2"/>
        </w:rPr>
        <w:t xml:space="preserve"> 2022</w:t>
      </w:r>
    </w:p>
    <w:p w14:paraId="2F176AB6" w14:textId="77777777" w:rsidR="00FF2F06" w:rsidRPr="00F632A9" w:rsidRDefault="00FF2F06" w:rsidP="00495071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3"/>
        </w:rPr>
      </w:pPr>
    </w:p>
    <w:p w14:paraId="2F854DFE" w14:textId="73563AFB" w:rsidR="00A97258" w:rsidRPr="00F632A9" w:rsidRDefault="00A97258" w:rsidP="00A97258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F632A9">
        <w:rPr>
          <w:i/>
          <w:spacing w:val="-2"/>
        </w:rPr>
        <w:t>08:00 – 19:00</w:t>
      </w:r>
      <w:r w:rsidRPr="00F632A9">
        <w:rPr>
          <w:spacing w:val="-2"/>
        </w:rPr>
        <w:tab/>
      </w:r>
      <w:r w:rsidR="008B73A1" w:rsidRPr="00256A34">
        <w:rPr>
          <w:spacing w:val="-2"/>
        </w:rPr>
        <w:t>Inscription (suite)</w:t>
      </w:r>
    </w:p>
    <w:p w14:paraId="766C3049" w14:textId="77777777" w:rsidR="00A97258" w:rsidRPr="00F632A9" w:rsidRDefault="00A97258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i/>
          <w:spacing w:val="-2"/>
        </w:rPr>
      </w:pPr>
    </w:p>
    <w:p w14:paraId="30659645" w14:textId="36146974" w:rsidR="00FF2F06" w:rsidRPr="00F632A9" w:rsidRDefault="00FF2F06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spacing w:val="-2"/>
        </w:rPr>
      </w:pPr>
      <w:r w:rsidRPr="00F632A9">
        <w:rPr>
          <w:i/>
          <w:spacing w:val="-2"/>
        </w:rPr>
        <w:t xml:space="preserve">08:00 – </w:t>
      </w:r>
      <w:r w:rsidR="00495071" w:rsidRPr="00F632A9">
        <w:rPr>
          <w:i/>
          <w:spacing w:val="-2"/>
        </w:rPr>
        <w:t>17</w:t>
      </w:r>
      <w:r w:rsidRPr="00F632A9">
        <w:rPr>
          <w:i/>
          <w:spacing w:val="-2"/>
        </w:rPr>
        <w:t>:00</w:t>
      </w:r>
      <w:r w:rsidRPr="00F632A9">
        <w:rPr>
          <w:spacing w:val="-2"/>
        </w:rPr>
        <w:t xml:space="preserve"> </w:t>
      </w:r>
      <w:r w:rsidRPr="00F632A9">
        <w:rPr>
          <w:spacing w:val="-2"/>
        </w:rPr>
        <w:tab/>
      </w:r>
      <w:r w:rsidR="004D403C" w:rsidRPr="00F632A9">
        <w:rPr>
          <w:spacing w:val="-2"/>
        </w:rPr>
        <w:t>Excursion</w:t>
      </w:r>
    </w:p>
    <w:p w14:paraId="444299DA" w14:textId="77777777" w:rsidR="00FF2F06" w:rsidRPr="00F632A9" w:rsidRDefault="00FF2F06" w:rsidP="00495071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spacing w:val="-3"/>
        </w:rPr>
      </w:pPr>
    </w:p>
    <w:p w14:paraId="4A15104B" w14:textId="0D8365DB" w:rsidR="00FF2F06" w:rsidRPr="00F632A9" w:rsidRDefault="00495071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</w:rPr>
      </w:pPr>
      <w:r w:rsidRPr="00F632A9">
        <w:rPr>
          <w:i/>
          <w:spacing w:val="-2"/>
        </w:rPr>
        <w:t>19</w:t>
      </w:r>
      <w:r w:rsidR="00FF2F06" w:rsidRPr="00F632A9">
        <w:rPr>
          <w:i/>
          <w:spacing w:val="-2"/>
        </w:rPr>
        <w:t>:</w:t>
      </w:r>
      <w:r w:rsidRPr="00F632A9">
        <w:rPr>
          <w:i/>
          <w:spacing w:val="-2"/>
        </w:rPr>
        <w:t>0</w:t>
      </w:r>
      <w:r w:rsidR="00FF2F06" w:rsidRPr="00F632A9">
        <w:rPr>
          <w:i/>
          <w:spacing w:val="-2"/>
        </w:rPr>
        <w:t xml:space="preserve">0 – </w:t>
      </w:r>
      <w:r w:rsidRPr="00F632A9">
        <w:rPr>
          <w:i/>
          <w:spacing w:val="-2"/>
        </w:rPr>
        <w:t>20</w:t>
      </w:r>
      <w:r w:rsidR="00FF2F06" w:rsidRPr="00F632A9">
        <w:rPr>
          <w:i/>
          <w:spacing w:val="-2"/>
        </w:rPr>
        <w:t>:</w:t>
      </w:r>
      <w:r w:rsidRPr="00F632A9">
        <w:rPr>
          <w:i/>
          <w:spacing w:val="-2"/>
        </w:rPr>
        <w:t>30</w:t>
      </w:r>
      <w:r w:rsidR="00FF2F06" w:rsidRPr="00F632A9">
        <w:rPr>
          <w:spacing w:val="-2"/>
        </w:rPr>
        <w:tab/>
      </w:r>
      <w:r w:rsidR="004D403C" w:rsidRPr="00F632A9">
        <w:rPr>
          <w:spacing w:val="-2"/>
        </w:rPr>
        <w:t>Projection de films</w:t>
      </w:r>
    </w:p>
    <w:p w14:paraId="251EEDC1" w14:textId="77777777" w:rsidR="00FF2F06" w:rsidRPr="00F632A9" w:rsidRDefault="00FF2F06" w:rsidP="00FF2F06">
      <w:pPr>
        <w:keepNext/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spacing w:val="-2"/>
        </w:rPr>
      </w:pPr>
    </w:p>
    <w:p w14:paraId="64EAECDD" w14:textId="77777777" w:rsidR="00495071" w:rsidRPr="004D403C" w:rsidRDefault="00495071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fr-CH"/>
        </w:rPr>
      </w:pPr>
    </w:p>
    <w:p w14:paraId="6D49630F" w14:textId="46B449E3" w:rsidR="00812D36" w:rsidRPr="004D403C" w:rsidRDefault="004D403C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fr-CH"/>
        </w:rPr>
      </w:pPr>
      <w:r w:rsidRPr="004D403C">
        <w:rPr>
          <w:b/>
          <w:spacing w:val="-2"/>
          <w:lang w:val="fr-CH"/>
        </w:rPr>
        <w:t>Mardi</w:t>
      </w:r>
      <w:r w:rsidR="00FF2F06" w:rsidRPr="004D403C">
        <w:rPr>
          <w:b/>
          <w:spacing w:val="-2"/>
          <w:lang w:val="fr-CH"/>
        </w:rPr>
        <w:t xml:space="preserve"> 8 </w:t>
      </w:r>
      <w:r w:rsidR="00812D36" w:rsidRPr="004D403C">
        <w:rPr>
          <w:b/>
          <w:spacing w:val="-2"/>
          <w:lang w:val="fr-CH"/>
        </w:rPr>
        <w:t xml:space="preserve">– </w:t>
      </w:r>
      <w:r w:rsidRPr="004D403C">
        <w:rPr>
          <w:b/>
          <w:spacing w:val="-2"/>
          <w:lang w:val="fr-CH"/>
        </w:rPr>
        <w:t>jeudi 10 et</w:t>
      </w:r>
      <w:r w:rsidR="005B1C12" w:rsidRPr="004D403C">
        <w:rPr>
          <w:b/>
          <w:spacing w:val="-2"/>
          <w:lang w:val="fr-CH"/>
        </w:rPr>
        <w:t xml:space="preserve"> </w:t>
      </w:r>
      <w:r w:rsidRPr="004D403C">
        <w:rPr>
          <w:b/>
          <w:spacing w:val="-2"/>
          <w:lang w:val="fr-CH"/>
        </w:rPr>
        <w:t xml:space="preserve">samedi </w:t>
      </w:r>
      <w:r w:rsidR="005B1C12" w:rsidRPr="004D403C">
        <w:rPr>
          <w:b/>
          <w:spacing w:val="-2"/>
          <w:lang w:val="fr-CH"/>
        </w:rPr>
        <w:t xml:space="preserve">12 – </w:t>
      </w:r>
      <w:r w:rsidRPr="004D403C">
        <w:rPr>
          <w:b/>
          <w:spacing w:val="-2"/>
          <w:lang w:val="fr-CH"/>
        </w:rPr>
        <w:t xml:space="preserve">dimanche </w:t>
      </w:r>
      <w:r w:rsidR="005B1C12" w:rsidRPr="004D403C">
        <w:rPr>
          <w:b/>
          <w:spacing w:val="-2"/>
          <w:lang w:val="fr-CH"/>
        </w:rPr>
        <w:t xml:space="preserve">13 </w:t>
      </w:r>
      <w:r w:rsidRPr="004D403C">
        <w:rPr>
          <w:b/>
          <w:spacing w:val="-2"/>
          <w:lang w:val="fr-CH"/>
        </w:rPr>
        <w:t>n</w:t>
      </w:r>
      <w:r w:rsidR="00FF2F06" w:rsidRPr="004D403C">
        <w:rPr>
          <w:b/>
          <w:spacing w:val="-2"/>
          <w:lang w:val="fr-CH"/>
        </w:rPr>
        <w:t>ovemb</w:t>
      </w:r>
      <w:r w:rsidRPr="004D403C">
        <w:rPr>
          <w:b/>
          <w:spacing w:val="-2"/>
          <w:lang w:val="fr-CH"/>
        </w:rPr>
        <w:t>re</w:t>
      </w:r>
      <w:r w:rsidR="00FF2F06" w:rsidRPr="004D403C">
        <w:rPr>
          <w:b/>
          <w:spacing w:val="-2"/>
          <w:lang w:val="fr-CH"/>
        </w:rPr>
        <w:t xml:space="preserve"> 2022</w:t>
      </w:r>
      <w:r w:rsidR="001F11C5" w:rsidRPr="004D403C">
        <w:rPr>
          <w:b/>
          <w:spacing w:val="-2"/>
          <w:lang w:val="fr-CH"/>
        </w:rPr>
        <w:t xml:space="preserve"> </w:t>
      </w:r>
      <w:r w:rsidR="00812D36" w:rsidRPr="004D403C">
        <w:rPr>
          <w:b/>
          <w:spacing w:val="-2"/>
          <w:lang w:val="fr-CH"/>
        </w:rPr>
        <w:t xml:space="preserve"> </w:t>
      </w:r>
    </w:p>
    <w:p w14:paraId="40436D3E" w14:textId="585FDD08" w:rsidR="00812D36" w:rsidRPr="004D403C" w:rsidRDefault="00812D3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fr-CH"/>
        </w:rPr>
      </w:pPr>
    </w:p>
    <w:p w14:paraId="1402F4D5" w14:textId="795008F4" w:rsidR="00A97258" w:rsidRPr="004D403C" w:rsidRDefault="00A97258" w:rsidP="00A97258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fr-CH"/>
        </w:rPr>
      </w:pPr>
      <w:r w:rsidRPr="004D403C">
        <w:rPr>
          <w:i/>
          <w:spacing w:val="-2"/>
          <w:lang w:val="fr-CH"/>
        </w:rPr>
        <w:t>08:00 – 1</w:t>
      </w:r>
      <w:r w:rsidR="005B1C12" w:rsidRPr="004D403C">
        <w:rPr>
          <w:i/>
          <w:spacing w:val="-2"/>
          <w:lang w:val="fr-CH"/>
        </w:rPr>
        <w:t>2</w:t>
      </w:r>
      <w:r w:rsidRPr="004D403C">
        <w:rPr>
          <w:i/>
          <w:spacing w:val="-2"/>
          <w:lang w:val="fr-CH"/>
        </w:rPr>
        <w:t>:00</w:t>
      </w:r>
      <w:r w:rsidRPr="004D403C">
        <w:rPr>
          <w:spacing w:val="-2"/>
          <w:lang w:val="fr-CH"/>
        </w:rPr>
        <w:tab/>
      </w:r>
      <w:r w:rsidR="008B73A1" w:rsidRPr="004D403C">
        <w:rPr>
          <w:spacing w:val="-2"/>
          <w:lang w:val="fr-CH"/>
        </w:rPr>
        <w:t>Inscription (suite)</w:t>
      </w:r>
    </w:p>
    <w:p w14:paraId="6BFCB2AF" w14:textId="77777777" w:rsidR="00A97258" w:rsidRPr="004D403C" w:rsidRDefault="00A97258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spacing w:val="-2"/>
          <w:lang w:val="fr-CH"/>
        </w:rPr>
      </w:pPr>
    </w:p>
    <w:p w14:paraId="6837D97B" w14:textId="7C3C40E8" w:rsidR="00812D36" w:rsidRPr="004D403C" w:rsidRDefault="00812D36" w:rsidP="00812D36">
      <w:pPr>
        <w:spacing w:line="240" w:lineRule="auto"/>
        <w:ind w:left="1843" w:hanging="1843"/>
        <w:rPr>
          <w:rFonts w:cs="Arial"/>
          <w:lang w:val="fr-CH"/>
        </w:rPr>
      </w:pPr>
      <w:r w:rsidRPr="004D403C">
        <w:rPr>
          <w:rFonts w:cs="Arial"/>
          <w:lang w:val="fr-CH"/>
        </w:rPr>
        <w:t>Forums</w:t>
      </w:r>
    </w:p>
    <w:p w14:paraId="490DB611" w14:textId="707AA6E4" w:rsidR="00812D36" w:rsidRPr="004D403C" w:rsidRDefault="004D403C" w:rsidP="00812D36">
      <w:pPr>
        <w:spacing w:line="240" w:lineRule="auto"/>
        <w:ind w:left="1843" w:hanging="1843"/>
        <w:rPr>
          <w:rFonts w:cs="Arial"/>
          <w:lang w:val="fr-CH"/>
        </w:rPr>
      </w:pPr>
      <w:r w:rsidRPr="004D403C">
        <w:rPr>
          <w:rFonts w:cs="Arial"/>
          <w:lang w:val="fr-CH"/>
        </w:rPr>
        <w:t>Activités parallèles</w:t>
      </w:r>
    </w:p>
    <w:p w14:paraId="1FBA0DEA" w14:textId="3AB5963D" w:rsidR="00FF2F06" w:rsidRPr="00F632A9" w:rsidRDefault="002F740F" w:rsidP="00F632A9">
      <w:pPr>
        <w:spacing w:line="240" w:lineRule="auto"/>
        <w:ind w:left="1843" w:hanging="1843"/>
        <w:rPr>
          <w:iCs/>
          <w:lang w:val="fr-CH"/>
        </w:rPr>
      </w:pPr>
      <w:r>
        <w:rPr>
          <w:iCs/>
          <w:lang w:val="fr-CH"/>
        </w:rPr>
        <w:t>Diffusion</w:t>
      </w:r>
      <w:r w:rsidR="004D403C" w:rsidRPr="002F740F">
        <w:rPr>
          <w:iCs/>
          <w:lang w:val="fr-CH"/>
        </w:rPr>
        <w:t xml:space="preserve"> en direct</w:t>
      </w:r>
      <w:r w:rsidR="00812D36" w:rsidRPr="004D403C">
        <w:rPr>
          <w:iCs/>
          <w:lang w:val="fr-CH"/>
        </w:rPr>
        <w:t xml:space="preserve"> </w:t>
      </w:r>
      <w:r w:rsidR="004D403C" w:rsidRPr="004D403C">
        <w:rPr>
          <w:iCs/>
          <w:lang w:val="fr-CH"/>
        </w:rPr>
        <w:t>des</w:t>
      </w:r>
      <w:r w:rsidR="00812D36" w:rsidRPr="004D403C">
        <w:rPr>
          <w:iCs/>
          <w:lang w:val="fr-CH"/>
        </w:rPr>
        <w:t xml:space="preserve"> </w:t>
      </w:r>
      <w:r w:rsidR="004D403C" w:rsidRPr="004D403C">
        <w:rPr>
          <w:iCs/>
          <w:lang w:val="fr-CH"/>
        </w:rPr>
        <w:t>séances de Genève</w:t>
      </w:r>
    </w:p>
    <w:sectPr w:rsidR="00FF2F06" w:rsidRPr="00F632A9" w:rsidSect="00084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347D" w14:textId="77777777" w:rsidR="008A3DCA" w:rsidRDefault="008A3DCA" w:rsidP="00F241CA">
      <w:pPr>
        <w:spacing w:line="240" w:lineRule="auto"/>
      </w:pPr>
      <w:r>
        <w:separator/>
      </w:r>
    </w:p>
  </w:endnote>
  <w:endnote w:type="continuationSeparator" w:id="0">
    <w:p w14:paraId="10C6B1E6" w14:textId="77777777" w:rsidR="008A3DCA" w:rsidRDefault="008A3DCA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3208" w14:textId="77777777" w:rsidR="00B23D9B" w:rsidRDefault="00B2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20D74912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390671">
      <w:rPr>
        <w:rFonts w:cstheme="minorHAnsi"/>
        <w:sz w:val="20"/>
        <w:szCs w:val="20"/>
      </w:rPr>
      <w:t>3</w:t>
    </w:r>
    <w:r w:rsidR="003058BC" w:rsidRPr="003058BC">
      <w:rPr>
        <w:rFonts w:cstheme="minorHAnsi"/>
        <w:sz w:val="20"/>
        <w:szCs w:val="20"/>
      </w:rPr>
      <w:t>.</w:t>
    </w:r>
    <w:r w:rsidR="00FF2F06">
      <w:rPr>
        <w:rFonts w:cstheme="minorHAnsi"/>
        <w:sz w:val="20"/>
        <w:szCs w:val="20"/>
      </w:rPr>
      <w:t>2</w:t>
    </w:r>
    <w:r w:rsidR="00B23D9B">
      <w:rPr>
        <w:rFonts w:cstheme="minorHAnsi"/>
        <w:sz w:val="20"/>
        <w:szCs w:val="20"/>
      </w:rPr>
      <w:t>.1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1E34A0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A0F2" w14:textId="77777777" w:rsidR="00B23D9B" w:rsidRDefault="00B2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91DD" w14:textId="77777777" w:rsidR="008A3DCA" w:rsidRDefault="008A3DCA" w:rsidP="00F241CA">
      <w:pPr>
        <w:spacing w:line="240" w:lineRule="auto"/>
      </w:pPr>
      <w:r>
        <w:separator/>
      </w:r>
    </w:p>
  </w:footnote>
  <w:footnote w:type="continuationSeparator" w:id="0">
    <w:p w14:paraId="6C110ED0" w14:textId="77777777" w:rsidR="008A3DCA" w:rsidRDefault="008A3DCA" w:rsidP="00F24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97FD" w14:textId="77777777" w:rsidR="00B23D9B" w:rsidRDefault="00B2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9E1F" w14:textId="77777777" w:rsidR="00B23D9B" w:rsidRDefault="00B23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290A" w14:textId="77777777" w:rsidR="00B23D9B" w:rsidRDefault="00B23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2290A"/>
    <w:rsid w:val="00047703"/>
    <w:rsid w:val="00075EFE"/>
    <w:rsid w:val="0007766E"/>
    <w:rsid w:val="0008427D"/>
    <w:rsid w:val="00094916"/>
    <w:rsid w:val="000C2552"/>
    <w:rsid w:val="000D3012"/>
    <w:rsid w:val="000D6B9E"/>
    <w:rsid w:val="00194305"/>
    <w:rsid w:val="001D3D76"/>
    <w:rsid w:val="001E34A0"/>
    <w:rsid w:val="001F11C5"/>
    <w:rsid w:val="00213962"/>
    <w:rsid w:val="00213E53"/>
    <w:rsid w:val="00222A1E"/>
    <w:rsid w:val="00256A34"/>
    <w:rsid w:val="00280ECD"/>
    <w:rsid w:val="002C7C59"/>
    <w:rsid w:val="002D7C08"/>
    <w:rsid w:val="002F740F"/>
    <w:rsid w:val="003058BC"/>
    <w:rsid w:val="00332AA5"/>
    <w:rsid w:val="00335F0F"/>
    <w:rsid w:val="00390671"/>
    <w:rsid w:val="003A3786"/>
    <w:rsid w:val="003C5378"/>
    <w:rsid w:val="003E33C7"/>
    <w:rsid w:val="00406C5A"/>
    <w:rsid w:val="0042170B"/>
    <w:rsid w:val="00424373"/>
    <w:rsid w:val="00426B95"/>
    <w:rsid w:val="00426BBD"/>
    <w:rsid w:val="00460BEB"/>
    <w:rsid w:val="00481871"/>
    <w:rsid w:val="00490D7F"/>
    <w:rsid w:val="00495071"/>
    <w:rsid w:val="004B346D"/>
    <w:rsid w:val="004D403C"/>
    <w:rsid w:val="004F06E6"/>
    <w:rsid w:val="005022E1"/>
    <w:rsid w:val="00543CC0"/>
    <w:rsid w:val="00545602"/>
    <w:rsid w:val="005521F2"/>
    <w:rsid w:val="00584A30"/>
    <w:rsid w:val="005B1C12"/>
    <w:rsid w:val="005E3252"/>
    <w:rsid w:val="00661E6F"/>
    <w:rsid w:val="00670D83"/>
    <w:rsid w:val="006951F6"/>
    <w:rsid w:val="006A6288"/>
    <w:rsid w:val="006B1F85"/>
    <w:rsid w:val="007015A6"/>
    <w:rsid w:val="007327AD"/>
    <w:rsid w:val="00741D92"/>
    <w:rsid w:val="00743168"/>
    <w:rsid w:val="00754A10"/>
    <w:rsid w:val="0076274A"/>
    <w:rsid w:val="00767E39"/>
    <w:rsid w:val="007735AF"/>
    <w:rsid w:val="00777AA4"/>
    <w:rsid w:val="007C1286"/>
    <w:rsid w:val="007F056B"/>
    <w:rsid w:val="007F24C3"/>
    <w:rsid w:val="00810AF5"/>
    <w:rsid w:val="00812D36"/>
    <w:rsid w:val="00815AA8"/>
    <w:rsid w:val="00836100"/>
    <w:rsid w:val="0083702F"/>
    <w:rsid w:val="00847F7F"/>
    <w:rsid w:val="0085596D"/>
    <w:rsid w:val="008611AA"/>
    <w:rsid w:val="008A00EB"/>
    <w:rsid w:val="008A3DCA"/>
    <w:rsid w:val="008B73A1"/>
    <w:rsid w:val="008D1EDF"/>
    <w:rsid w:val="008E1D06"/>
    <w:rsid w:val="008F56F2"/>
    <w:rsid w:val="00903343"/>
    <w:rsid w:val="009316B7"/>
    <w:rsid w:val="00A04C31"/>
    <w:rsid w:val="00A17D87"/>
    <w:rsid w:val="00A20A43"/>
    <w:rsid w:val="00A21242"/>
    <w:rsid w:val="00A348BE"/>
    <w:rsid w:val="00A34D34"/>
    <w:rsid w:val="00A97258"/>
    <w:rsid w:val="00AB64C9"/>
    <w:rsid w:val="00AC2359"/>
    <w:rsid w:val="00AD3AAD"/>
    <w:rsid w:val="00AE1F4D"/>
    <w:rsid w:val="00AF009A"/>
    <w:rsid w:val="00B00205"/>
    <w:rsid w:val="00B12F18"/>
    <w:rsid w:val="00B16B31"/>
    <w:rsid w:val="00B23D9B"/>
    <w:rsid w:val="00B2670C"/>
    <w:rsid w:val="00B3509D"/>
    <w:rsid w:val="00B53152"/>
    <w:rsid w:val="00B805B3"/>
    <w:rsid w:val="00BA4254"/>
    <w:rsid w:val="00BE19AD"/>
    <w:rsid w:val="00BE20D1"/>
    <w:rsid w:val="00C04314"/>
    <w:rsid w:val="00C04CB5"/>
    <w:rsid w:val="00C3651B"/>
    <w:rsid w:val="00C6071E"/>
    <w:rsid w:val="00C61DF5"/>
    <w:rsid w:val="00C7682F"/>
    <w:rsid w:val="00CA4C2A"/>
    <w:rsid w:val="00CF1A77"/>
    <w:rsid w:val="00CF58B1"/>
    <w:rsid w:val="00D16194"/>
    <w:rsid w:val="00D20162"/>
    <w:rsid w:val="00D2611A"/>
    <w:rsid w:val="00D30F1D"/>
    <w:rsid w:val="00D41658"/>
    <w:rsid w:val="00D603E7"/>
    <w:rsid w:val="00D80F2E"/>
    <w:rsid w:val="00DA33A5"/>
    <w:rsid w:val="00DA4438"/>
    <w:rsid w:val="00DA734E"/>
    <w:rsid w:val="00DD5291"/>
    <w:rsid w:val="00E024DB"/>
    <w:rsid w:val="00E024E2"/>
    <w:rsid w:val="00E15D42"/>
    <w:rsid w:val="00E97645"/>
    <w:rsid w:val="00EA6FCB"/>
    <w:rsid w:val="00ED4E8D"/>
    <w:rsid w:val="00EF0F24"/>
    <w:rsid w:val="00EF4EA7"/>
    <w:rsid w:val="00F074E2"/>
    <w:rsid w:val="00F139B2"/>
    <w:rsid w:val="00F241CA"/>
    <w:rsid w:val="00F3013D"/>
    <w:rsid w:val="00F37F8A"/>
    <w:rsid w:val="00F469ED"/>
    <w:rsid w:val="00F632A9"/>
    <w:rsid w:val="00F71F8F"/>
    <w:rsid w:val="00FA0356"/>
    <w:rsid w:val="00FA0B45"/>
    <w:rsid w:val="00FB2D43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F755E69A-B8E9-43F5-846D-A048298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BC21-6F8C-4A18-9B2A-91C4898D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schemas.microsoft.com/office/2006/documentManagement/types"/>
    <ds:schemaRef ds:uri="http://purl.org/dc/dcmitype/"/>
    <ds:schemaRef ds:uri="http://purl.org/dc/elements/1.1/"/>
    <ds:schemaRef ds:uri="c82bae87-54d2-4d35-9c82-c5c937f47684"/>
    <ds:schemaRef ds:uri="http://purl.org/dc/terms/"/>
    <ds:schemaRef ds:uri="http://schemas.microsoft.com/office/2006/metadata/properties"/>
    <ds:schemaRef ds:uri="ed13e1a4-03b5-44b7-a6ed-2799c47f2e9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074BAB-4FFB-4ADE-BF91-56D10C11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Ed Jennings</cp:lastModifiedBy>
  <cp:revision>10</cp:revision>
  <cp:lastPrinted>2022-08-29T12:51:00Z</cp:lastPrinted>
  <dcterms:created xsi:type="dcterms:W3CDTF">2022-08-24T15:17:00Z</dcterms:created>
  <dcterms:modified xsi:type="dcterms:W3CDTF">2022-08-29T12:51:00Z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