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96BBC" w14:textId="77777777" w:rsidR="00DF2386" w:rsidRPr="007D0F66" w:rsidRDefault="00F92636" w:rsidP="00880971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1" w:color="auto" w:shadow="1"/>
        </w:pBdr>
        <w:suppressAutoHyphens/>
        <w:spacing w:after="0" w:line="240" w:lineRule="auto"/>
        <w:ind w:right="4490"/>
        <w:rPr>
          <w:bCs/>
        </w:rPr>
      </w:pPr>
      <w:r w:rsidRPr="007D0F66">
        <w:rPr>
          <w:bCs/>
        </w:rPr>
        <w:t>THE</w:t>
      </w:r>
      <w:r w:rsidR="00C27C07" w:rsidRPr="007D0F66">
        <w:rPr>
          <w:bCs/>
        </w:rPr>
        <w:t xml:space="preserve"> </w:t>
      </w:r>
      <w:r w:rsidR="00DF2386" w:rsidRPr="007D0F66">
        <w:rPr>
          <w:bCs/>
        </w:rPr>
        <w:t>CONVENTION ON W</w:t>
      </w:r>
      <w:r w:rsidR="00AA3DB1" w:rsidRPr="007D0F66">
        <w:rPr>
          <w:bCs/>
        </w:rPr>
        <w:t>E</w:t>
      </w:r>
      <w:r w:rsidR="00DF2386" w:rsidRPr="007D0F66">
        <w:rPr>
          <w:bCs/>
        </w:rPr>
        <w:t>TLANDS</w:t>
      </w:r>
    </w:p>
    <w:p w14:paraId="5736F638" w14:textId="3BC7628F" w:rsidR="00282418" w:rsidRPr="007D0F66" w:rsidRDefault="002F7C71" w:rsidP="00880971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1" w:color="auto" w:shadow="1"/>
        </w:pBdr>
        <w:suppressAutoHyphens/>
        <w:spacing w:after="0" w:line="240" w:lineRule="auto"/>
        <w:ind w:right="4490"/>
        <w:rPr>
          <w:bCs/>
        </w:rPr>
      </w:pPr>
      <w:r w:rsidRPr="007D0F66">
        <w:rPr>
          <w:bCs/>
        </w:rPr>
        <w:t>6</w:t>
      </w:r>
      <w:r w:rsidR="006A5DD4" w:rsidRPr="007D0F66">
        <w:rPr>
          <w:bCs/>
        </w:rPr>
        <w:t>4th</w:t>
      </w:r>
      <w:r w:rsidR="00282418" w:rsidRPr="007D0F66">
        <w:rPr>
          <w:bCs/>
        </w:rPr>
        <w:t xml:space="preserve"> </w:t>
      </w:r>
      <w:r w:rsidRPr="007D0F66">
        <w:rPr>
          <w:bCs/>
        </w:rPr>
        <w:t>m</w:t>
      </w:r>
      <w:r w:rsidR="00282418" w:rsidRPr="007D0F66">
        <w:rPr>
          <w:bCs/>
        </w:rPr>
        <w:t>eeting of the Standing Committee</w:t>
      </w:r>
    </w:p>
    <w:p w14:paraId="7290A3F9" w14:textId="526CC154" w:rsidR="00DF2386" w:rsidRPr="007D0F66" w:rsidRDefault="00282418" w:rsidP="00880971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1" w:color="auto" w:shadow="1"/>
        </w:pBdr>
        <w:suppressAutoHyphens/>
        <w:spacing w:after="0" w:line="240" w:lineRule="auto"/>
        <w:ind w:right="4490"/>
        <w:rPr>
          <w:bCs/>
          <w:lang w:val="de-DE"/>
        </w:rPr>
      </w:pPr>
      <w:r w:rsidRPr="007D0F66">
        <w:rPr>
          <w:bCs/>
          <w:lang w:val="de-DE"/>
        </w:rPr>
        <w:t xml:space="preserve">Gland, Switzerland, </w:t>
      </w:r>
      <w:r w:rsidR="006A5DD4" w:rsidRPr="007D0F66">
        <w:rPr>
          <w:bCs/>
          <w:lang w:val="de-DE"/>
        </w:rPr>
        <w:t>20-24 January</w:t>
      </w:r>
      <w:r w:rsidR="00B2672D" w:rsidRPr="007D0F66">
        <w:rPr>
          <w:bCs/>
          <w:lang w:val="de-DE"/>
        </w:rPr>
        <w:t xml:space="preserve"> </w:t>
      </w:r>
      <w:r w:rsidR="002F7C71" w:rsidRPr="007D0F66">
        <w:rPr>
          <w:bCs/>
          <w:lang w:val="de-DE"/>
        </w:rPr>
        <w:t>202</w:t>
      </w:r>
      <w:r w:rsidR="006A5DD4" w:rsidRPr="007D0F66">
        <w:rPr>
          <w:bCs/>
          <w:lang w:val="de-DE"/>
        </w:rPr>
        <w:t>5</w:t>
      </w:r>
    </w:p>
    <w:p w14:paraId="31EF7B4C" w14:textId="77777777" w:rsidR="000D0D3E" w:rsidRPr="007D0F66" w:rsidRDefault="000D0D3E" w:rsidP="00614669">
      <w:pPr>
        <w:tabs>
          <w:tab w:val="left" w:pos="10650"/>
          <w:tab w:val="right" w:pos="13958"/>
        </w:tabs>
        <w:spacing w:after="0" w:line="240" w:lineRule="auto"/>
        <w:jc w:val="right"/>
        <w:rPr>
          <w:rFonts w:cs="Arial"/>
          <w:b/>
          <w:sz w:val="28"/>
          <w:szCs w:val="28"/>
          <w:lang w:val="de-DE"/>
        </w:rPr>
      </w:pPr>
    </w:p>
    <w:p w14:paraId="4B59E58E" w14:textId="2032D883" w:rsidR="00282418" w:rsidRPr="007D0F66" w:rsidRDefault="00282418" w:rsidP="00614669">
      <w:pPr>
        <w:tabs>
          <w:tab w:val="left" w:pos="10650"/>
          <w:tab w:val="right" w:pos="13958"/>
        </w:tabs>
        <w:spacing w:after="0" w:line="240" w:lineRule="auto"/>
        <w:jc w:val="right"/>
        <w:rPr>
          <w:rFonts w:cs="Arial"/>
          <w:sz w:val="28"/>
          <w:szCs w:val="28"/>
          <w:lang w:val="de-DE"/>
        </w:rPr>
      </w:pPr>
      <w:r w:rsidRPr="007D0F66">
        <w:rPr>
          <w:rFonts w:cs="Arial"/>
          <w:b/>
          <w:bCs/>
          <w:sz w:val="28"/>
          <w:szCs w:val="28"/>
          <w:lang w:val="de-DE"/>
        </w:rPr>
        <w:t>SC</w:t>
      </w:r>
      <w:r w:rsidR="47305E5C" w:rsidRPr="007D0F66">
        <w:rPr>
          <w:rFonts w:cs="Arial"/>
          <w:b/>
          <w:bCs/>
          <w:sz w:val="28"/>
          <w:szCs w:val="28"/>
          <w:lang w:val="de-DE"/>
        </w:rPr>
        <w:t>6</w:t>
      </w:r>
      <w:r w:rsidR="006A5DD4" w:rsidRPr="007D0F66">
        <w:rPr>
          <w:rFonts w:cs="Arial"/>
          <w:b/>
          <w:bCs/>
          <w:sz w:val="28"/>
          <w:szCs w:val="28"/>
          <w:lang w:val="de-DE"/>
        </w:rPr>
        <w:t>4</w:t>
      </w:r>
      <w:r w:rsidRPr="007D0F66">
        <w:rPr>
          <w:rFonts w:cs="Arial"/>
          <w:b/>
          <w:bCs/>
          <w:sz w:val="28"/>
          <w:szCs w:val="28"/>
          <w:lang w:val="de-DE"/>
        </w:rPr>
        <w:t xml:space="preserve"> Doc.</w:t>
      </w:r>
      <w:r w:rsidR="006A5DD4" w:rsidRPr="007D0F66">
        <w:rPr>
          <w:rFonts w:cs="Arial"/>
          <w:b/>
          <w:bCs/>
          <w:sz w:val="28"/>
          <w:szCs w:val="28"/>
          <w:lang w:val="de-DE"/>
        </w:rPr>
        <w:t>3</w:t>
      </w:r>
      <w:r w:rsidR="00E57083">
        <w:rPr>
          <w:rFonts w:cs="Arial"/>
          <w:b/>
          <w:bCs/>
          <w:sz w:val="28"/>
          <w:szCs w:val="28"/>
          <w:lang w:val="de-DE"/>
        </w:rPr>
        <w:t>.Rev.1</w:t>
      </w:r>
    </w:p>
    <w:p w14:paraId="52C85559" w14:textId="77777777" w:rsidR="00C04170" w:rsidRPr="007D0F66" w:rsidRDefault="00C04170" w:rsidP="00614669">
      <w:pPr>
        <w:spacing w:after="0" w:line="240" w:lineRule="auto"/>
        <w:jc w:val="center"/>
        <w:rPr>
          <w:rFonts w:cs="Arial"/>
          <w:b/>
          <w:sz w:val="28"/>
          <w:szCs w:val="28"/>
          <w:lang w:val="de-DE"/>
        </w:rPr>
      </w:pPr>
    </w:p>
    <w:p w14:paraId="6A7F0C39" w14:textId="77777777" w:rsidR="00DF2386" w:rsidRPr="007D0F66" w:rsidRDefault="00282418" w:rsidP="00614669">
      <w:pPr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 w:rsidRPr="007D0F66">
        <w:rPr>
          <w:rFonts w:cs="Arial"/>
          <w:b/>
          <w:bCs/>
          <w:sz w:val="28"/>
          <w:szCs w:val="28"/>
        </w:rPr>
        <w:t>P</w:t>
      </w:r>
      <w:r w:rsidR="0026231C" w:rsidRPr="007D0F66">
        <w:rPr>
          <w:rFonts w:cs="Arial"/>
          <w:b/>
          <w:bCs/>
          <w:sz w:val="28"/>
          <w:szCs w:val="28"/>
        </w:rPr>
        <w:t>rovisional w</w:t>
      </w:r>
      <w:r w:rsidR="00FB4BD8" w:rsidRPr="007D0F66">
        <w:rPr>
          <w:rFonts w:cs="Arial"/>
          <w:b/>
          <w:bCs/>
          <w:sz w:val="28"/>
          <w:szCs w:val="28"/>
        </w:rPr>
        <w:t>orking p</w:t>
      </w:r>
      <w:r w:rsidR="004655F6" w:rsidRPr="007D0F66">
        <w:rPr>
          <w:rFonts w:cs="Arial"/>
          <w:b/>
          <w:bCs/>
          <w:sz w:val="28"/>
          <w:szCs w:val="28"/>
        </w:rPr>
        <w:t>rogramme</w:t>
      </w:r>
    </w:p>
    <w:p w14:paraId="2704DF32" w14:textId="77777777" w:rsidR="00DF7FE7" w:rsidRPr="007D0F66" w:rsidRDefault="00DF7FE7" w:rsidP="00614669">
      <w:pPr>
        <w:spacing w:after="0" w:line="240" w:lineRule="auto"/>
        <w:contextualSpacing/>
        <w:rPr>
          <w:bCs/>
        </w:rPr>
      </w:pPr>
    </w:p>
    <w:p w14:paraId="3ACA4334" w14:textId="41236819" w:rsidR="007D0F66" w:rsidRDefault="007D0F66" w:rsidP="00614669">
      <w:pPr>
        <w:spacing w:after="0" w:line="240" w:lineRule="auto"/>
        <w:contextualSpacing/>
        <w:rPr>
          <w:bCs/>
        </w:rPr>
      </w:pPr>
      <w:r w:rsidRPr="007D0F66">
        <w:rPr>
          <w:bCs/>
        </w:rPr>
        <w:t>(* includes a draft resolution)</w:t>
      </w:r>
    </w:p>
    <w:p w14:paraId="13F9154A" w14:textId="77777777" w:rsidR="007D0F66" w:rsidRDefault="007D0F66" w:rsidP="00614669">
      <w:pPr>
        <w:spacing w:after="0" w:line="240" w:lineRule="auto"/>
        <w:contextualSpacing/>
        <w:rPr>
          <w:bCs/>
        </w:rPr>
      </w:pPr>
    </w:p>
    <w:p w14:paraId="0E15184C" w14:textId="77777777" w:rsidR="007D0F66" w:rsidRPr="007D0F66" w:rsidRDefault="007D0F66" w:rsidP="00614669">
      <w:pPr>
        <w:spacing w:after="0" w:line="240" w:lineRule="auto"/>
        <w:contextualSpacing/>
        <w:rPr>
          <w:bCs/>
        </w:rPr>
      </w:pPr>
    </w:p>
    <w:p w14:paraId="0DAA4415" w14:textId="56ED8D06" w:rsidR="004655F6" w:rsidRPr="007D0F66" w:rsidRDefault="004655F6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  <w:r w:rsidRPr="007D0F66">
        <w:rPr>
          <w:rFonts w:asciiTheme="minorHAnsi" w:hAnsiTheme="minorHAnsi" w:cstheme="minorHAnsi"/>
          <w:b/>
          <w:bCs/>
        </w:rPr>
        <w:t xml:space="preserve">Monday </w:t>
      </w:r>
      <w:r w:rsidR="005C2FF7" w:rsidRPr="007D0F66">
        <w:rPr>
          <w:rFonts w:asciiTheme="minorHAnsi" w:hAnsiTheme="minorHAnsi" w:cstheme="minorHAnsi"/>
          <w:b/>
          <w:bCs/>
        </w:rPr>
        <w:t>20 January</w:t>
      </w:r>
      <w:r w:rsidR="00B2672D" w:rsidRPr="007D0F66">
        <w:rPr>
          <w:rFonts w:asciiTheme="minorHAnsi" w:hAnsiTheme="minorHAnsi" w:cstheme="minorHAnsi"/>
          <w:b/>
          <w:bCs/>
        </w:rPr>
        <w:t xml:space="preserve"> </w:t>
      </w:r>
    </w:p>
    <w:p w14:paraId="126B2776" w14:textId="77777777" w:rsidR="00D664EC" w:rsidRPr="007D0F66" w:rsidRDefault="00D664EC" w:rsidP="00614669">
      <w:pPr>
        <w:spacing w:after="0" w:line="240" w:lineRule="auto"/>
        <w:contextualSpacing/>
        <w:rPr>
          <w:bCs/>
        </w:rPr>
      </w:pPr>
    </w:p>
    <w:p w14:paraId="5FECEE9A" w14:textId="347E63C2" w:rsidR="00886966" w:rsidRPr="007D0F66" w:rsidRDefault="0099214A" w:rsidP="00614669">
      <w:pPr>
        <w:spacing w:after="0" w:line="240" w:lineRule="auto"/>
        <w:contextualSpacing/>
      </w:pPr>
      <w:r w:rsidRPr="007D0F66">
        <w:t>0</w:t>
      </w:r>
      <w:r w:rsidR="00B6355F" w:rsidRPr="007D0F66">
        <w:t>9:</w:t>
      </w:r>
      <w:r w:rsidR="00187E97">
        <w:t>0</w:t>
      </w:r>
      <w:r w:rsidR="00187E97" w:rsidRPr="007D0F66">
        <w:t xml:space="preserve">0 </w:t>
      </w:r>
      <w:r w:rsidR="004655F6" w:rsidRPr="007D0F66">
        <w:t xml:space="preserve">– </w:t>
      </w:r>
      <w:r w:rsidR="00187E97" w:rsidRPr="007D0F66">
        <w:t>1</w:t>
      </w:r>
      <w:r w:rsidR="00187E97">
        <w:t>0</w:t>
      </w:r>
      <w:r w:rsidR="004655F6" w:rsidRPr="007D0F66">
        <w:t>:</w:t>
      </w:r>
      <w:r w:rsidR="006F23C1" w:rsidRPr="007D0F66">
        <w:t>3</w:t>
      </w:r>
      <w:r w:rsidR="00B6355F" w:rsidRPr="007D0F66">
        <w:t>0</w:t>
      </w:r>
      <w:r w:rsidRPr="007D0F66">
        <w:tab/>
      </w:r>
      <w:r w:rsidRPr="007D0F66">
        <w:tab/>
      </w:r>
      <w:r w:rsidR="004655F6" w:rsidRPr="007D0F66">
        <w:t xml:space="preserve">Meeting </w:t>
      </w:r>
      <w:r w:rsidR="00BF3EA6" w:rsidRPr="007D0F66">
        <w:t>of the</w:t>
      </w:r>
      <w:r w:rsidR="003F4B44" w:rsidRPr="003F4B44">
        <w:t xml:space="preserve"> </w:t>
      </w:r>
      <w:r w:rsidR="003F4B44" w:rsidRPr="007D0F66">
        <w:t>Management Working Group</w:t>
      </w:r>
    </w:p>
    <w:p w14:paraId="1F8A7A57" w14:textId="77777777" w:rsidR="00B6355F" w:rsidRPr="007D0F66" w:rsidRDefault="00B6355F" w:rsidP="00614669">
      <w:pPr>
        <w:spacing w:after="0" w:line="240" w:lineRule="auto"/>
        <w:contextualSpacing/>
        <w:rPr>
          <w:bCs/>
        </w:rPr>
      </w:pPr>
    </w:p>
    <w:p w14:paraId="1E8420C4" w14:textId="63A5087F" w:rsidR="00B86558" w:rsidRPr="007D0F66" w:rsidRDefault="00187E97" w:rsidP="0A17F200">
      <w:pPr>
        <w:tabs>
          <w:tab w:val="left" w:pos="1560"/>
        </w:tabs>
        <w:spacing w:after="0" w:line="240" w:lineRule="auto"/>
        <w:ind w:left="1701" w:hanging="1701"/>
        <w:contextualSpacing/>
      </w:pPr>
      <w:r>
        <w:t>10</w:t>
      </w:r>
      <w:r w:rsidR="003C0983" w:rsidRPr="007D0F66">
        <w:t>:</w:t>
      </w:r>
      <w:r>
        <w:t>3</w:t>
      </w:r>
      <w:r w:rsidRPr="007D0F66">
        <w:t xml:space="preserve">0 </w:t>
      </w:r>
      <w:r w:rsidR="004655F6" w:rsidRPr="007D0F66">
        <w:t xml:space="preserve">– </w:t>
      </w:r>
      <w:r w:rsidRPr="007D0F66">
        <w:t>1</w:t>
      </w:r>
      <w:r>
        <w:t>2</w:t>
      </w:r>
      <w:r w:rsidR="5FFA2B3E" w:rsidRPr="007D0F66">
        <w:t>:</w:t>
      </w:r>
      <w:r w:rsidR="00E56396" w:rsidRPr="007D0F66">
        <w:t>30</w:t>
      </w:r>
      <w:r w:rsidR="00DF43B0" w:rsidRPr="007D0F66">
        <w:tab/>
      </w:r>
      <w:r w:rsidR="00886966" w:rsidRPr="007D0F66">
        <w:tab/>
      </w:r>
      <w:r w:rsidR="001C5F84" w:rsidRPr="007D0F66">
        <w:t xml:space="preserve">Meeting of the </w:t>
      </w:r>
      <w:r w:rsidR="003F4B44" w:rsidRPr="007D0F66">
        <w:t>Subgroup on Finance</w:t>
      </w:r>
      <w:r w:rsidR="003F4B44" w:rsidRPr="007D0F66">
        <w:t xml:space="preserve"> </w:t>
      </w:r>
    </w:p>
    <w:p w14:paraId="4DE9CBC8" w14:textId="77777777" w:rsidR="00886966" w:rsidRPr="007D0F66" w:rsidRDefault="00886966" w:rsidP="00614669">
      <w:pPr>
        <w:tabs>
          <w:tab w:val="left" w:pos="1560"/>
        </w:tabs>
        <w:spacing w:after="0" w:line="240" w:lineRule="auto"/>
        <w:ind w:left="1701" w:hanging="1701"/>
        <w:contextualSpacing/>
        <w:rPr>
          <w:bCs/>
        </w:rPr>
      </w:pPr>
    </w:p>
    <w:p w14:paraId="1D3B8390" w14:textId="6CD7A900" w:rsidR="00C82EB2" w:rsidRDefault="00187E97" w:rsidP="0A17F200">
      <w:pPr>
        <w:spacing w:after="0" w:line="240" w:lineRule="auto"/>
        <w:contextualSpacing/>
      </w:pPr>
      <w:r w:rsidRPr="007D0F66">
        <w:t>1</w:t>
      </w:r>
      <w:r>
        <w:t>4</w:t>
      </w:r>
      <w:r w:rsidR="00886966" w:rsidRPr="007D0F66">
        <w:t>:</w:t>
      </w:r>
      <w:r>
        <w:t>0</w:t>
      </w:r>
      <w:r w:rsidRPr="007D0F66">
        <w:t xml:space="preserve">0 </w:t>
      </w:r>
      <w:r w:rsidR="00886966" w:rsidRPr="007D0F66">
        <w:t xml:space="preserve">– </w:t>
      </w:r>
      <w:r w:rsidRPr="007D0F66">
        <w:t>1</w:t>
      </w:r>
      <w:r>
        <w:t>5</w:t>
      </w:r>
      <w:r w:rsidR="001C5F84" w:rsidRPr="007D0F66">
        <w:t>:</w:t>
      </w:r>
      <w:r>
        <w:t>3</w:t>
      </w:r>
      <w:r w:rsidRPr="007D0F66">
        <w:t>0</w:t>
      </w:r>
      <w:r w:rsidR="001C5F84" w:rsidRPr="007D0F66">
        <w:tab/>
      </w:r>
      <w:r w:rsidR="001C5F84" w:rsidRPr="007D0F66">
        <w:tab/>
      </w:r>
      <w:r w:rsidR="001C5F84" w:rsidRPr="007D0F66">
        <w:rPr>
          <w:bCs/>
        </w:rPr>
        <w:t>Meeting of the Subgroup on COP15</w:t>
      </w:r>
    </w:p>
    <w:p w14:paraId="348116EE" w14:textId="77777777" w:rsidR="00187E97" w:rsidRPr="007D0F66" w:rsidRDefault="00187E97" w:rsidP="0A17F200">
      <w:pPr>
        <w:spacing w:after="0" w:line="240" w:lineRule="auto"/>
        <w:contextualSpacing/>
      </w:pPr>
    </w:p>
    <w:p w14:paraId="5EF85C4D" w14:textId="481B67F3" w:rsidR="00187E97" w:rsidRPr="007D0F66" w:rsidRDefault="00187E97" w:rsidP="00187E97">
      <w:pPr>
        <w:spacing w:after="0" w:line="240" w:lineRule="auto"/>
        <w:contextualSpacing/>
        <w:rPr>
          <w:bCs/>
        </w:rPr>
      </w:pPr>
      <w:r>
        <w:rPr>
          <w:bCs/>
        </w:rPr>
        <w:t>16:0</w:t>
      </w:r>
      <w:r w:rsidRPr="007D0F66">
        <w:rPr>
          <w:bCs/>
        </w:rPr>
        <w:t xml:space="preserve">0 – </w:t>
      </w:r>
      <w:r>
        <w:rPr>
          <w:bCs/>
        </w:rPr>
        <w:t>17:00</w:t>
      </w:r>
      <w:r w:rsidRPr="007D0F66">
        <w:rPr>
          <w:bCs/>
        </w:rPr>
        <w:tab/>
      </w:r>
      <w:r w:rsidRPr="007D0F66">
        <w:rPr>
          <w:bCs/>
        </w:rPr>
        <w:tab/>
        <w:t>Regional meetings</w:t>
      </w:r>
    </w:p>
    <w:p w14:paraId="0F32DEDE" w14:textId="77777777" w:rsidR="00E210E8" w:rsidRPr="007D0F66" w:rsidRDefault="00E210E8" w:rsidP="00614669">
      <w:pPr>
        <w:spacing w:after="0" w:line="240" w:lineRule="auto"/>
        <w:contextualSpacing/>
        <w:rPr>
          <w:bCs/>
        </w:rPr>
      </w:pPr>
    </w:p>
    <w:p w14:paraId="21134D8C" w14:textId="77777777" w:rsidR="00C31DAB" w:rsidRPr="007D0F66" w:rsidRDefault="00C31DAB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p w14:paraId="2D9C9CED" w14:textId="4083D071" w:rsidR="004655F6" w:rsidRPr="007D0F66" w:rsidRDefault="004655F6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  <w:r w:rsidRPr="007D0F66">
        <w:rPr>
          <w:rFonts w:asciiTheme="minorHAnsi" w:hAnsiTheme="minorHAnsi" w:cstheme="minorHAnsi"/>
          <w:b/>
          <w:bCs/>
        </w:rPr>
        <w:t xml:space="preserve">Tuesday </w:t>
      </w:r>
      <w:r w:rsidR="005C2FF7" w:rsidRPr="007D0F66">
        <w:rPr>
          <w:rFonts w:asciiTheme="minorHAnsi" w:hAnsiTheme="minorHAnsi" w:cstheme="minorHAnsi"/>
          <w:b/>
          <w:bCs/>
        </w:rPr>
        <w:t>21 January</w:t>
      </w:r>
    </w:p>
    <w:p w14:paraId="6C3D055D" w14:textId="77777777" w:rsidR="00A80241" w:rsidRPr="007D0F66" w:rsidRDefault="00A80241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p w14:paraId="7C03B5BF" w14:textId="77777777" w:rsidR="004655F6" w:rsidRPr="007D0F66" w:rsidRDefault="004655F6" w:rsidP="00614669">
      <w:pPr>
        <w:spacing w:after="0" w:line="240" w:lineRule="auto"/>
        <w:contextualSpacing/>
      </w:pPr>
      <w:r w:rsidRPr="007D0F66">
        <w:t>08:</w:t>
      </w:r>
      <w:r w:rsidR="063527C7" w:rsidRPr="007D0F66">
        <w:t>30</w:t>
      </w:r>
      <w:r w:rsidRPr="007D0F66">
        <w:t xml:space="preserve"> – 09:</w:t>
      </w:r>
      <w:r w:rsidR="00E05E89" w:rsidRPr="007D0F66">
        <w:t>45</w:t>
      </w:r>
      <w:r w:rsidRPr="007D0F66">
        <w:tab/>
      </w:r>
      <w:r w:rsidRPr="007D0F66">
        <w:tab/>
        <w:t>Regional meetings</w:t>
      </w:r>
    </w:p>
    <w:p w14:paraId="35604F0F" w14:textId="77777777" w:rsidR="00A80241" w:rsidRPr="007D0F66" w:rsidRDefault="00A80241" w:rsidP="00614669">
      <w:pPr>
        <w:spacing w:after="0" w:line="240" w:lineRule="auto"/>
        <w:contextualSpacing/>
        <w:rPr>
          <w:bCs/>
        </w:rPr>
      </w:pPr>
    </w:p>
    <w:p w14:paraId="4AC5B0DD" w14:textId="4AB07486" w:rsidR="009E3B69" w:rsidRPr="007D0F66" w:rsidRDefault="00A4397F" w:rsidP="00614669">
      <w:pPr>
        <w:spacing w:after="0" w:line="240" w:lineRule="auto"/>
        <w:contextualSpacing/>
        <w:rPr>
          <w:b/>
          <w:bCs/>
        </w:rPr>
      </w:pPr>
      <w:r w:rsidRPr="007D0F66">
        <w:rPr>
          <w:b/>
          <w:bCs/>
        </w:rPr>
        <w:t>10:00</w:t>
      </w:r>
      <w:r w:rsidR="009E3B69" w:rsidRPr="007D0F66">
        <w:rPr>
          <w:b/>
          <w:bCs/>
        </w:rPr>
        <w:t xml:space="preserve"> – 13:00 </w:t>
      </w:r>
      <w:r w:rsidR="009E3B69" w:rsidRPr="007D0F66">
        <w:rPr>
          <w:b/>
          <w:bCs/>
        </w:rPr>
        <w:tab/>
      </w:r>
      <w:r w:rsidR="0099214A" w:rsidRPr="007D0F66">
        <w:rPr>
          <w:b/>
          <w:bCs/>
        </w:rPr>
        <w:tab/>
      </w:r>
      <w:r w:rsidR="009E3B69" w:rsidRPr="007D0F66">
        <w:rPr>
          <w:b/>
          <w:bCs/>
        </w:rPr>
        <w:t xml:space="preserve">Plenary </w:t>
      </w:r>
      <w:r w:rsidR="00F92214" w:rsidRPr="007D0F66">
        <w:rPr>
          <w:b/>
          <w:bCs/>
        </w:rPr>
        <w:t xml:space="preserve">session </w:t>
      </w:r>
      <w:r w:rsidR="009E3B69" w:rsidRPr="007D0F66">
        <w:rPr>
          <w:b/>
          <w:bCs/>
        </w:rPr>
        <w:t>of the Standing Committee</w:t>
      </w:r>
    </w:p>
    <w:p w14:paraId="1D1EF3E4" w14:textId="77777777" w:rsidR="009E3B69" w:rsidRPr="007D0F66" w:rsidRDefault="009E3B69" w:rsidP="00614669">
      <w:pPr>
        <w:spacing w:after="0" w:line="240" w:lineRule="auto"/>
        <w:ind w:left="425" w:hanging="425"/>
        <w:contextualSpacing/>
        <w:rPr>
          <w:bCs/>
        </w:rPr>
      </w:pPr>
    </w:p>
    <w:p w14:paraId="477F30FE" w14:textId="77777777" w:rsidR="00C82EB2" w:rsidRPr="007D0F66" w:rsidRDefault="00595801" w:rsidP="00614669">
      <w:pPr>
        <w:spacing w:after="0" w:line="240" w:lineRule="auto"/>
        <w:ind w:left="567" w:hanging="567"/>
        <w:contextualSpacing/>
        <w:rPr>
          <w:bCs/>
        </w:rPr>
      </w:pPr>
      <w:r w:rsidRPr="007D0F66">
        <w:rPr>
          <w:bCs/>
        </w:rPr>
        <w:t>1.</w:t>
      </w:r>
      <w:r w:rsidRPr="007D0F66">
        <w:rPr>
          <w:bCs/>
        </w:rPr>
        <w:tab/>
        <w:t>Opening statements</w:t>
      </w:r>
    </w:p>
    <w:p w14:paraId="75875ED4" w14:textId="77777777" w:rsidR="0026231C" w:rsidRPr="007D0F66" w:rsidRDefault="0026231C" w:rsidP="00614669">
      <w:pPr>
        <w:spacing w:after="0" w:line="240" w:lineRule="auto"/>
        <w:ind w:left="1134" w:hanging="567"/>
        <w:contextualSpacing/>
        <w:rPr>
          <w:bCs/>
        </w:rPr>
      </w:pPr>
    </w:p>
    <w:p w14:paraId="654DF40F" w14:textId="221D488E" w:rsidR="00B6355F" w:rsidRPr="007D0F66" w:rsidRDefault="004F61E4" w:rsidP="000742A0">
      <w:pPr>
        <w:spacing w:after="0" w:line="240" w:lineRule="auto"/>
        <w:ind w:left="1276" w:hanging="709"/>
        <w:contextualSpacing/>
      </w:pPr>
      <w:r w:rsidRPr="007D0F66">
        <w:t>1.1</w:t>
      </w:r>
      <w:r w:rsidR="00DF43B0" w:rsidRPr="007D0F66">
        <w:tab/>
      </w:r>
      <w:r w:rsidR="00A4397F" w:rsidRPr="007D0F66">
        <w:t>Chair of the Standing Committee</w:t>
      </w:r>
      <w:r w:rsidR="00B6355F" w:rsidRPr="007D0F66">
        <w:t xml:space="preserve"> (</w:t>
      </w:r>
      <w:r w:rsidR="002F7C71" w:rsidRPr="007D0F66">
        <w:t>China</w:t>
      </w:r>
      <w:r w:rsidR="00B6355F" w:rsidRPr="007D0F66">
        <w:t>)</w:t>
      </w:r>
    </w:p>
    <w:p w14:paraId="7A98C5D4" w14:textId="77777777" w:rsidR="0026231C" w:rsidRPr="007D0F66" w:rsidRDefault="0026231C" w:rsidP="000742A0">
      <w:pPr>
        <w:spacing w:after="0" w:line="240" w:lineRule="auto"/>
        <w:ind w:left="1276" w:hanging="709"/>
        <w:contextualSpacing/>
        <w:rPr>
          <w:bCs/>
        </w:rPr>
      </w:pPr>
    </w:p>
    <w:p w14:paraId="51EA42D0" w14:textId="68F49458" w:rsidR="00C82EB2" w:rsidRPr="007D0F66" w:rsidRDefault="004F61E4" w:rsidP="000742A0">
      <w:pPr>
        <w:spacing w:after="0" w:line="240" w:lineRule="auto"/>
        <w:ind w:left="1276" w:hanging="709"/>
        <w:contextualSpacing/>
      </w:pPr>
      <w:r w:rsidRPr="007D0F66">
        <w:t>1.2</w:t>
      </w:r>
      <w:r w:rsidRPr="007D0F66">
        <w:tab/>
      </w:r>
      <w:r w:rsidR="00714741" w:rsidRPr="007D0F66">
        <w:t>Director General of the International Union for Conservation of Nature (IUCN)</w:t>
      </w:r>
    </w:p>
    <w:p w14:paraId="2311F583" w14:textId="77777777" w:rsidR="0026231C" w:rsidRPr="007D0F66" w:rsidRDefault="0026231C" w:rsidP="000742A0">
      <w:pPr>
        <w:spacing w:after="0" w:line="240" w:lineRule="auto"/>
        <w:ind w:left="1276" w:hanging="709"/>
        <w:contextualSpacing/>
        <w:rPr>
          <w:bCs/>
        </w:rPr>
      </w:pPr>
    </w:p>
    <w:p w14:paraId="0304752A" w14:textId="22FC9566" w:rsidR="00C82EB2" w:rsidRPr="007D0F66" w:rsidRDefault="004F61E4" w:rsidP="000742A0">
      <w:pPr>
        <w:spacing w:after="0" w:line="240" w:lineRule="auto"/>
        <w:ind w:left="1276" w:hanging="709"/>
        <w:contextualSpacing/>
      </w:pPr>
      <w:r w:rsidRPr="007D0F66">
        <w:t>1.3</w:t>
      </w:r>
      <w:r w:rsidR="00DF43B0" w:rsidRPr="007D0F66">
        <w:tab/>
      </w:r>
      <w:r w:rsidR="00C82EB2" w:rsidRPr="007D0F66">
        <w:t>Inte</w:t>
      </w:r>
      <w:r w:rsidR="006F3781" w:rsidRPr="007D0F66">
        <w:t>rnational Organization Partners</w:t>
      </w:r>
      <w:r w:rsidR="00594C5B" w:rsidRPr="007D0F66">
        <w:t xml:space="preserve"> (IOPs)</w:t>
      </w:r>
    </w:p>
    <w:p w14:paraId="5D0F862D" w14:textId="77777777" w:rsidR="0026231C" w:rsidRPr="007D0F66" w:rsidRDefault="0026231C" w:rsidP="000742A0">
      <w:pPr>
        <w:spacing w:after="0" w:line="240" w:lineRule="auto"/>
        <w:ind w:left="1276" w:hanging="709"/>
        <w:contextualSpacing/>
        <w:rPr>
          <w:bCs/>
        </w:rPr>
      </w:pPr>
    </w:p>
    <w:p w14:paraId="379B55DA" w14:textId="39E03240" w:rsidR="00C82EB2" w:rsidRPr="007D0F66" w:rsidRDefault="004F61E4" w:rsidP="000742A0">
      <w:pPr>
        <w:spacing w:after="0" w:line="240" w:lineRule="auto"/>
        <w:ind w:left="1276" w:hanging="709"/>
        <w:contextualSpacing/>
      </w:pPr>
      <w:r w:rsidRPr="007D0F66">
        <w:t>1.4</w:t>
      </w:r>
      <w:r w:rsidR="00DF43B0" w:rsidRPr="007D0F66">
        <w:tab/>
      </w:r>
      <w:r w:rsidR="00C82EB2" w:rsidRPr="007D0F66">
        <w:t>Secretary General of the Convention</w:t>
      </w:r>
    </w:p>
    <w:p w14:paraId="5D394D15" w14:textId="77777777" w:rsidR="00C82EB2" w:rsidRPr="007D0F66" w:rsidRDefault="00C82EB2" w:rsidP="00614669">
      <w:pPr>
        <w:spacing w:after="0" w:line="240" w:lineRule="auto"/>
        <w:ind w:left="425" w:hanging="425"/>
        <w:contextualSpacing/>
        <w:rPr>
          <w:bCs/>
        </w:rPr>
      </w:pPr>
    </w:p>
    <w:p w14:paraId="7A4F0401" w14:textId="77777777" w:rsidR="00C82EB2" w:rsidRPr="007D0F66" w:rsidRDefault="00C82EB2" w:rsidP="00614669">
      <w:pPr>
        <w:spacing w:after="0" w:line="240" w:lineRule="auto"/>
        <w:ind w:left="567" w:hanging="567"/>
        <w:contextualSpacing/>
        <w:rPr>
          <w:bCs/>
        </w:rPr>
      </w:pPr>
      <w:r w:rsidRPr="007D0F66">
        <w:rPr>
          <w:bCs/>
        </w:rPr>
        <w:t>2.</w:t>
      </w:r>
      <w:r w:rsidRPr="007D0F66">
        <w:rPr>
          <w:bCs/>
        </w:rPr>
        <w:tab/>
      </w:r>
      <w:r w:rsidR="00567CD0" w:rsidRPr="007D0F66">
        <w:rPr>
          <w:bCs/>
        </w:rPr>
        <w:t>A</w:t>
      </w:r>
      <w:r w:rsidR="002B64A4" w:rsidRPr="007D0F66">
        <w:rPr>
          <w:bCs/>
        </w:rPr>
        <w:t>doption of the p</w:t>
      </w:r>
      <w:r w:rsidR="004418D3" w:rsidRPr="007D0F66">
        <w:rPr>
          <w:bCs/>
        </w:rPr>
        <w:t>rovisional agenda</w:t>
      </w:r>
    </w:p>
    <w:p w14:paraId="44599159" w14:textId="77777777" w:rsidR="00C82EB2" w:rsidRPr="007D0F66" w:rsidRDefault="00C82EB2" w:rsidP="00614669">
      <w:pPr>
        <w:tabs>
          <w:tab w:val="left" w:pos="2136"/>
        </w:tabs>
        <w:spacing w:after="0" w:line="240" w:lineRule="auto"/>
        <w:ind w:left="567" w:hanging="567"/>
        <w:contextualSpacing/>
        <w:rPr>
          <w:bCs/>
        </w:rPr>
      </w:pPr>
    </w:p>
    <w:p w14:paraId="3B29EE41" w14:textId="77777777" w:rsidR="00C82EB2" w:rsidRPr="007D0F66" w:rsidRDefault="00C82EB2" w:rsidP="00614669">
      <w:pPr>
        <w:spacing w:after="0" w:line="240" w:lineRule="auto"/>
        <w:ind w:left="567" w:hanging="567"/>
        <w:contextualSpacing/>
        <w:rPr>
          <w:bCs/>
        </w:rPr>
      </w:pPr>
      <w:r w:rsidRPr="007D0F66">
        <w:rPr>
          <w:bCs/>
        </w:rPr>
        <w:t>3.</w:t>
      </w:r>
      <w:r w:rsidRPr="007D0F66">
        <w:rPr>
          <w:bCs/>
        </w:rPr>
        <w:tab/>
      </w:r>
      <w:r w:rsidR="00276E63" w:rsidRPr="007D0F66">
        <w:rPr>
          <w:bCs/>
        </w:rPr>
        <w:t xml:space="preserve">Adoption </w:t>
      </w:r>
      <w:r w:rsidR="002B64A4" w:rsidRPr="007D0F66">
        <w:rPr>
          <w:bCs/>
        </w:rPr>
        <w:t>of the p</w:t>
      </w:r>
      <w:r w:rsidR="007F03EE" w:rsidRPr="007D0F66">
        <w:rPr>
          <w:bCs/>
        </w:rPr>
        <w:t>rovisional w</w:t>
      </w:r>
      <w:r w:rsidRPr="007D0F66">
        <w:rPr>
          <w:bCs/>
        </w:rPr>
        <w:t>orking programme</w:t>
      </w:r>
    </w:p>
    <w:p w14:paraId="52A6152B" w14:textId="77777777" w:rsidR="00C82EB2" w:rsidRPr="007D0F66" w:rsidRDefault="00C82EB2" w:rsidP="00614669">
      <w:pPr>
        <w:spacing w:after="0" w:line="240" w:lineRule="auto"/>
        <w:ind w:left="567" w:hanging="567"/>
        <w:contextualSpacing/>
        <w:rPr>
          <w:bCs/>
        </w:rPr>
      </w:pPr>
    </w:p>
    <w:p w14:paraId="4886FF7E" w14:textId="77777777" w:rsidR="00C82EB2" w:rsidRPr="007D0F66" w:rsidRDefault="00C82EB2" w:rsidP="00614669">
      <w:pPr>
        <w:spacing w:after="0" w:line="240" w:lineRule="auto"/>
        <w:ind w:left="567" w:hanging="567"/>
        <w:contextualSpacing/>
      </w:pPr>
      <w:r w:rsidRPr="007D0F66">
        <w:rPr>
          <w:bCs/>
        </w:rPr>
        <w:t>4</w:t>
      </w:r>
      <w:r w:rsidR="004418D3" w:rsidRPr="007D0F66">
        <w:rPr>
          <w:bCs/>
        </w:rPr>
        <w:t>.</w:t>
      </w:r>
      <w:r w:rsidR="004418D3" w:rsidRPr="007D0F66">
        <w:rPr>
          <w:bCs/>
        </w:rPr>
        <w:tab/>
        <w:t>Admission of observers</w:t>
      </w:r>
    </w:p>
    <w:p w14:paraId="7E045BB0" w14:textId="77777777" w:rsidR="00802A92" w:rsidRPr="007D0F66" w:rsidRDefault="00802A92" w:rsidP="00614669">
      <w:pPr>
        <w:spacing w:after="0" w:line="240" w:lineRule="auto"/>
        <w:ind w:left="567" w:hanging="567"/>
        <w:contextualSpacing/>
      </w:pPr>
    </w:p>
    <w:p w14:paraId="083E63C1" w14:textId="51920484" w:rsidR="00C82EB2" w:rsidRPr="007D0F66" w:rsidRDefault="00C82EB2" w:rsidP="00614669">
      <w:pPr>
        <w:spacing w:after="0" w:line="240" w:lineRule="auto"/>
        <w:ind w:left="567" w:hanging="567"/>
        <w:contextualSpacing/>
        <w:rPr>
          <w:bCs/>
        </w:rPr>
      </w:pPr>
      <w:r w:rsidRPr="007D0F66">
        <w:rPr>
          <w:bCs/>
        </w:rPr>
        <w:t>5.</w:t>
      </w:r>
      <w:r w:rsidRPr="007D0F66">
        <w:rPr>
          <w:bCs/>
        </w:rPr>
        <w:tab/>
      </w:r>
      <w:r w:rsidR="00614669" w:rsidRPr="007D0F66">
        <w:rPr>
          <w:rFonts w:asciiTheme="minorHAnsi" w:hAnsiTheme="minorHAnsi" w:cstheme="minorHAnsi"/>
          <w:bCs/>
        </w:rPr>
        <w:t xml:space="preserve">Report of the </w:t>
      </w:r>
      <w:r w:rsidR="00E17ECF" w:rsidRPr="007D0F66">
        <w:rPr>
          <w:rFonts w:asciiTheme="minorHAnsi" w:hAnsiTheme="minorHAnsi" w:cstheme="minorHAnsi"/>
          <w:bCs/>
        </w:rPr>
        <w:t xml:space="preserve">Executive Team </w:t>
      </w:r>
      <w:r w:rsidR="00E17ECF">
        <w:rPr>
          <w:rFonts w:asciiTheme="minorHAnsi" w:hAnsiTheme="minorHAnsi" w:cstheme="minorHAnsi"/>
          <w:bCs/>
        </w:rPr>
        <w:t xml:space="preserve">and </w:t>
      </w:r>
      <w:r w:rsidR="00873A57" w:rsidRPr="007D0F66">
        <w:rPr>
          <w:rFonts w:asciiTheme="minorHAnsi" w:hAnsiTheme="minorHAnsi" w:cstheme="minorHAnsi"/>
          <w:bCs/>
        </w:rPr>
        <w:t>Chair of the Standing Committee</w:t>
      </w:r>
    </w:p>
    <w:p w14:paraId="5C859D7B" w14:textId="77777777" w:rsidR="00802A92" w:rsidRPr="007D0F66" w:rsidRDefault="00802A92" w:rsidP="00614669">
      <w:pPr>
        <w:spacing w:after="0" w:line="240" w:lineRule="auto"/>
        <w:ind w:left="567" w:hanging="567"/>
        <w:contextualSpacing/>
        <w:rPr>
          <w:bCs/>
        </w:rPr>
      </w:pPr>
    </w:p>
    <w:p w14:paraId="0CF764A2" w14:textId="77777777" w:rsidR="00C82EB2" w:rsidRPr="007D0F66" w:rsidRDefault="00C82EB2" w:rsidP="00614669">
      <w:pPr>
        <w:spacing w:after="0" w:line="240" w:lineRule="auto"/>
        <w:ind w:left="567" w:hanging="567"/>
        <w:contextualSpacing/>
        <w:rPr>
          <w:bCs/>
        </w:rPr>
      </w:pPr>
      <w:r w:rsidRPr="007D0F66">
        <w:t>6.</w:t>
      </w:r>
      <w:r w:rsidRPr="007D0F66">
        <w:tab/>
      </w:r>
      <w:r w:rsidR="002F7C71" w:rsidRPr="007D0F66">
        <w:t>Report of the Secretary General</w:t>
      </w:r>
    </w:p>
    <w:p w14:paraId="4E456E6D" w14:textId="097507B4" w:rsidR="0A17F200" w:rsidRPr="007D0F66" w:rsidRDefault="0A17F200" w:rsidP="0A17F200">
      <w:pPr>
        <w:spacing w:after="0" w:line="240" w:lineRule="auto"/>
        <w:ind w:left="567" w:hanging="567"/>
        <w:contextualSpacing/>
      </w:pPr>
    </w:p>
    <w:p w14:paraId="36934579" w14:textId="77777777" w:rsidR="733F823F" w:rsidRPr="007D0F66" w:rsidRDefault="733F823F" w:rsidP="00097DEC">
      <w:pPr>
        <w:keepNext/>
        <w:spacing w:after="0" w:line="240" w:lineRule="auto"/>
        <w:ind w:left="567" w:hanging="567"/>
        <w:contextualSpacing/>
      </w:pPr>
      <w:r w:rsidRPr="007D0F66">
        <w:lastRenderedPageBreak/>
        <w:t>7.</w:t>
      </w:r>
      <w:r w:rsidRPr="007D0F66">
        <w:tab/>
        <w:t>Report of the Management Working Group</w:t>
      </w:r>
    </w:p>
    <w:p w14:paraId="5F97D8E0" w14:textId="77777777" w:rsidR="0A17F200" w:rsidRPr="007D0F66" w:rsidRDefault="0A17F200" w:rsidP="00097DEC">
      <w:pPr>
        <w:keepNext/>
        <w:spacing w:after="0" w:line="240" w:lineRule="auto"/>
        <w:ind w:left="567" w:hanging="567"/>
        <w:contextualSpacing/>
      </w:pPr>
    </w:p>
    <w:p w14:paraId="4269C9EB" w14:textId="02922814" w:rsidR="733F823F" w:rsidRPr="007D0F66" w:rsidRDefault="733F823F" w:rsidP="000742A0">
      <w:pPr>
        <w:spacing w:after="0" w:line="240" w:lineRule="auto"/>
        <w:ind w:left="1276" w:hanging="709"/>
        <w:contextualSpacing/>
        <w:rPr>
          <w:rFonts w:asciiTheme="minorHAnsi" w:hAnsiTheme="minorHAnsi" w:cstheme="minorBidi"/>
        </w:rPr>
      </w:pPr>
      <w:r w:rsidRPr="007D0F66">
        <w:rPr>
          <w:rFonts w:asciiTheme="minorHAnsi" w:hAnsiTheme="minorHAnsi" w:cstheme="minorBidi"/>
        </w:rPr>
        <w:t>7.1</w:t>
      </w:r>
      <w:r w:rsidR="00DF43B0" w:rsidRPr="007D0F66">
        <w:rPr>
          <w:rFonts w:asciiTheme="minorHAnsi" w:hAnsiTheme="minorHAnsi" w:cstheme="minorBidi"/>
        </w:rPr>
        <w:tab/>
      </w:r>
      <w:r w:rsidRPr="007D0F66">
        <w:rPr>
          <w:rFonts w:asciiTheme="minorHAnsi" w:hAnsiTheme="minorHAnsi" w:cstheme="minorBidi"/>
        </w:rPr>
        <w:t>Report on the activities of the Management Working Group</w:t>
      </w:r>
    </w:p>
    <w:p w14:paraId="0A1FD0BC" w14:textId="77777777" w:rsidR="0A17F200" w:rsidRPr="007D0F66" w:rsidRDefault="0A17F200" w:rsidP="000742A0">
      <w:pPr>
        <w:spacing w:after="0" w:line="240" w:lineRule="auto"/>
        <w:ind w:left="1276" w:hanging="709"/>
        <w:contextualSpacing/>
      </w:pPr>
    </w:p>
    <w:p w14:paraId="6BEC7D74" w14:textId="158130F7" w:rsidR="733F823F" w:rsidRPr="007D0F66" w:rsidRDefault="733F823F" w:rsidP="000742A0">
      <w:pPr>
        <w:spacing w:after="0" w:line="240" w:lineRule="auto"/>
        <w:ind w:left="1276" w:hanging="709"/>
        <w:contextualSpacing/>
      </w:pPr>
      <w:r w:rsidRPr="007D0F66">
        <w:t>7.2</w:t>
      </w:r>
      <w:r w:rsidRPr="007D0F66">
        <w:tab/>
      </w:r>
      <w:r w:rsidRPr="007D0F66">
        <w:rPr>
          <w:rFonts w:asciiTheme="minorHAnsi" w:hAnsiTheme="minorHAnsi" w:cstheme="minorBidi"/>
        </w:rPr>
        <w:t xml:space="preserve">Report on the </w:t>
      </w:r>
      <w:r w:rsidRPr="007D0F66">
        <w:t>process for recruiting a new Secretary General</w:t>
      </w:r>
    </w:p>
    <w:p w14:paraId="56014E30" w14:textId="77777777" w:rsidR="00886966" w:rsidRPr="007D0F66" w:rsidRDefault="00886966" w:rsidP="00A17E5D">
      <w:pPr>
        <w:spacing w:after="0" w:line="240" w:lineRule="auto"/>
        <w:contextualSpacing/>
        <w:rPr>
          <w:bCs/>
        </w:rPr>
      </w:pPr>
    </w:p>
    <w:p w14:paraId="0B217B35" w14:textId="1C515C95" w:rsidR="00FD76D0" w:rsidRPr="007D0F66" w:rsidRDefault="00FD76D0" w:rsidP="00614669">
      <w:pPr>
        <w:keepNext/>
        <w:spacing w:after="0" w:line="240" w:lineRule="auto"/>
        <w:ind w:left="425" w:hanging="425"/>
        <w:contextualSpacing/>
        <w:rPr>
          <w:b/>
          <w:bCs/>
        </w:rPr>
      </w:pPr>
      <w:r w:rsidRPr="007D0F66">
        <w:rPr>
          <w:b/>
          <w:bCs/>
        </w:rPr>
        <w:t>15:00 – 18:00</w:t>
      </w:r>
      <w:r w:rsidRPr="007D0F66">
        <w:rPr>
          <w:b/>
          <w:bCs/>
        </w:rPr>
        <w:tab/>
      </w:r>
      <w:r w:rsidR="0099214A" w:rsidRPr="007D0F66">
        <w:rPr>
          <w:b/>
          <w:bCs/>
        </w:rPr>
        <w:tab/>
      </w:r>
      <w:r w:rsidRPr="007D0F66">
        <w:rPr>
          <w:b/>
          <w:bCs/>
        </w:rPr>
        <w:t xml:space="preserve">Plenary </w:t>
      </w:r>
      <w:r w:rsidR="00F92214" w:rsidRPr="007D0F66">
        <w:rPr>
          <w:b/>
          <w:bCs/>
        </w:rPr>
        <w:t xml:space="preserve">session </w:t>
      </w:r>
      <w:r w:rsidRPr="007D0F66">
        <w:rPr>
          <w:b/>
          <w:bCs/>
        </w:rPr>
        <w:t>of the Standing Committee</w:t>
      </w:r>
    </w:p>
    <w:p w14:paraId="0661C8A1" w14:textId="51D3508B" w:rsidR="004248BE" w:rsidRPr="007D0F66" w:rsidRDefault="004248BE" w:rsidP="0A17F200">
      <w:pPr>
        <w:keepNext/>
        <w:spacing w:after="0" w:line="240" w:lineRule="auto"/>
        <w:ind w:left="567" w:hanging="567"/>
        <w:contextualSpacing/>
      </w:pPr>
    </w:p>
    <w:p w14:paraId="705A701F" w14:textId="5A51E3FE" w:rsidR="004248BE" w:rsidRPr="007D0F66" w:rsidRDefault="004248BE" w:rsidP="0A17F200">
      <w:pPr>
        <w:spacing w:after="0" w:line="240" w:lineRule="auto"/>
        <w:ind w:left="567" w:hanging="567"/>
        <w:contextualSpacing/>
      </w:pPr>
      <w:r w:rsidRPr="007D0F66">
        <w:t>1</w:t>
      </w:r>
      <w:r w:rsidR="003241A2" w:rsidRPr="007D0F66">
        <w:t>1</w:t>
      </w:r>
      <w:r w:rsidRPr="007D0F66">
        <w:t>.</w:t>
      </w:r>
      <w:r w:rsidRPr="007D0F66">
        <w:tab/>
        <w:t>Report of the Strategic Plan Working Group</w:t>
      </w:r>
      <w:r w:rsidR="542415AC" w:rsidRPr="007D0F66">
        <w:t xml:space="preserve"> *</w:t>
      </w:r>
    </w:p>
    <w:p w14:paraId="588C58D6" w14:textId="77777777" w:rsidR="003241A2" w:rsidRPr="007D0F66" w:rsidRDefault="003241A2" w:rsidP="00195457">
      <w:pPr>
        <w:spacing w:after="0" w:line="240" w:lineRule="auto"/>
        <w:ind w:left="567" w:hanging="567"/>
        <w:contextualSpacing/>
        <w:rPr>
          <w:bCs/>
        </w:rPr>
      </w:pPr>
    </w:p>
    <w:p w14:paraId="1B38E216" w14:textId="0D322F67" w:rsidR="003241A2" w:rsidRPr="007D0F66" w:rsidRDefault="003241A2" w:rsidP="00195457">
      <w:pPr>
        <w:spacing w:after="0" w:line="240" w:lineRule="auto"/>
        <w:ind w:left="567" w:hanging="567"/>
        <w:contextualSpacing/>
      </w:pPr>
      <w:r w:rsidRPr="007D0F66">
        <w:t>12.</w:t>
      </w:r>
      <w:r w:rsidRPr="007D0F66">
        <w:tab/>
      </w:r>
      <w:r w:rsidRPr="007D0F66">
        <w:rPr>
          <w:rFonts w:asciiTheme="minorHAnsi" w:hAnsiTheme="minorHAnsi" w:cstheme="minorBidi"/>
        </w:rPr>
        <w:t>Report of the Working Group on Institutional Strengthening</w:t>
      </w:r>
      <w:r w:rsidR="6A115772" w:rsidRPr="007D0F66">
        <w:rPr>
          <w:rFonts w:asciiTheme="minorHAnsi" w:hAnsiTheme="minorHAnsi" w:cstheme="minorBidi"/>
        </w:rPr>
        <w:t xml:space="preserve"> *</w:t>
      </w:r>
    </w:p>
    <w:p w14:paraId="135A155B" w14:textId="1898E8CA" w:rsidR="0A17F200" w:rsidRPr="007D0F66" w:rsidRDefault="0A17F200" w:rsidP="0A17F200">
      <w:pPr>
        <w:spacing w:after="0" w:line="240" w:lineRule="auto"/>
        <w:ind w:left="567" w:hanging="567"/>
        <w:contextualSpacing/>
        <w:rPr>
          <w:rFonts w:asciiTheme="minorHAnsi" w:hAnsiTheme="minorHAnsi" w:cstheme="minorBidi"/>
        </w:rPr>
      </w:pPr>
    </w:p>
    <w:p w14:paraId="0016AB5F" w14:textId="78F34211" w:rsidR="471986E4" w:rsidRPr="007D0F66" w:rsidRDefault="471986E4" w:rsidP="0A17F200">
      <w:pPr>
        <w:spacing w:after="0" w:line="240" w:lineRule="auto"/>
        <w:ind w:left="567" w:hanging="567"/>
        <w:contextualSpacing/>
        <w:rPr>
          <w:rFonts w:asciiTheme="minorHAnsi" w:hAnsiTheme="minorHAnsi" w:cstheme="minorBidi"/>
        </w:rPr>
      </w:pPr>
      <w:r w:rsidRPr="007D0F66">
        <w:rPr>
          <w:rFonts w:asciiTheme="minorHAnsi" w:hAnsiTheme="minorHAnsi" w:cstheme="minorBidi"/>
        </w:rPr>
        <w:t>26</w:t>
      </w:r>
      <w:r w:rsidR="2A6E8E40" w:rsidRPr="007D0F66">
        <w:rPr>
          <w:rFonts w:asciiTheme="minorHAnsi" w:hAnsiTheme="minorHAnsi" w:cstheme="minorBidi"/>
        </w:rPr>
        <w:t>.</w:t>
      </w:r>
      <w:r w:rsidRPr="007D0F66">
        <w:tab/>
      </w:r>
      <w:r w:rsidR="175BF439" w:rsidRPr="007D0F66">
        <w:rPr>
          <w:rFonts w:asciiTheme="minorHAnsi" w:hAnsiTheme="minorHAnsi" w:cstheme="minorBidi"/>
        </w:rPr>
        <w:t>Report of the Working Group on RIS Updating</w:t>
      </w:r>
      <w:bookmarkStart w:id="0" w:name="_Hlk180417685"/>
      <w:r w:rsidR="175BF439" w:rsidRPr="007D0F66">
        <w:rPr>
          <w:rFonts w:asciiTheme="minorHAnsi" w:hAnsiTheme="minorHAnsi" w:cstheme="minorBidi"/>
        </w:rPr>
        <w:t xml:space="preserve"> *</w:t>
      </w:r>
      <w:bookmarkEnd w:id="0"/>
    </w:p>
    <w:p w14:paraId="70461F62" w14:textId="77777777" w:rsidR="00614669" w:rsidRPr="007D0F66" w:rsidRDefault="00614669" w:rsidP="00195457">
      <w:pPr>
        <w:spacing w:after="0" w:line="240" w:lineRule="auto"/>
        <w:contextualSpacing/>
        <w:rPr>
          <w:b/>
          <w:bCs/>
        </w:rPr>
      </w:pPr>
    </w:p>
    <w:p w14:paraId="0BDDE556" w14:textId="454EC89E" w:rsidR="3D058EF0" w:rsidRDefault="3D058EF0" w:rsidP="0A17F200">
      <w:pPr>
        <w:spacing w:after="0" w:line="240" w:lineRule="auto"/>
        <w:ind w:left="567" w:hanging="567"/>
        <w:contextualSpacing/>
        <w:rPr>
          <w:rFonts w:asciiTheme="minorHAnsi" w:hAnsiTheme="minorHAnsi" w:cstheme="minorBidi"/>
        </w:rPr>
      </w:pPr>
      <w:r w:rsidRPr="00737C7B">
        <w:t>29.</w:t>
      </w:r>
      <w:r w:rsidRPr="00737C7B">
        <w:tab/>
        <w:t>Consideration of draft resolutions submitted by Parties</w:t>
      </w:r>
      <w:r w:rsidR="005D7CB1" w:rsidRPr="00737C7B">
        <w:rPr>
          <w:rFonts w:asciiTheme="minorHAnsi" w:hAnsiTheme="minorHAnsi" w:cstheme="minorBidi"/>
        </w:rPr>
        <w:t xml:space="preserve"> </w:t>
      </w:r>
      <w:r w:rsidR="00E23A15" w:rsidRPr="00737C7B">
        <w:rPr>
          <w:rFonts w:asciiTheme="minorHAnsi" w:hAnsiTheme="minorHAnsi" w:cstheme="minorBidi"/>
        </w:rPr>
        <w:t>*</w:t>
      </w:r>
    </w:p>
    <w:p w14:paraId="2169EF61" w14:textId="77777777" w:rsidR="00486421" w:rsidRDefault="00486421" w:rsidP="0A17F200">
      <w:pPr>
        <w:spacing w:after="0" w:line="240" w:lineRule="auto"/>
        <w:ind w:left="567" w:hanging="567"/>
        <w:contextualSpacing/>
        <w:rPr>
          <w:rFonts w:asciiTheme="minorHAnsi" w:hAnsiTheme="minorHAnsi" w:cstheme="minorBidi"/>
        </w:rPr>
      </w:pPr>
    </w:p>
    <w:p w14:paraId="446630B1" w14:textId="0F2E6D14" w:rsidR="00486421" w:rsidRDefault="00486421" w:rsidP="000742A0">
      <w:pPr>
        <w:spacing w:after="0" w:line="240" w:lineRule="auto"/>
        <w:ind w:left="1276" w:hanging="709"/>
        <w:contextualSpacing/>
        <w:rPr>
          <w:rFonts w:eastAsia="Times New Roman" w:cstheme="minorHAnsi"/>
          <w:color w:val="000000"/>
          <w:lang w:eastAsia="en-GB"/>
        </w:rPr>
      </w:pPr>
      <w:bookmarkStart w:id="1" w:name="_Hlk184126040"/>
      <w:r w:rsidRPr="00C7223A">
        <w:rPr>
          <w:rFonts w:eastAsia="Times New Roman" w:cstheme="minorHAnsi"/>
          <w:color w:val="000000"/>
          <w:lang w:eastAsia="en-GB"/>
        </w:rPr>
        <w:t>29.12</w:t>
      </w:r>
      <w:r w:rsidR="00C7223A" w:rsidRPr="00C7223A">
        <w:rPr>
          <w:rFonts w:eastAsia="Times New Roman" w:cstheme="minorHAnsi"/>
          <w:color w:val="000000"/>
          <w:lang w:eastAsia="en-GB"/>
        </w:rPr>
        <w:tab/>
      </w:r>
      <w:r w:rsidRPr="00351E74">
        <w:rPr>
          <w:rFonts w:eastAsia="Times New Roman" w:cstheme="minorHAnsi"/>
          <w:color w:val="000000"/>
          <w:lang w:eastAsia="en-GB"/>
        </w:rPr>
        <w:t>Assessing wetland vulnerability</w:t>
      </w:r>
    </w:p>
    <w:p w14:paraId="7C37F575" w14:textId="77777777" w:rsidR="002668A2" w:rsidRDefault="002668A2" w:rsidP="000742A0">
      <w:pPr>
        <w:spacing w:after="0" w:line="240" w:lineRule="auto"/>
        <w:ind w:left="1276" w:hanging="709"/>
        <w:contextualSpacing/>
        <w:rPr>
          <w:rFonts w:eastAsia="Times New Roman" w:cstheme="minorHAnsi"/>
          <w:color w:val="000000"/>
          <w:lang w:eastAsia="en-GB"/>
        </w:rPr>
      </w:pPr>
    </w:p>
    <w:p w14:paraId="54A42D3A" w14:textId="77777777" w:rsidR="002668A2" w:rsidRDefault="002668A2" w:rsidP="000742A0">
      <w:pPr>
        <w:spacing w:after="0" w:line="240" w:lineRule="auto"/>
        <w:ind w:left="1276" w:hanging="709"/>
        <w:contextualSpacing/>
        <w:rPr>
          <w:rFonts w:eastAsia="Times New Roman" w:cstheme="minorHAnsi"/>
          <w:color w:val="000000"/>
          <w:lang w:eastAsia="en-GB"/>
        </w:rPr>
      </w:pPr>
      <w:r w:rsidRPr="00C7223A">
        <w:rPr>
          <w:rFonts w:eastAsia="Times New Roman" w:cstheme="minorHAnsi"/>
          <w:color w:val="000000"/>
          <w:lang w:eastAsia="en-GB"/>
        </w:rPr>
        <w:t>29.6</w:t>
      </w:r>
      <w:r w:rsidRPr="00C7223A">
        <w:rPr>
          <w:rFonts w:eastAsia="Times New Roman" w:cstheme="minorHAnsi"/>
          <w:color w:val="000000"/>
          <w:lang w:eastAsia="en-GB"/>
        </w:rPr>
        <w:tab/>
      </w:r>
      <w:r w:rsidRPr="00351E74">
        <w:rPr>
          <w:rFonts w:eastAsia="Times New Roman" w:cstheme="minorHAnsi"/>
          <w:color w:val="000000"/>
          <w:lang w:eastAsia="en-GB"/>
        </w:rPr>
        <w:t>Improving the Terms of Reference for the Executive Team and the Management Working Group</w:t>
      </w:r>
    </w:p>
    <w:bookmarkEnd w:id="1"/>
    <w:p w14:paraId="093BCCCF" w14:textId="77777777" w:rsidR="00C31DAB" w:rsidRPr="007D0F66" w:rsidRDefault="00C31DAB" w:rsidP="00614669">
      <w:pPr>
        <w:keepNext/>
        <w:spacing w:after="0" w:line="240" w:lineRule="auto"/>
        <w:contextualSpacing/>
        <w:rPr>
          <w:b/>
          <w:bCs/>
        </w:rPr>
      </w:pPr>
    </w:p>
    <w:p w14:paraId="6BB429A7" w14:textId="77777777" w:rsidR="007D0F66" w:rsidRDefault="007D0F66" w:rsidP="00614669">
      <w:pPr>
        <w:keepNext/>
        <w:spacing w:after="0" w:line="240" w:lineRule="auto"/>
        <w:contextualSpacing/>
        <w:rPr>
          <w:b/>
          <w:bCs/>
        </w:rPr>
      </w:pPr>
    </w:p>
    <w:p w14:paraId="4D2EF80C" w14:textId="15049426" w:rsidR="004655F6" w:rsidRPr="007D0F66" w:rsidRDefault="004655F6" w:rsidP="00614669">
      <w:pPr>
        <w:keepNext/>
        <w:spacing w:after="0" w:line="240" w:lineRule="auto"/>
        <w:contextualSpacing/>
        <w:rPr>
          <w:b/>
          <w:bCs/>
        </w:rPr>
      </w:pPr>
      <w:r w:rsidRPr="007D0F66">
        <w:rPr>
          <w:b/>
          <w:bCs/>
        </w:rPr>
        <w:t xml:space="preserve">Wednesday </w:t>
      </w:r>
      <w:r w:rsidR="005C2FF7" w:rsidRPr="007D0F66">
        <w:rPr>
          <w:b/>
          <w:bCs/>
        </w:rPr>
        <w:t>22 January</w:t>
      </w:r>
    </w:p>
    <w:p w14:paraId="1DEED188" w14:textId="77777777" w:rsidR="004655F6" w:rsidRPr="007D0F66" w:rsidRDefault="004655F6" w:rsidP="00614669">
      <w:pPr>
        <w:keepNext/>
        <w:spacing w:after="0" w:line="240" w:lineRule="auto"/>
        <w:contextualSpacing/>
        <w:rPr>
          <w:bCs/>
        </w:rPr>
      </w:pPr>
    </w:p>
    <w:p w14:paraId="6DE91AD5" w14:textId="77777777" w:rsidR="004109FA" w:rsidRPr="007D0F66" w:rsidRDefault="004109FA" w:rsidP="00614669">
      <w:pPr>
        <w:spacing w:after="0" w:line="240" w:lineRule="auto"/>
        <w:contextualSpacing/>
      </w:pPr>
      <w:r w:rsidRPr="007D0F66">
        <w:t>08:</w:t>
      </w:r>
      <w:r w:rsidR="0620E5F2" w:rsidRPr="007D0F66">
        <w:t>30</w:t>
      </w:r>
      <w:r w:rsidRPr="007D0F66">
        <w:t xml:space="preserve"> – 09:</w:t>
      </w:r>
      <w:r w:rsidR="00E05E89" w:rsidRPr="007D0F66">
        <w:t>45</w:t>
      </w:r>
      <w:r w:rsidRPr="007D0F66">
        <w:tab/>
      </w:r>
      <w:r w:rsidRPr="007D0F66">
        <w:tab/>
        <w:t>Regional meetings</w:t>
      </w:r>
    </w:p>
    <w:p w14:paraId="22B741B6" w14:textId="77777777" w:rsidR="004655F6" w:rsidRPr="007D0F66" w:rsidRDefault="004655F6" w:rsidP="00614669">
      <w:pPr>
        <w:spacing w:after="0" w:line="240" w:lineRule="auto"/>
        <w:contextualSpacing/>
        <w:rPr>
          <w:bCs/>
        </w:rPr>
      </w:pPr>
    </w:p>
    <w:p w14:paraId="6B609EFC" w14:textId="78598C7A" w:rsidR="004655F6" w:rsidRPr="007D0F66" w:rsidRDefault="00BB3C93" w:rsidP="00614669">
      <w:pPr>
        <w:spacing w:after="0" w:line="240" w:lineRule="auto"/>
        <w:contextualSpacing/>
        <w:rPr>
          <w:b/>
          <w:bCs/>
        </w:rPr>
      </w:pPr>
      <w:r w:rsidRPr="007D0F66">
        <w:rPr>
          <w:b/>
          <w:bCs/>
        </w:rPr>
        <w:t>10:</w:t>
      </w:r>
      <w:r w:rsidR="00E210E8" w:rsidRPr="007D0F66">
        <w:rPr>
          <w:b/>
          <w:bCs/>
        </w:rPr>
        <w:t>00</w:t>
      </w:r>
      <w:r w:rsidR="004655F6" w:rsidRPr="007D0F66">
        <w:rPr>
          <w:b/>
          <w:bCs/>
        </w:rPr>
        <w:t xml:space="preserve"> – 13:00 </w:t>
      </w:r>
      <w:r w:rsidR="0099214A" w:rsidRPr="007D0F66">
        <w:rPr>
          <w:b/>
          <w:bCs/>
        </w:rPr>
        <w:tab/>
      </w:r>
      <w:r w:rsidR="0099214A" w:rsidRPr="007D0F66">
        <w:rPr>
          <w:b/>
          <w:bCs/>
        </w:rPr>
        <w:tab/>
      </w:r>
      <w:r w:rsidR="004655F6" w:rsidRPr="007D0F66">
        <w:rPr>
          <w:b/>
          <w:bCs/>
        </w:rPr>
        <w:t xml:space="preserve">Plenary </w:t>
      </w:r>
      <w:r w:rsidR="00F92214" w:rsidRPr="007D0F66">
        <w:rPr>
          <w:b/>
          <w:bCs/>
        </w:rPr>
        <w:t xml:space="preserve">session </w:t>
      </w:r>
      <w:r w:rsidR="004655F6" w:rsidRPr="007D0F66">
        <w:rPr>
          <w:b/>
          <w:bCs/>
        </w:rPr>
        <w:t>of the Standing Committee</w:t>
      </w:r>
    </w:p>
    <w:p w14:paraId="74C00867" w14:textId="77777777" w:rsidR="00B856EA" w:rsidRPr="007D0F66" w:rsidRDefault="00B856EA" w:rsidP="00614669">
      <w:pPr>
        <w:spacing w:after="0" w:line="240" w:lineRule="auto"/>
        <w:ind w:left="567" w:hanging="567"/>
        <w:contextualSpacing/>
        <w:rPr>
          <w:bCs/>
        </w:rPr>
      </w:pPr>
    </w:p>
    <w:p w14:paraId="70678800" w14:textId="2D77E056" w:rsidR="0072608E" w:rsidRPr="007D0F66" w:rsidRDefault="7C347D43" w:rsidP="0A17F200">
      <w:pPr>
        <w:spacing w:after="0" w:line="240" w:lineRule="auto"/>
        <w:ind w:left="567" w:hanging="567"/>
        <w:contextualSpacing/>
      </w:pPr>
      <w:r w:rsidRPr="007D0F66">
        <w:t>18.</w:t>
      </w:r>
      <w:r w:rsidR="0072608E" w:rsidRPr="007D0F66">
        <w:tab/>
      </w:r>
      <w:r w:rsidRPr="007D0F66">
        <w:t xml:space="preserve">Report </w:t>
      </w:r>
      <w:r w:rsidR="1BFF1704" w:rsidRPr="007D0F66">
        <w:t>of the Chair of the Scientific and Technical Review Panel</w:t>
      </w:r>
    </w:p>
    <w:p w14:paraId="3F5D87A9" w14:textId="49856997" w:rsidR="0072608E" w:rsidRPr="007D0F66" w:rsidRDefault="0072608E" w:rsidP="0A17F200">
      <w:pPr>
        <w:spacing w:after="0" w:line="240" w:lineRule="auto"/>
        <w:ind w:left="567" w:hanging="567"/>
        <w:contextualSpacing/>
      </w:pPr>
    </w:p>
    <w:p w14:paraId="1B5DFB51" w14:textId="58B72F5F" w:rsidR="0072608E" w:rsidRPr="007D0F66" w:rsidRDefault="1BFF1704" w:rsidP="0A17F200">
      <w:pPr>
        <w:spacing w:after="0" w:line="240" w:lineRule="auto"/>
        <w:ind w:left="567" w:hanging="567"/>
        <w:contextualSpacing/>
      </w:pPr>
      <w:r w:rsidRPr="007D0F66">
        <w:t>19.</w:t>
      </w:r>
      <w:r w:rsidR="0072608E" w:rsidRPr="007D0F66">
        <w:tab/>
      </w:r>
      <w:r w:rsidRPr="007D0F66">
        <w:t xml:space="preserve">Draft resolution on the future implementation of scientific and technical aspects of the </w:t>
      </w:r>
      <w:r w:rsidR="00A17E5D" w:rsidRPr="007D0F66">
        <w:t>C</w:t>
      </w:r>
      <w:r w:rsidRPr="007D0F66">
        <w:t>onvention for 2026</w:t>
      </w:r>
      <w:r w:rsidR="0027237E">
        <w:t>-</w:t>
      </w:r>
      <w:r w:rsidRPr="007D0F66">
        <w:t>2028 *</w:t>
      </w:r>
    </w:p>
    <w:p w14:paraId="0A6ADF2D" w14:textId="2C32CA05" w:rsidR="0072608E" w:rsidRPr="007D0F66" w:rsidRDefault="0072608E" w:rsidP="0A17F200">
      <w:pPr>
        <w:spacing w:after="0" w:line="240" w:lineRule="auto"/>
        <w:ind w:left="567" w:hanging="567"/>
        <w:contextualSpacing/>
      </w:pPr>
    </w:p>
    <w:p w14:paraId="7757D563" w14:textId="551C8F70" w:rsidR="0072608E" w:rsidRPr="007D0F66" w:rsidRDefault="1E69B6E4" w:rsidP="0A17F200">
      <w:pPr>
        <w:spacing w:after="0" w:line="240" w:lineRule="auto"/>
        <w:ind w:left="567" w:hanging="567"/>
        <w:contextualSpacing/>
      </w:pPr>
      <w:r w:rsidRPr="007D0F66">
        <w:t>20.</w:t>
      </w:r>
      <w:r w:rsidR="0072608E" w:rsidRPr="007D0F66">
        <w:tab/>
      </w:r>
      <w:r w:rsidR="00A17E5D" w:rsidRPr="007D0F66">
        <w:t>Draft resolution on the establishment of the Waterbird Estimates Partnership (WEP) and the delivery of the 2027 edition of Waterbird Population Estimates (WPE2027)</w:t>
      </w:r>
      <w:r w:rsidR="009C5DA5">
        <w:t xml:space="preserve"> </w:t>
      </w:r>
      <w:r w:rsidR="00A17E5D" w:rsidRPr="007D0F66">
        <w:t>*</w:t>
      </w:r>
    </w:p>
    <w:p w14:paraId="74A724B7" w14:textId="79C0E36E" w:rsidR="0072608E" w:rsidRPr="007D0F66" w:rsidRDefault="0072608E" w:rsidP="0A17F200">
      <w:pPr>
        <w:spacing w:after="0" w:line="240" w:lineRule="auto"/>
        <w:ind w:left="567" w:hanging="567"/>
        <w:contextualSpacing/>
      </w:pPr>
    </w:p>
    <w:p w14:paraId="13B11D6A" w14:textId="5C94C146" w:rsidR="0072608E" w:rsidRPr="007D0F66" w:rsidRDefault="1E69B6E4" w:rsidP="0A17F200">
      <w:pPr>
        <w:spacing w:after="0" w:line="240" w:lineRule="auto"/>
        <w:ind w:left="567" w:hanging="567"/>
        <w:contextualSpacing/>
      </w:pPr>
      <w:r w:rsidRPr="007D0F66">
        <w:t>21.</w:t>
      </w:r>
      <w:r w:rsidR="0072608E" w:rsidRPr="007D0F66">
        <w:tab/>
      </w:r>
      <w:r w:rsidRPr="007D0F66">
        <w:t>Draft resolution on the application of Criteri</w:t>
      </w:r>
      <w:r w:rsidR="00A17E5D" w:rsidRPr="007D0F66">
        <w:t>a</w:t>
      </w:r>
      <w:r w:rsidRPr="007D0F66">
        <w:t xml:space="preserve"> 6 and 9 to new and </w:t>
      </w:r>
      <w:r w:rsidR="59A86174" w:rsidRPr="007D0F66">
        <w:t>existing</w:t>
      </w:r>
      <w:r w:rsidRPr="007D0F66">
        <w:t xml:space="preserve"> Wetlands of International Importance *</w:t>
      </w:r>
    </w:p>
    <w:p w14:paraId="1B06F1F9" w14:textId="78355B19" w:rsidR="0072608E" w:rsidRPr="007D0F66" w:rsidRDefault="0072608E" w:rsidP="0A17F200">
      <w:pPr>
        <w:spacing w:after="0" w:line="240" w:lineRule="auto"/>
        <w:ind w:left="567" w:hanging="567"/>
        <w:contextualSpacing/>
      </w:pPr>
    </w:p>
    <w:p w14:paraId="56616B5C" w14:textId="5125B60B" w:rsidR="0072608E" w:rsidRDefault="1B05932F" w:rsidP="0A17F200">
      <w:pPr>
        <w:spacing w:after="0" w:line="240" w:lineRule="auto"/>
        <w:ind w:left="567" w:hanging="567"/>
        <w:contextualSpacing/>
      </w:pPr>
      <w:r w:rsidRPr="00737C7B">
        <w:t>29.</w:t>
      </w:r>
      <w:r w:rsidR="0072608E" w:rsidRPr="00737C7B">
        <w:tab/>
      </w:r>
      <w:r w:rsidRPr="00737C7B">
        <w:t>Consideration of draft resolutions submitted by Parties</w:t>
      </w:r>
      <w:r w:rsidR="005D7CB1" w:rsidRPr="00737C7B">
        <w:rPr>
          <w:rFonts w:asciiTheme="minorHAnsi" w:hAnsiTheme="minorHAnsi" w:cstheme="minorBidi"/>
        </w:rPr>
        <w:t xml:space="preserve"> </w:t>
      </w:r>
      <w:r w:rsidR="00B5017E" w:rsidRPr="00737C7B">
        <w:rPr>
          <w:rFonts w:asciiTheme="minorHAnsi" w:hAnsiTheme="minorHAnsi" w:cstheme="minorBidi"/>
        </w:rPr>
        <w:t>*</w:t>
      </w:r>
    </w:p>
    <w:p w14:paraId="6EF20400" w14:textId="77777777" w:rsidR="00486421" w:rsidRDefault="00486421" w:rsidP="00C7223A">
      <w:pPr>
        <w:spacing w:after="0" w:line="240" w:lineRule="auto"/>
        <w:ind w:left="1134" w:hanging="567"/>
        <w:contextualSpacing/>
        <w:rPr>
          <w:rFonts w:eastAsia="Times New Roman" w:cstheme="minorHAnsi"/>
          <w:color w:val="000000"/>
          <w:lang w:eastAsia="en-GB"/>
        </w:rPr>
      </w:pPr>
      <w:bookmarkStart w:id="2" w:name="_Hlk184126110"/>
    </w:p>
    <w:p w14:paraId="21F4BE92" w14:textId="3952CF89" w:rsidR="00486421" w:rsidRPr="005D576E" w:rsidRDefault="00486421" w:rsidP="000742A0">
      <w:pPr>
        <w:spacing w:after="0" w:line="240" w:lineRule="auto"/>
        <w:ind w:left="1276" w:hanging="709"/>
        <w:contextualSpacing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29.2</w:t>
      </w:r>
      <w:r>
        <w:rPr>
          <w:rFonts w:eastAsia="Times New Roman" w:cstheme="minorHAnsi"/>
          <w:color w:val="000000"/>
          <w:lang w:eastAsia="en-GB"/>
        </w:rPr>
        <w:tab/>
      </w:r>
      <w:r w:rsidR="005D576E">
        <w:rPr>
          <w:rFonts w:eastAsia="Times New Roman" w:cstheme="minorHAnsi"/>
          <w:color w:val="000000"/>
          <w:lang w:eastAsia="en-GB"/>
        </w:rPr>
        <w:t>R</w:t>
      </w:r>
      <w:r w:rsidR="005D576E" w:rsidRPr="005D576E">
        <w:rPr>
          <w:rFonts w:eastAsia="Times New Roman" w:cstheme="minorHAnsi"/>
          <w:color w:val="000000"/>
          <w:lang w:eastAsia="en-GB"/>
        </w:rPr>
        <w:t>estoration of degraded freshwater ecosystems to support ecological character biodiversity and ecosystem services [and the Freshwater Challenge]</w:t>
      </w:r>
    </w:p>
    <w:bookmarkEnd w:id="2"/>
    <w:p w14:paraId="4DD0C24A" w14:textId="02AE8AAD" w:rsidR="0072608E" w:rsidRPr="007D0F66" w:rsidRDefault="0072608E" w:rsidP="0A17F200">
      <w:pPr>
        <w:spacing w:after="0" w:line="240" w:lineRule="auto"/>
        <w:ind w:left="567" w:hanging="567"/>
        <w:contextualSpacing/>
      </w:pPr>
    </w:p>
    <w:p w14:paraId="256CC6E5" w14:textId="2960146D" w:rsidR="006B7D8E" w:rsidRPr="007D0F66" w:rsidRDefault="514878C5" w:rsidP="0A17F200">
      <w:pPr>
        <w:spacing w:after="0" w:line="240" w:lineRule="auto"/>
        <w:ind w:left="1701" w:hanging="1701"/>
        <w:contextualSpacing/>
      </w:pPr>
      <w:r w:rsidRPr="007D0F66">
        <w:t xml:space="preserve">14:00 – 15:00 </w:t>
      </w:r>
      <w:r w:rsidR="006B7D8E" w:rsidRPr="007D0F66">
        <w:tab/>
      </w:r>
      <w:r w:rsidRPr="007D0F66">
        <w:t>IOP information session (update for Parties on activities of the IOPs)</w:t>
      </w:r>
    </w:p>
    <w:p w14:paraId="7E9705CE" w14:textId="38C2662B" w:rsidR="006B7D8E" w:rsidRPr="007D0F66" w:rsidRDefault="006B7D8E" w:rsidP="00614669">
      <w:pPr>
        <w:spacing w:after="0" w:line="240" w:lineRule="auto"/>
        <w:ind w:left="567" w:hanging="567"/>
        <w:contextualSpacing/>
      </w:pPr>
    </w:p>
    <w:p w14:paraId="02C6A75A" w14:textId="65FC58AF" w:rsidR="003767CF" w:rsidRPr="007D0F66" w:rsidRDefault="003767CF" w:rsidP="00614669">
      <w:pPr>
        <w:keepNext/>
        <w:spacing w:after="0" w:line="240" w:lineRule="auto"/>
        <w:ind w:left="425" w:hanging="425"/>
        <w:contextualSpacing/>
        <w:rPr>
          <w:b/>
          <w:bCs/>
        </w:rPr>
      </w:pPr>
      <w:r w:rsidRPr="007D0F66">
        <w:rPr>
          <w:b/>
          <w:bCs/>
        </w:rPr>
        <w:t>15:00 – 18:00</w:t>
      </w:r>
      <w:r w:rsidRPr="007D0F66">
        <w:rPr>
          <w:b/>
          <w:bCs/>
        </w:rPr>
        <w:tab/>
      </w:r>
      <w:r w:rsidR="0099214A" w:rsidRPr="007D0F66">
        <w:rPr>
          <w:b/>
          <w:bCs/>
        </w:rPr>
        <w:tab/>
      </w:r>
      <w:r w:rsidRPr="007D0F66">
        <w:rPr>
          <w:b/>
          <w:bCs/>
        </w:rPr>
        <w:t xml:space="preserve">Plenary </w:t>
      </w:r>
      <w:r w:rsidR="00F92214" w:rsidRPr="007D0F66">
        <w:rPr>
          <w:b/>
          <w:bCs/>
        </w:rPr>
        <w:t xml:space="preserve">session </w:t>
      </w:r>
      <w:r w:rsidRPr="007D0F66">
        <w:rPr>
          <w:b/>
          <w:bCs/>
        </w:rPr>
        <w:t>of the Standing Committee</w:t>
      </w:r>
    </w:p>
    <w:p w14:paraId="1A0ED062" w14:textId="77777777" w:rsidR="00E3420D" w:rsidRPr="007D0F66" w:rsidRDefault="00E3420D" w:rsidP="00614669">
      <w:pPr>
        <w:keepNext/>
        <w:spacing w:after="0" w:line="240" w:lineRule="auto"/>
        <w:ind w:left="567" w:hanging="567"/>
        <w:contextualSpacing/>
        <w:rPr>
          <w:bCs/>
        </w:rPr>
      </w:pPr>
    </w:p>
    <w:p w14:paraId="544713F5" w14:textId="77777777" w:rsidR="002668A2" w:rsidRDefault="002668A2" w:rsidP="002668A2">
      <w:pPr>
        <w:spacing w:after="0" w:line="240" w:lineRule="auto"/>
        <w:ind w:left="567" w:hanging="567"/>
        <w:contextualSpacing/>
      </w:pPr>
      <w:r w:rsidRPr="009C5DA5">
        <w:t>13.</w:t>
      </w:r>
      <w:r w:rsidRPr="007D0F66">
        <w:tab/>
      </w:r>
      <w:r w:rsidRPr="009C5DA5">
        <w:t xml:space="preserve">Roles and responsibilities of the Standing </w:t>
      </w:r>
      <w:r>
        <w:t>C</w:t>
      </w:r>
      <w:r w:rsidRPr="009C5DA5">
        <w:t>ommittee *</w:t>
      </w:r>
    </w:p>
    <w:p w14:paraId="010FEDB0" w14:textId="77777777" w:rsidR="002668A2" w:rsidRDefault="002668A2" w:rsidP="002668A2">
      <w:pPr>
        <w:spacing w:after="0" w:line="240" w:lineRule="auto"/>
        <w:ind w:left="567" w:hanging="567"/>
        <w:contextualSpacing/>
      </w:pPr>
    </w:p>
    <w:p w14:paraId="783D5586" w14:textId="77777777" w:rsidR="002668A2" w:rsidRPr="007D0F66" w:rsidRDefault="002668A2" w:rsidP="002668A2">
      <w:pPr>
        <w:spacing w:after="0" w:line="240" w:lineRule="auto"/>
        <w:ind w:left="567" w:hanging="567"/>
        <w:contextualSpacing/>
      </w:pPr>
      <w:r w:rsidRPr="007D0F66">
        <w:t>8.</w:t>
      </w:r>
      <w:r w:rsidRPr="007D0F66">
        <w:tab/>
        <w:t>Report of the Secretariat on the implementation of the Decisions of the Standing Committee</w:t>
      </w:r>
    </w:p>
    <w:p w14:paraId="2DF70310" w14:textId="77777777" w:rsidR="002668A2" w:rsidRPr="009C5DA5" w:rsidRDefault="002668A2" w:rsidP="002668A2">
      <w:pPr>
        <w:spacing w:after="0" w:line="240" w:lineRule="auto"/>
        <w:ind w:left="567" w:hanging="567"/>
        <w:contextualSpacing/>
      </w:pPr>
    </w:p>
    <w:p w14:paraId="6B4A6C44" w14:textId="183B9B3B" w:rsidR="006837FF" w:rsidRDefault="18ACB6CC" w:rsidP="00614669">
      <w:pPr>
        <w:spacing w:after="0" w:line="240" w:lineRule="auto"/>
        <w:ind w:left="567" w:hanging="567"/>
        <w:contextualSpacing/>
        <w:rPr>
          <w:rFonts w:asciiTheme="minorHAnsi" w:hAnsiTheme="minorHAnsi" w:cstheme="minorBidi"/>
        </w:rPr>
      </w:pPr>
      <w:r w:rsidRPr="00737C7B">
        <w:t>29.</w:t>
      </w:r>
      <w:r w:rsidR="006837FF" w:rsidRPr="00737C7B">
        <w:tab/>
      </w:r>
      <w:r w:rsidRPr="00737C7B">
        <w:t>Consideration of draft resolutions submitted by Parties</w:t>
      </w:r>
      <w:r w:rsidR="005D7CB1" w:rsidRPr="00737C7B">
        <w:rPr>
          <w:rFonts w:asciiTheme="minorHAnsi" w:hAnsiTheme="minorHAnsi" w:cstheme="minorBidi"/>
        </w:rPr>
        <w:t xml:space="preserve"> </w:t>
      </w:r>
      <w:r w:rsidR="00B5017E" w:rsidRPr="00737C7B">
        <w:rPr>
          <w:rFonts w:asciiTheme="minorHAnsi" w:hAnsiTheme="minorHAnsi" w:cstheme="minorBidi"/>
        </w:rPr>
        <w:t>*</w:t>
      </w:r>
    </w:p>
    <w:p w14:paraId="67A995E3" w14:textId="77777777" w:rsidR="00486421" w:rsidRDefault="00486421" w:rsidP="00614669">
      <w:pPr>
        <w:spacing w:after="0" w:line="240" w:lineRule="auto"/>
        <w:ind w:left="567" w:hanging="567"/>
        <w:contextualSpacing/>
        <w:rPr>
          <w:rFonts w:asciiTheme="minorHAnsi" w:hAnsiTheme="minorHAnsi" w:cstheme="minorBidi"/>
        </w:rPr>
      </w:pPr>
    </w:p>
    <w:p w14:paraId="34EEE5D7" w14:textId="6358BD0B" w:rsidR="00486421" w:rsidRDefault="00486421" w:rsidP="000742A0">
      <w:pPr>
        <w:spacing w:after="0" w:line="240" w:lineRule="auto"/>
        <w:ind w:left="1276" w:hanging="709"/>
        <w:contextualSpacing/>
        <w:rPr>
          <w:rFonts w:cs="Calibri"/>
        </w:rPr>
      </w:pPr>
      <w:bookmarkStart w:id="3" w:name="_Hlk184126258"/>
      <w:r>
        <w:rPr>
          <w:rFonts w:asciiTheme="minorHAnsi" w:hAnsiTheme="minorHAnsi" w:cstheme="minorBidi"/>
        </w:rPr>
        <w:t>29.10</w:t>
      </w:r>
      <w:r>
        <w:rPr>
          <w:rFonts w:asciiTheme="minorHAnsi" w:hAnsiTheme="minorHAnsi" w:cstheme="minorBidi"/>
        </w:rPr>
        <w:tab/>
      </w:r>
      <w:r>
        <w:rPr>
          <w:rFonts w:cs="Calibri"/>
        </w:rPr>
        <w:t>Recognition of river dolphins as key species for the conservation and sustainable use of wetlands in South America and Asia</w:t>
      </w:r>
    </w:p>
    <w:p w14:paraId="1FE78FBE" w14:textId="77777777" w:rsidR="00486421" w:rsidRDefault="00486421" w:rsidP="000742A0">
      <w:pPr>
        <w:spacing w:after="0" w:line="240" w:lineRule="auto"/>
        <w:ind w:left="1276" w:hanging="709"/>
        <w:contextualSpacing/>
        <w:rPr>
          <w:rFonts w:cs="Calibri"/>
        </w:rPr>
      </w:pPr>
    </w:p>
    <w:p w14:paraId="47FF432C" w14:textId="2CB738DB" w:rsidR="00486421" w:rsidRPr="002D2F81" w:rsidRDefault="00486421" w:rsidP="000742A0">
      <w:pPr>
        <w:spacing w:after="0" w:line="240" w:lineRule="auto"/>
        <w:ind w:left="1276" w:hanging="709"/>
        <w:contextualSpacing/>
        <w:rPr>
          <w:rFonts w:cs="Calibri"/>
        </w:rPr>
      </w:pPr>
      <w:r w:rsidRPr="002D2F81">
        <w:rPr>
          <w:rFonts w:cs="Calibri"/>
        </w:rPr>
        <w:t>29.11</w:t>
      </w:r>
      <w:r w:rsidRPr="002D2F81">
        <w:rPr>
          <w:rFonts w:cs="Calibri"/>
        </w:rPr>
        <w:tab/>
        <w:t>Education and participation as a basis for the management of urban and peri-urban wetlands</w:t>
      </w:r>
    </w:p>
    <w:p w14:paraId="333FF1BF" w14:textId="77777777" w:rsidR="00486421" w:rsidRDefault="00486421" w:rsidP="000742A0">
      <w:pPr>
        <w:spacing w:after="0" w:line="240" w:lineRule="auto"/>
        <w:ind w:left="1276" w:hanging="709"/>
        <w:contextualSpacing/>
        <w:rPr>
          <w:rFonts w:cs="Calibri"/>
        </w:rPr>
      </w:pPr>
    </w:p>
    <w:p w14:paraId="5FDC4C28" w14:textId="66DA3905" w:rsidR="00486421" w:rsidRDefault="00486421" w:rsidP="000742A0">
      <w:pPr>
        <w:spacing w:after="0" w:line="240" w:lineRule="auto"/>
        <w:ind w:left="1276" w:hanging="709"/>
        <w:contextualSpacing/>
        <w:rPr>
          <w:rFonts w:eastAsia="Times New Roman" w:cstheme="minorHAnsi"/>
          <w:color w:val="000000"/>
          <w:lang w:eastAsia="en-GB"/>
        </w:rPr>
      </w:pPr>
      <w:r>
        <w:rPr>
          <w:rFonts w:cs="Calibri"/>
        </w:rPr>
        <w:t>29.3</w:t>
      </w:r>
      <w:r>
        <w:rPr>
          <w:rFonts w:cs="Calibri"/>
        </w:rPr>
        <w:tab/>
      </w:r>
      <w:r w:rsidRPr="00351E74">
        <w:rPr>
          <w:rFonts w:eastAsia="Times New Roman" w:cstheme="minorHAnsi"/>
          <w:color w:val="000000"/>
          <w:lang w:eastAsia="en-GB"/>
        </w:rPr>
        <w:t xml:space="preserve">Strengthening </w:t>
      </w:r>
      <w:r w:rsidR="005D576E" w:rsidRPr="00351E74">
        <w:rPr>
          <w:rFonts w:eastAsia="Times New Roman" w:cstheme="minorHAnsi"/>
          <w:color w:val="000000"/>
          <w:lang w:eastAsia="en-GB"/>
        </w:rPr>
        <w:t>national actions for the conservation and restoration</w:t>
      </w:r>
      <w:r w:rsidRPr="00351E74">
        <w:rPr>
          <w:rFonts w:eastAsia="Times New Roman" w:cstheme="minorHAnsi"/>
          <w:color w:val="000000"/>
          <w:lang w:eastAsia="en-GB"/>
        </w:rPr>
        <w:t xml:space="preserve"> of the East Asian-Australasian Flyway</w:t>
      </w:r>
    </w:p>
    <w:p w14:paraId="4B9D9B13" w14:textId="77777777" w:rsidR="00486421" w:rsidRDefault="00486421" w:rsidP="000742A0">
      <w:pPr>
        <w:spacing w:after="0" w:line="240" w:lineRule="auto"/>
        <w:ind w:left="1276" w:hanging="709"/>
        <w:contextualSpacing/>
        <w:rPr>
          <w:rFonts w:eastAsia="Times New Roman" w:cstheme="minorHAnsi"/>
          <w:color w:val="000000"/>
          <w:lang w:eastAsia="en-GB"/>
        </w:rPr>
      </w:pPr>
    </w:p>
    <w:p w14:paraId="21576024" w14:textId="01B6EFC5" w:rsidR="00486421" w:rsidRDefault="00486421" w:rsidP="000742A0">
      <w:pPr>
        <w:spacing w:after="0" w:line="240" w:lineRule="auto"/>
        <w:ind w:left="1276" w:hanging="709"/>
        <w:contextualSpacing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29.4</w:t>
      </w:r>
      <w:r>
        <w:rPr>
          <w:rFonts w:eastAsia="Times New Roman" w:cstheme="minorHAnsi"/>
          <w:color w:val="000000"/>
          <w:lang w:eastAsia="en-GB"/>
        </w:rPr>
        <w:tab/>
      </w:r>
      <w:r w:rsidR="007A4215" w:rsidRPr="00351E74">
        <w:rPr>
          <w:rFonts w:eastAsia="Times New Roman" w:cstheme="minorHAnsi"/>
          <w:color w:val="000000"/>
          <w:lang w:eastAsia="en-GB"/>
        </w:rPr>
        <w:t>Promoting incorporation of frontier technology and traditional ecological knowledge in wetland conservation, restoration, management, and wise use</w:t>
      </w:r>
    </w:p>
    <w:p w14:paraId="27D6542E" w14:textId="77777777" w:rsidR="002668A2" w:rsidRDefault="002668A2" w:rsidP="000742A0">
      <w:pPr>
        <w:spacing w:after="0" w:line="240" w:lineRule="auto"/>
        <w:ind w:left="1276" w:hanging="709"/>
        <w:contextualSpacing/>
        <w:rPr>
          <w:rFonts w:asciiTheme="minorHAnsi" w:hAnsiTheme="minorHAnsi" w:cstheme="minorBidi"/>
        </w:rPr>
      </w:pPr>
    </w:p>
    <w:p w14:paraId="0E7F895D" w14:textId="16BD1833" w:rsidR="002668A2" w:rsidRDefault="002668A2" w:rsidP="000742A0">
      <w:pPr>
        <w:spacing w:after="0" w:line="240" w:lineRule="auto"/>
        <w:ind w:left="1276" w:hanging="709"/>
        <w:contextualSpacing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29.5</w:t>
      </w:r>
      <w:r>
        <w:rPr>
          <w:rFonts w:asciiTheme="minorHAnsi" w:hAnsiTheme="minorHAnsi" w:cstheme="minorBidi"/>
        </w:rPr>
        <w:tab/>
      </w:r>
      <w:r w:rsidRPr="00351E74">
        <w:rPr>
          <w:rFonts w:eastAsia="Times New Roman" w:cstheme="minorHAnsi"/>
          <w:color w:val="000000"/>
          <w:lang w:eastAsia="en-GB"/>
        </w:rPr>
        <w:t>Achieving the equitable and effective conservation of wetlands as protected areas and other effective area-based conservation measures (OECMs)</w:t>
      </w:r>
    </w:p>
    <w:p w14:paraId="0AEF16DD" w14:textId="77777777" w:rsidR="002668A2" w:rsidRPr="007D0F66" w:rsidRDefault="002668A2" w:rsidP="00C7223A">
      <w:pPr>
        <w:spacing w:after="0" w:line="240" w:lineRule="auto"/>
        <w:ind w:left="1134" w:hanging="567"/>
        <w:contextualSpacing/>
      </w:pPr>
    </w:p>
    <w:bookmarkEnd w:id="3"/>
    <w:p w14:paraId="44DB2FEF" w14:textId="77777777" w:rsidR="007D0F66" w:rsidRDefault="007D0F66" w:rsidP="00614669">
      <w:pPr>
        <w:keepNext/>
        <w:spacing w:after="0" w:line="240" w:lineRule="auto"/>
        <w:ind w:left="567" w:hanging="567"/>
        <w:contextualSpacing/>
        <w:rPr>
          <w:b/>
          <w:bCs/>
        </w:rPr>
      </w:pPr>
    </w:p>
    <w:p w14:paraId="4E9BC1C0" w14:textId="79AEE02E" w:rsidR="0060532F" w:rsidRPr="007D0F66" w:rsidRDefault="0060532F" w:rsidP="00614669">
      <w:pPr>
        <w:keepNext/>
        <w:spacing w:after="0" w:line="240" w:lineRule="auto"/>
        <w:ind w:left="567" w:hanging="567"/>
        <w:contextualSpacing/>
        <w:rPr>
          <w:b/>
          <w:bCs/>
        </w:rPr>
      </w:pPr>
      <w:r w:rsidRPr="007D0F66">
        <w:rPr>
          <w:b/>
          <w:bCs/>
        </w:rPr>
        <w:t xml:space="preserve">Thursday </w:t>
      </w:r>
      <w:r w:rsidR="005C2FF7" w:rsidRPr="007D0F66">
        <w:rPr>
          <w:b/>
          <w:bCs/>
        </w:rPr>
        <w:t>23 January</w:t>
      </w:r>
    </w:p>
    <w:p w14:paraId="4864CEDF" w14:textId="77777777" w:rsidR="0060532F" w:rsidRPr="007D0F66" w:rsidRDefault="0060532F" w:rsidP="00614669">
      <w:pPr>
        <w:keepNext/>
        <w:spacing w:after="0" w:line="240" w:lineRule="auto"/>
        <w:contextualSpacing/>
        <w:rPr>
          <w:bCs/>
        </w:rPr>
      </w:pPr>
    </w:p>
    <w:p w14:paraId="5E611EF8" w14:textId="77777777" w:rsidR="004109FA" w:rsidRPr="007D0F66" w:rsidRDefault="004109FA" w:rsidP="00614669">
      <w:pPr>
        <w:spacing w:after="0" w:line="240" w:lineRule="auto"/>
        <w:contextualSpacing/>
      </w:pPr>
      <w:r w:rsidRPr="007D0F66">
        <w:t>08:</w:t>
      </w:r>
      <w:r w:rsidR="66A5B44E" w:rsidRPr="007D0F66">
        <w:t>30</w:t>
      </w:r>
      <w:r w:rsidRPr="007D0F66">
        <w:t xml:space="preserve"> – 09:</w:t>
      </w:r>
      <w:r w:rsidR="00E05E89" w:rsidRPr="007D0F66">
        <w:t>45</w:t>
      </w:r>
      <w:r w:rsidRPr="007D0F66">
        <w:tab/>
      </w:r>
      <w:r w:rsidRPr="007D0F66">
        <w:tab/>
        <w:t>Regional meetings</w:t>
      </w:r>
    </w:p>
    <w:p w14:paraId="4EEE07C1" w14:textId="77777777" w:rsidR="0060532F" w:rsidRPr="007D0F66" w:rsidRDefault="0060532F" w:rsidP="00614669">
      <w:pPr>
        <w:spacing w:after="0" w:line="240" w:lineRule="auto"/>
        <w:contextualSpacing/>
        <w:rPr>
          <w:bCs/>
        </w:rPr>
      </w:pPr>
    </w:p>
    <w:p w14:paraId="1CAC5407" w14:textId="1CE32F88" w:rsidR="0060532F" w:rsidRPr="007D0F66" w:rsidRDefault="00223214" w:rsidP="00614669">
      <w:pPr>
        <w:keepNext/>
        <w:spacing w:after="0" w:line="240" w:lineRule="auto"/>
        <w:contextualSpacing/>
        <w:rPr>
          <w:b/>
          <w:bCs/>
        </w:rPr>
      </w:pPr>
      <w:r w:rsidRPr="007D0F66">
        <w:rPr>
          <w:b/>
          <w:bCs/>
        </w:rPr>
        <w:t>10:00</w:t>
      </w:r>
      <w:r w:rsidR="0060532F" w:rsidRPr="007D0F66">
        <w:rPr>
          <w:b/>
          <w:bCs/>
        </w:rPr>
        <w:t xml:space="preserve"> – 13:00 </w:t>
      </w:r>
      <w:r w:rsidR="0060532F" w:rsidRPr="007D0F66">
        <w:rPr>
          <w:b/>
          <w:bCs/>
        </w:rPr>
        <w:tab/>
      </w:r>
      <w:r w:rsidR="0099214A" w:rsidRPr="007D0F66">
        <w:rPr>
          <w:b/>
          <w:bCs/>
        </w:rPr>
        <w:tab/>
      </w:r>
      <w:r w:rsidR="0060532F" w:rsidRPr="007D0F66">
        <w:rPr>
          <w:b/>
          <w:bCs/>
        </w:rPr>
        <w:t xml:space="preserve">Plenary </w:t>
      </w:r>
      <w:r w:rsidR="00F92214" w:rsidRPr="007D0F66">
        <w:rPr>
          <w:b/>
          <w:bCs/>
        </w:rPr>
        <w:t xml:space="preserve">session </w:t>
      </w:r>
      <w:r w:rsidR="0060532F" w:rsidRPr="007D0F66">
        <w:rPr>
          <w:b/>
          <w:bCs/>
        </w:rPr>
        <w:t>of the Standing Committee</w:t>
      </w:r>
    </w:p>
    <w:p w14:paraId="1A204D03" w14:textId="77777777" w:rsidR="00262DF0" w:rsidRPr="007D0F66" w:rsidRDefault="00262DF0" w:rsidP="00614669">
      <w:pPr>
        <w:spacing w:after="0" w:line="240" w:lineRule="auto"/>
        <w:ind w:left="567" w:hanging="567"/>
        <w:contextualSpacing/>
      </w:pPr>
    </w:p>
    <w:p w14:paraId="7F997388" w14:textId="77777777" w:rsidR="002668A2" w:rsidRPr="007D0F66" w:rsidRDefault="002668A2" w:rsidP="002668A2">
      <w:pPr>
        <w:spacing w:after="0" w:line="240" w:lineRule="auto"/>
        <w:ind w:left="567" w:hanging="567"/>
        <w:contextualSpacing/>
      </w:pPr>
      <w:r w:rsidRPr="007D0F66">
        <w:t>16.</w:t>
      </w:r>
      <w:r w:rsidRPr="007D0F66">
        <w:tab/>
        <w:t xml:space="preserve">Report of the Youth Working Group </w:t>
      </w:r>
    </w:p>
    <w:p w14:paraId="5FA2B227" w14:textId="77777777" w:rsidR="002668A2" w:rsidRDefault="002668A2" w:rsidP="0A17F200">
      <w:pPr>
        <w:spacing w:after="0" w:line="240" w:lineRule="auto"/>
        <w:ind w:left="567" w:hanging="567"/>
        <w:contextualSpacing/>
        <w:rPr>
          <w:highlight w:val="yellow"/>
        </w:rPr>
      </w:pPr>
    </w:p>
    <w:p w14:paraId="2DC184DF" w14:textId="27C22F70" w:rsidR="209F3BF9" w:rsidRDefault="209F3BF9" w:rsidP="0A17F200">
      <w:pPr>
        <w:spacing w:after="0" w:line="240" w:lineRule="auto"/>
        <w:ind w:left="567" w:hanging="567"/>
        <w:contextualSpacing/>
        <w:rPr>
          <w:rFonts w:asciiTheme="minorHAnsi" w:hAnsiTheme="minorHAnsi" w:cstheme="minorBidi"/>
        </w:rPr>
      </w:pPr>
      <w:r w:rsidRPr="00737C7B">
        <w:t>29.</w:t>
      </w:r>
      <w:r w:rsidRPr="00737C7B">
        <w:tab/>
        <w:t>Consideration of draft resolutions submitted by Parties</w:t>
      </w:r>
      <w:r w:rsidR="005D7CB1" w:rsidRPr="00737C7B">
        <w:rPr>
          <w:rFonts w:asciiTheme="minorHAnsi" w:hAnsiTheme="minorHAnsi" w:cstheme="minorBidi"/>
        </w:rPr>
        <w:t xml:space="preserve"> </w:t>
      </w:r>
      <w:r w:rsidR="00B5017E" w:rsidRPr="00737C7B">
        <w:rPr>
          <w:rFonts w:asciiTheme="minorHAnsi" w:hAnsiTheme="minorHAnsi" w:cstheme="minorBidi"/>
        </w:rPr>
        <w:t>*</w:t>
      </w:r>
    </w:p>
    <w:p w14:paraId="1D4DF74F" w14:textId="77777777" w:rsidR="002668A2" w:rsidRDefault="002668A2" w:rsidP="0A17F200">
      <w:pPr>
        <w:spacing w:after="0" w:line="240" w:lineRule="auto"/>
        <w:ind w:left="567" w:hanging="567"/>
        <w:contextualSpacing/>
        <w:rPr>
          <w:rFonts w:asciiTheme="minorHAnsi" w:hAnsiTheme="minorHAnsi" w:cstheme="minorBidi"/>
        </w:rPr>
      </w:pPr>
    </w:p>
    <w:p w14:paraId="1BADE247" w14:textId="2EE1962F" w:rsidR="007A4215" w:rsidRDefault="002668A2" w:rsidP="000742A0">
      <w:pPr>
        <w:spacing w:after="0" w:line="240" w:lineRule="auto"/>
        <w:ind w:left="1276" w:hanging="709"/>
        <w:contextualSpacing/>
        <w:rPr>
          <w:rFonts w:eastAsia="Times New Roman" w:cstheme="minorHAnsi"/>
          <w:color w:val="000000"/>
          <w:lang w:eastAsia="en-GB"/>
        </w:rPr>
      </w:pPr>
      <w:bookmarkStart w:id="4" w:name="_Hlk184126741"/>
      <w:r>
        <w:rPr>
          <w:rFonts w:asciiTheme="minorHAnsi" w:hAnsiTheme="minorHAnsi" w:cstheme="minorBidi"/>
        </w:rPr>
        <w:t>29.8</w:t>
      </w:r>
      <w:r>
        <w:rPr>
          <w:rFonts w:asciiTheme="minorHAnsi" w:hAnsiTheme="minorHAnsi" w:cstheme="minorBidi"/>
        </w:rPr>
        <w:tab/>
      </w:r>
      <w:bookmarkStart w:id="5" w:name="_Hlk184126732"/>
      <w:r w:rsidRPr="00351E74">
        <w:rPr>
          <w:rFonts w:eastAsia="Times New Roman" w:cstheme="minorHAnsi"/>
          <w:color w:val="000000"/>
          <w:lang w:eastAsia="en-GB"/>
        </w:rPr>
        <w:t xml:space="preserve">Youth empowerment and integration: driving </w:t>
      </w:r>
      <w:r>
        <w:rPr>
          <w:rFonts w:eastAsia="Times New Roman" w:cstheme="minorHAnsi"/>
          <w:color w:val="000000"/>
          <w:lang w:eastAsia="en-GB"/>
        </w:rPr>
        <w:t>e</w:t>
      </w:r>
      <w:r w:rsidRPr="00351E74">
        <w:rPr>
          <w:rFonts w:eastAsia="Times New Roman" w:cstheme="minorHAnsi"/>
          <w:color w:val="000000"/>
          <w:lang w:eastAsia="en-GB"/>
        </w:rPr>
        <w:t xml:space="preserve">ngagement </w:t>
      </w:r>
      <w:r>
        <w:rPr>
          <w:rFonts w:eastAsia="Times New Roman" w:cstheme="minorHAnsi"/>
          <w:color w:val="000000"/>
          <w:lang w:eastAsia="en-GB"/>
        </w:rPr>
        <w:t xml:space="preserve">in </w:t>
      </w:r>
      <w:r w:rsidRPr="00351E74">
        <w:rPr>
          <w:rFonts w:eastAsia="Times New Roman" w:cstheme="minorHAnsi"/>
          <w:color w:val="000000"/>
          <w:lang w:eastAsia="en-GB"/>
        </w:rPr>
        <w:t xml:space="preserve">and </w:t>
      </w:r>
      <w:r>
        <w:rPr>
          <w:rFonts w:eastAsia="Times New Roman" w:cstheme="minorHAnsi"/>
          <w:color w:val="000000"/>
          <w:lang w:eastAsia="en-GB"/>
        </w:rPr>
        <w:t xml:space="preserve">the </w:t>
      </w:r>
      <w:r w:rsidRPr="00351E74">
        <w:rPr>
          <w:rFonts w:eastAsia="Times New Roman" w:cstheme="minorHAnsi"/>
          <w:color w:val="000000"/>
          <w:lang w:eastAsia="en-GB"/>
        </w:rPr>
        <w:t>longevit</w:t>
      </w:r>
      <w:r>
        <w:rPr>
          <w:rFonts w:eastAsia="Times New Roman" w:cstheme="minorHAnsi"/>
          <w:color w:val="000000"/>
          <w:lang w:eastAsia="en-GB"/>
        </w:rPr>
        <w:t>y of the Convention on Wetlands</w:t>
      </w:r>
      <w:bookmarkEnd w:id="4"/>
      <w:bookmarkEnd w:id="5"/>
    </w:p>
    <w:p w14:paraId="29720471" w14:textId="77777777" w:rsidR="002668A2" w:rsidRDefault="002668A2" w:rsidP="000742A0">
      <w:pPr>
        <w:spacing w:after="0" w:line="240" w:lineRule="auto"/>
        <w:ind w:left="1276" w:hanging="709"/>
        <w:contextualSpacing/>
        <w:rPr>
          <w:rFonts w:asciiTheme="minorHAnsi" w:hAnsiTheme="minorHAnsi" w:cstheme="minorBidi"/>
        </w:rPr>
      </w:pPr>
    </w:p>
    <w:p w14:paraId="3044F3AC" w14:textId="0535A147" w:rsidR="007A4215" w:rsidRDefault="007A4215" w:rsidP="000742A0">
      <w:pPr>
        <w:spacing w:after="0" w:line="240" w:lineRule="auto"/>
        <w:ind w:left="1276" w:hanging="709"/>
        <w:contextualSpacing/>
        <w:rPr>
          <w:rFonts w:eastAsia="Times New Roman" w:cstheme="minorHAnsi"/>
          <w:color w:val="000000"/>
          <w:lang w:eastAsia="en-GB"/>
        </w:rPr>
      </w:pPr>
      <w:bookmarkStart w:id="6" w:name="_Hlk184126481"/>
      <w:r>
        <w:rPr>
          <w:rFonts w:asciiTheme="minorHAnsi" w:hAnsiTheme="minorHAnsi" w:cstheme="minorBidi"/>
        </w:rPr>
        <w:t>29.1</w:t>
      </w:r>
      <w:r>
        <w:rPr>
          <w:rFonts w:asciiTheme="minorHAnsi" w:hAnsiTheme="minorHAnsi" w:cstheme="minorBidi"/>
        </w:rPr>
        <w:tab/>
      </w:r>
      <w:r w:rsidRPr="00351E74">
        <w:rPr>
          <w:rFonts w:eastAsia="Times New Roman" w:cstheme="minorHAnsi"/>
          <w:color w:val="000000"/>
          <w:lang w:eastAsia="en-GB"/>
        </w:rPr>
        <w:t>Strengthening action on culture and wetlands </w:t>
      </w:r>
    </w:p>
    <w:p w14:paraId="5441B11F" w14:textId="77777777" w:rsidR="007A4215" w:rsidRDefault="007A4215" w:rsidP="000742A0">
      <w:pPr>
        <w:spacing w:after="0" w:line="240" w:lineRule="auto"/>
        <w:ind w:left="1276" w:hanging="709"/>
        <w:contextualSpacing/>
        <w:rPr>
          <w:rFonts w:eastAsia="Times New Roman" w:cstheme="minorHAnsi"/>
          <w:color w:val="000000"/>
          <w:lang w:eastAsia="en-GB"/>
        </w:rPr>
      </w:pPr>
    </w:p>
    <w:p w14:paraId="3EE5DA5C" w14:textId="63C33D89" w:rsidR="007A4215" w:rsidRDefault="007A4215" w:rsidP="000742A0">
      <w:pPr>
        <w:spacing w:after="0" w:line="240" w:lineRule="auto"/>
        <w:ind w:left="1276" w:hanging="709"/>
        <w:contextualSpacing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29.7</w:t>
      </w:r>
      <w:r>
        <w:rPr>
          <w:rFonts w:eastAsia="Times New Roman" w:cstheme="minorHAnsi"/>
          <w:color w:val="000000"/>
          <w:lang w:eastAsia="en-GB"/>
        </w:rPr>
        <w:tab/>
      </w:r>
      <w:r w:rsidRPr="00351E74">
        <w:rPr>
          <w:rFonts w:eastAsia="Times New Roman" w:cstheme="minorHAnsi"/>
          <w:color w:val="000000"/>
          <w:lang w:eastAsia="en-GB"/>
        </w:rPr>
        <w:t>Rights of Nature in Wetlands</w:t>
      </w:r>
    </w:p>
    <w:p w14:paraId="29AAB37E" w14:textId="77777777" w:rsidR="007A4215" w:rsidRDefault="007A4215" w:rsidP="000742A0">
      <w:pPr>
        <w:spacing w:after="0" w:line="240" w:lineRule="auto"/>
        <w:ind w:left="1276" w:hanging="709"/>
        <w:contextualSpacing/>
        <w:rPr>
          <w:rFonts w:eastAsia="Times New Roman" w:cstheme="minorHAnsi"/>
          <w:color w:val="000000"/>
          <w:lang w:eastAsia="en-GB"/>
        </w:rPr>
      </w:pPr>
    </w:p>
    <w:p w14:paraId="744BF1C5" w14:textId="3D0891BF" w:rsidR="007A4215" w:rsidRPr="007D0F66" w:rsidRDefault="007A4215" w:rsidP="000742A0">
      <w:pPr>
        <w:spacing w:after="0" w:line="240" w:lineRule="auto"/>
        <w:ind w:left="1276" w:hanging="709"/>
        <w:contextualSpacing/>
      </w:pPr>
      <w:r>
        <w:rPr>
          <w:rFonts w:eastAsia="Times New Roman" w:cstheme="minorHAnsi"/>
          <w:color w:val="000000"/>
          <w:lang w:eastAsia="en-GB"/>
        </w:rPr>
        <w:t>29.9</w:t>
      </w:r>
      <w:r>
        <w:rPr>
          <w:rFonts w:eastAsia="Times New Roman" w:cstheme="minorHAnsi"/>
          <w:color w:val="000000"/>
          <w:lang w:eastAsia="en-GB"/>
        </w:rPr>
        <w:tab/>
      </w:r>
      <w:r w:rsidRPr="00351E74">
        <w:rPr>
          <w:rFonts w:eastAsia="Times New Roman" w:cstheme="minorHAnsi"/>
          <w:color w:val="000000"/>
          <w:lang w:eastAsia="en-GB"/>
        </w:rPr>
        <w:t xml:space="preserve">Promoting </w:t>
      </w:r>
      <w:r w:rsidR="005D576E" w:rsidRPr="00351E74">
        <w:rPr>
          <w:rFonts w:eastAsia="Times New Roman" w:cstheme="minorHAnsi"/>
          <w:color w:val="000000"/>
          <w:lang w:eastAsia="en-GB"/>
        </w:rPr>
        <w:t>sustainable lifestyles for the wise use of wetlands</w:t>
      </w:r>
    </w:p>
    <w:bookmarkEnd w:id="6"/>
    <w:p w14:paraId="0EDBE04A" w14:textId="77777777" w:rsidR="009665D9" w:rsidRPr="007D0F66" w:rsidRDefault="009665D9" w:rsidP="00195457">
      <w:pPr>
        <w:spacing w:after="0" w:line="240" w:lineRule="auto"/>
        <w:contextualSpacing/>
        <w:rPr>
          <w:bCs/>
        </w:rPr>
      </w:pPr>
    </w:p>
    <w:p w14:paraId="243824AB" w14:textId="52A334D8" w:rsidR="0060532F" w:rsidRPr="007D0F66" w:rsidRDefault="0060532F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  <w:r w:rsidRPr="007D0F66">
        <w:rPr>
          <w:rFonts w:asciiTheme="minorHAnsi" w:hAnsiTheme="minorHAnsi" w:cstheme="minorHAnsi"/>
          <w:b/>
          <w:bCs/>
        </w:rPr>
        <w:t>15:00 – 18:00</w:t>
      </w:r>
      <w:r w:rsidRPr="007D0F66">
        <w:rPr>
          <w:rFonts w:asciiTheme="minorHAnsi" w:hAnsiTheme="minorHAnsi" w:cstheme="minorHAnsi"/>
          <w:b/>
          <w:bCs/>
        </w:rPr>
        <w:tab/>
      </w:r>
      <w:r w:rsidR="0099214A" w:rsidRPr="007D0F66">
        <w:rPr>
          <w:rFonts w:asciiTheme="minorHAnsi" w:hAnsiTheme="minorHAnsi" w:cstheme="minorHAnsi"/>
          <w:b/>
          <w:bCs/>
        </w:rPr>
        <w:tab/>
      </w:r>
      <w:r w:rsidRPr="007D0F66">
        <w:rPr>
          <w:rFonts w:asciiTheme="minorHAnsi" w:hAnsiTheme="minorHAnsi" w:cstheme="minorHAnsi"/>
          <w:b/>
          <w:bCs/>
        </w:rPr>
        <w:t xml:space="preserve">Plenary </w:t>
      </w:r>
      <w:r w:rsidR="00F92214" w:rsidRPr="007D0F66">
        <w:rPr>
          <w:rFonts w:asciiTheme="minorHAnsi" w:hAnsiTheme="minorHAnsi" w:cstheme="minorHAnsi"/>
          <w:b/>
          <w:bCs/>
        </w:rPr>
        <w:t xml:space="preserve">session </w:t>
      </w:r>
      <w:r w:rsidRPr="007D0F66">
        <w:rPr>
          <w:rFonts w:asciiTheme="minorHAnsi" w:hAnsiTheme="minorHAnsi" w:cstheme="minorHAnsi"/>
          <w:b/>
          <w:bCs/>
        </w:rPr>
        <w:t>of the Standing Committee</w:t>
      </w:r>
    </w:p>
    <w:p w14:paraId="18E366ED" w14:textId="77777777" w:rsidR="0060532F" w:rsidRPr="007D0F66" w:rsidRDefault="0060532F" w:rsidP="0A17F200">
      <w:pPr>
        <w:keepNext/>
        <w:spacing w:after="0" w:line="240" w:lineRule="auto"/>
        <w:contextualSpacing/>
        <w:rPr>
          <w:rFonts w:asciiTheme="minorHAnsi" w:hAnsiTheme="minorHAnsi" w:cstheme="minorBidi"/>
          <w:b/>
          <w:bCs/>
        </w:rPr>
      </w:pPr>
    </w:p>
    <w:p w14:paraId="298AB10C" w14:textId="45A7AAA6" w:rsidR="00E26340" w:rsidRPr="007D0F66" w:rsidRDefault="5FFFF762" w:rsidP="0A17F200">
      <w:pPr>
        <w:spacing w:after="0" w:line="240" w:lineRule="auto"/>
        <w:ind w:left="567" w:hanging="567"/>
        <w:contextualSpacing/>
      </w:pPr>
      <w:r w:rsidRPr="007D0F66">
        <w:t>9.</w:t>
      </w:r>
      <w:r w:rsidR="00E26340" w:rsidRPr="007D0F66">
        <w:tab/>
      </w:r>
      <w:r w:rsidRPr="007D0F66">
        <w:t xml:space="preserve">Financial and budgetary matters </w:t>
      </w:r>
    </w:p>
    <w:p w14:paraId="4D3F82CD" w14:textId="77777777" w:rsidR="00E26340" w:rsidRPr="007D0F66" w:rsidRDefault="00E26340" w:rsidP="00C448C4">
      <w:pPr>
        <w:spacing w:after="0" w:line="240" w:lineRule="auto"/>
        <w:contextualSpacing/>
      </w:pPr>
    </w:p>
    <w:p w14:paraId="45A4042C" w14:textId="517B95A5" w:rsidR="00E26340" w:rsidRPr="007D0F66" w:rsidRDefault="5FFFF762" w:rsidP="000742A0">
      <w:pPr>
        <w:spacing w:after="0" w:line="240" w:lineRule="auto"/>
        <w:ind w:left="1276" w:hanging="709"/>
        <w:contextualSpacing/>
      </w:pPr>
      <w:r w:rsidRPr="007D0F66">
        <w:t>9.1</w:t>
      </w:r>
      <w:r w:rsidR="00E26340" w:rsidRPr="007D0F66">
        <w:tab/>
      </w:r>
      <w:r w:rsidRPr="007D0F66">
        <w:t xml:space="preserve"> Report on financial matters for 2024</w:t>
      </w:r>
      <w:r w:rsidR="00A17E5D" w:rsidRPr="007D0F66">
        <w:t xml:space="preserve"> and 2025</w:t>
      </w:r>
    </w:p>
    <w:p w14:paraId="60FAF76D" w14:textId="77777777" w:rsidR="00E26340" w:rsidRPr="007D0F66" w:rsidRDefault="00E26340" w:rsidP="000742A0">
      <w:pPr>
        <w:spacing w:after="0" w:line="240" w:lineRule="auto"/>
        <w:ind w:left="1276" w:hanging="709"/>
        <w:contextualSpacing/>
      </w:pPr>
    </w:p>
    <w:p w14:paraId="4F0C21DF" w14:textId="7A369EEB" w:rsidR="00E26340" w:rsidRPr="007D0F66" w:rsidRDefault="5FFFF762" w:rsidP="000742A0">
      <w:pPr>
        <w:spacing w:after="0" w:line="240" w:lineRule="auto"/>
        <w:ind w:left="1276" w:hanging="709"/>
        <w:contextualSpacing/>
      </w:pPr>
      <w:r w:rsidRPr="007D0F66">
        <w:t>9.2</w:t>
      </w:r>
      <w:r w:rsidR="00E26340" w:rsidRPr="007D0F66">
        <w:tab/>
      </w:r>
      <w:r w:rsidRPr="007D0F66">
        <w:t xml:space="preserve"> Status of annual contributions</w:t>
      </w:r>
    </w:p>
    <w:p w14:paraId="33D88DEE" w14:textId="60F3DEB0" w:rsidR="00E26340" w:rsidRPr="007D0F66" w:rsidRDefault="00E26340" w:rsidP="000742A0">
      <w:pPr>
        <w:spacing w:after="0" w:line="240" w:lineRule="auto"/>
        <w:ind w:left="1276" w:hanging="709"/>
        <w:contextualSpacing/>
      </w:pPr>
    </w:p>
    <w:p w14:paraId="562CD0CC" w14:textId="22930C7F" w:rsidR="00E26340" w:rsidRPr="007D0F66" w:rsidRDefault="5FFFF762" w:rsidP="000742A0">
      <w:pPr>
        <w:spacing w:after="0" w:line="240" w:lineRule="auto"/>
        <w:ind w:left="1276" w:hanging="709"/>
        <w:contextualSpacing/>
      </w:pPr>
      <w:r w:rsidRPr="007D0F66">
        <w:t>9.3</w:t>
      </w:r>
      <w:r w:rsidR="00E26340" w:rsidRPr="007D0F66">
        <w:tab/>
      </w:r>
      <w:r w:rsidRPr="007D0F66">
        <w:t xml:space="preserve"> Budget scenarios for 2026</w:t>
      </w:r>
      <w:r w:rsidR="00E17ECF">
        <w:t>-</w:t>
      </w:r>
      <w:r w:rsidRPr="007D0F66">
        <w:t>2028 and draft resolution on financial and budgetary matters</w:t>
      </w:r>
      <w:r w:rsidR="009C5DA5">
        <w:t xml:space="preserve"> </w:t>
      </w:r>
      <w:r w:rsidRPr="007D0F66">
        <w:t xml:space="preserve">* </w:t>
      </w:r>
    </w:p>
    <w:p w14:paraId="3D0AB2EE" w14:textId="1A18B275" w:rsidR="00E26340" w:rsidRPr="007D0F66" w:rsidRDefault="00E26340" w:rsidP="000742A0">
      <w:pPr>
        <w:spacing w:after="0" w:line="240" w:lineRule="auto"/>
        <w:ind w:left="1276" w:hanging="709"/>
        <w:contextualSpacing/>
      </w:pPr>
    </w:p>
    <w:p w14:paraId="15B92F3A" w14:textId="4D996561" w:rsidR="00E26340" w:rsidRPr="007D0F66" w:rsidRDefault="5FFFF762" w:rsidP="000742A0">
      <w:pPr>
        <w:spacing w:after="0" w:line="240" w:lineRule="auto"/>
        <w:ind w:left="1276" w:hanging="709"/>
        <w:contextualSpacing/>
      </w:pPr>
      <w:r w:rsidRPr="007D0F66">
        <w:t xml:space="preserve">9.4 </w:t>
      </w:r>
      <w:r w:rsidR="008A24B6">
        <w:tab/>
      </w:r>
      <w:r w:rsidRPr="007D0F66">
        <w:t>Potential</w:t>
      </w:r>
      <w:r w:rsidR="008A24B6">
        <w:t xml:space="preserve"> </w:t>
      </w:r>
      <w:r w:rsidR="008A24B6" w:rsidRPr="008A24B6">
        <w:t>financia</w:t>
      </w:r>
      <w:r w:rsidR="008A24B6">
        <w:t>l</w:t>
      </w:r>
      <w:r w:rsidRPr="007D0F66">
        <w:t xml:space="preserve"> implications of draft resolutions</w:t>
      </w:r>
    </w:p>
    <w:p w14:paraId="7F156858" w14:textId="13A498DC" w:rsidR="00E26340" w:rsidRPr="007D0F66" w:rsidRDefault="00E26340" w:rsidP="0A17F200">
      <w:pPr>
        <w:keepNext/>
        <w:spacing w:after="0" w:line="240" w:lineRule="auto"/>
        <w:contextualSpacing/>
        <w:rPr>
          <w:rFonts w:asciiTheme="minorHAnsi" w:hAnsiTheme="minorHAnsi" w:cstheme="minorBidi"/>
          <w:b/>
          <w:bCs/>
        </w:rPr>
      </w:pPr>
    </w:p>
    <w:p w14:paraId="2B8B6FC1" w14:textId="6D0295F5" w:rsidR="1C23301A" w:rsidRPr="007D0F66" w:rsidRDefault="1C23301A" w:rsidP="0A17F200">
      <w:pPr>
        <w:spacing w:after="0" w:line="240" w:lineRule="auto"/>
        <w:ind w:left="567" w:hanging="567"/>
        <w:contextualSpacing/>
      </w:pPr>
      <w:r w:rsidRPr="007D0F66">
        <w:t>15.</w:t>
      </w:r>
      <w:r w:rsidRPr="007D0F66">
        <w:tab/>
        <w:t>Communication, capacity building, education, participation and awareness (CEPA)</w:t>
      </w:r>
    </w:p>
    <w:p w14:paraId="30E4BFCE" w14:textId="27C0704B" w:rsidR="0A17F200" w:rsidRPr="007D0F66" w:rsidRDefault="0A17F200" w:rsidP="0A17F200">
      <w:pPr>
        <w:spacing w:after="0" w:line="240" w:lineRule="auto"/>
        <w:ind w:left="567" w:hanging="567"/>
        <w:contextualSpacing/>
      </w:pPr>
    </w:p>
    <w:p w14:paraId="779B072B" w14:textId="1C868F7B" w:rsidR="1C23301A" w:rsidRPr="007D0F66" w:rsidRDefault="1C23301A" w:rsidP="000742A0">
      <w:pPr>
        <w:spacing w:after="0" w:line="240" w:lineRule="auto"/>
        <w:ind w:left="1276" w:hanging="709"/>
        <w:contextualSpacing/>
      </w:pPr>
      <w:r w:rsidRPr="007D0F66">
        <w:t>15.1</w:t>
      </w:r>
      <w:r w:rsidR="0000323F">
        <w:tab/>
      </w:r>
      <w:r w:rsidRPr="007D0F66">
        <w:t>Report of the Chair of the CEPA Oversight Panel</w:t>
      </w:r>
    </w:p>
    <w:p w14:paraId="2D8A4DEF" w14:textId="16BFD759" w:rsidR="0A17F200" w:rsidRPr="007D0F66" w:rsidRDefault="0A17F200" w:rsidP="000742A0">
      <w:pPr>
        <w:spacing w:after="0" w:line="240" w:lineRule="auto"/>
        <w:ind w:left="1276" w:hanging="709"/>
        <w:contextualSpacing/>
      </w:pPr>
    </w:p>
    <w:p w14:paraId="748E870D" w14:textId="06A129CA" w:rsidR="1C23301A" w:rsidRDefault="1C23301A" w:rsidP="000742A0">
      <w:pPr>
        <w:spacing w:after="0" w:line="240" w:lineRule="auto"/>
        <w:ind w:left="1276" w:hanging="709"/>
        <w:contextualSpacing/>
      </w:pPr>
      <w:r w:rsidRPr="007D0F66">
        <w:t>15.2</w:t>
      </w:r>
      <w:r w:rsidR="0000323F">
        <w:tab/>
      </w:r>
      <w:r w:rsidRPr="007D0F66">
        <w:t>Draft resolution on CEPA *</w:t>
      </w:r>
    </w:p>
    <w:p w14:paraId="1AE3346E" w14:textId="77777777" w:rsidR="002668A2" w:rsidRDefault="002668A2" w:rsidP="00A17E5D">
      <w:pPr>
        <w:spacing w:after="0" w:line="240" w:lineRule="auto"/>
        <w:ind w:left="1134" w:hanging="567"/>
        <w:contextualSpacing/>
      </w:pPr>
    </w:p>
    <w:p w14:paraId="58722508" w14:textId="77777777" w:rsidR="002668A2" w:rsidRPr="007D0F66" w:rsidRDefault="002668A2" w:rsidP="002668A2">
      <w:pPr>
        <w:spacing w:after="0" w:line="240" w:lineRule="auto"/>
        <w:ind w:left="567" w:hanging="567"/>
        <w:contextualSpacing/>
      </w:pPr>
      <w:r w:rsidRPr="007D0F66">
        <w:t>14.</w:t>
      </w:r>
      <w:r w:rsidRPr="007D0F66">
        <w:tab/>
      </w:r>
      <w:r w:rsidRPr="007D0F66">
        <w:rPr>
          <w:rFonts w:asciiTheme="minorHAnsi" w:hAnsiTheme="minorHAnsi" w:cstheme="minorHAnsi"/>
          <w:bCs/>
        </w:rPr>
        <w:t>Enhancing the Convention’s visibility and synergies with multilateral environmental agreements and other international institutions</w:t>
      </w:r>
      <w:r w:rsidRPr="007D0F66">
        <w:t xml:space="preserve"> * </w:t>
      </w:r>
    </w:p>
    <w:p w14:paraId="4360FFD5" w14:textId="0C9654A2" w:rsidR="0A17F200" w:rsidRPr="007D0F66" w:rsidRDefault="0A17F200" w:rsidP="0A17F200">
      <w:pPr>
        <w:spacing w:after="0" w:line="240" w:lineRule="auto"/>
        <w:ind w:left="567" w:hanging="567"/>
        <w:contextualSpacing/>
      </w:pPr>
    </w:p>
    <w:p w14:paraId="509AF702" w14:textId="77777777" w:rsidR="00217BA9" w:rsidRPr="007D0F66" w:rsidRDefault="00217BA9" w:rsidP="0A17F200">
      <w:pPr>
        <w:spacing w:after="0" w:line="240" w:lineRule="auto"/>
        <w:ind w:left="567" w:hanging="567"/>
        <w:contextualSpacing/>
      </w:pPr>
    </w:p>
    <w:p w14:paraId="363771E6" w14:textId="06DD96A9" w:rsidR="0060532F" w:rsidRPr="007D0F66" w:rsidRDefault="0060532F" w:rsidP="00614669">
      <w:pPr>
        <w:keepNext/>
        <w:spacing w:after="0" w:line="240" w:lineRule="auto"/>
        <w:contextualSpacing/>
        <w:rPr>
          <w:b/>
          <w:bCs/>
        </w:rPr>
      </w:pPr>
      <w:r w:rsidRPr="007D0F66">
        <w:rPr>
          <w:b/>
          <w:bCs/>
        </w:rPr>
        <w:t xml:space="preserve">Friday </w:t>
      </w:r>
      <w:r w:rsidR="005C2FF7" w:rsidRPr="007D0F66">
        <w:rPr>
          <w:b/>
          <w:bCs/>
        </w:rPr>
        <w:t>24 January</w:t>
      </w:r>
    </w:p>
    <w:p w14:paraId="0819685D" w14:textId="77777777" w:rsidR="0060532F" w:rsidRPr="007D0F66" w:rsidRDefault="0060532F" w:rsidP="00614669">
      <w:pPr>
        <w:keepNext/>
        <w:spacing w:after="0" w:line="240" w:lineRule="auto"/>
        <w:contextualSpacing/>
        <w:rPr>
          <w:bCs/>
        </w:rPr>
      </w:pPr>
    </w:p>
    <w:p w14:paraId="51C5692A" w14:textId="77777777" w:rsidR="004109FA" w:rsidRPr="007D0F66" w:rsidRDefault="004109FA" w:rsidP="00614669">
      <w:pPr>
        <w:spacing w:after="0" w:line="240" w:lineRule="auto"/>
        <w:contextualSpacing/>
      </w:pPr>
      <w:r w:rsidRPr="007D0F66">
        <w:t>08:</w:t>
      </w:r>
      <w:r w:rsidR="321F29DD" w:rsidRPr="007D0F66">
        <w:t>30</w:t>
      </w:r>
      <w:r w:rsidRPr="007D0F66">
        <w:t xml:space="preserve"> – 09:</w:t>
      </w:r>
      <w:r w:rsidR="00E05E89" w:rsidRPr="007D0F66">
        <w:t>45</w:t>
      </w:r>
      <w:r w:rsidRPr="007D0F66">
        <w:tab/>
      </w:r>
      <w:r w:rsidRPr="007D0F66">
        <w:tab/>
        <w:t>Regional meetings</w:t>
      </w:r>
    </w:p>
    <w:p w14:paraId="1D603EA3" w14:textId="77777777" w:rsidR="0060532F" w:rsidRPr="007D0F66" w:rsidRDefault="0060532F" w:rsidP="00614669">
      <w:pPr>
        <w:spacing w:after="0" w:line="240" w:lineRule="auto"/>
        <w:contextualSpacing/>
        <w:rPr>
          <w:bCs/>
        </w:rPr>
      </w:pPr>
    </w:p>
    <w:p w14:paraId="104FA68B" w14:textId="5A2F2466" w:rsidR="0060532F" w:rsidRPr="007D0F66" w:rsidRDefault="00A4397F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  <w:r w:rsidRPr="007D0F66">
        <w:rPr>
          <w:rFonts w:asciiTheme="minorHAnsi" w:hAnsiTheme="minorHAnsi" w:cstheme="minorHAnsi"/>
          <w:b/>
          <w:bCs/>
        </w:rPr>
        <w:t>10:00 – 13:00</w:t>
      </w:r>
      <w:r w:rsidR="0060532F" w:rsidRPr="007D0F66">
        <w:rPr>
          <w:rFonts w:asciiTheme="minorHAnsi" w:hAnsiTheme="minorHAnsi" w:cstheme="minorHAnsi"/>
          <w:b/>
          <w:bCs/>
        </w:rPr>
        <w:tab/>
      </w:r>
      <w:r w:rsidR="0099214A" w:rsidRPr="007D0F66">
        <w:rPr>
          <w:rFonts w:asciiTheme="minorHAnsi" w:hAnsiTheme="minorHAnsi" w:cstheme="minorHAnsi"/>
          <w:b/>
          <w:bCs/>
        </w:rPr>
        <w:tab/>
      </w:r>
      <w:r w:rsidR="0060532F" w:rsidRPr="007D0F66">
        <w:rPr>
          <w:rFonts w:asciiTheme="minorHAnsi" w:hAnsiTheme="minorHAnsi" w:cstheme="minorHAnsi"/>
          <w:b/>
          <w:bCs/>
        </w:rPr>
        <w:t xml:space="preserve">Plenary </w:t>
      </w:r>
      <w:r w:rsidR="00F92214" w:rsidRPr="007D0F66">
        <w:rPr>
          <w:rFonts w:asciiTheme="minorHAnsi" w:hAnsiTheme="minorHAnsi" w:cstheme="minorHAnsi"/>
          <w:b/>
          <w:bCs/>
        </w:rPr>
        <w:t xml:space="preserve">session </w:t>
      </w:r>
      <w:r w:rsidR="0060532F" w:rsidRPr="007D0F66">
        <w:rPr>
          <w:rFonts w:asciiTheme="minorHAnsi" w:hAnsiTheme="minorHAnsi" w:cstheme="minorHAnsi"/>
          <w:b/>
          <w:bCs/>
        </w:rPr>
        <w:t>of the Standing Committee</w:t>
      </w:r>
    </w:p>
    <w:p w14:paraId="5AB4E63B" w14:textId="77777777" w:rsidR="0060532F" w:rsidRPr="007D0F66" w:rsidRDefault="0060532F" w:rsidP="0A17F200">
      <w:pPr>
        <w:keepNext/>
        <w:spacing w:after="0" w:line="240" w:lineRule="auto"/>
        <w:contextualSpacing/>
        <w:rPr>
          <w:rFonts w:asciiTheme="minorHAnsi" w:hAnsiTheme="minorHAnsi" w:cstheme="minorBidi"/>
        </w:rPr>
      </w:pPr>
    </w:p>
    <w:p w14:paraId="2D867FB6" w14:textId="38334962" w:rsidR="184E2CAE" w:rsidRPr="007D0F66" w:rsidRDefault="184E2CAE" w:rsidP="0A17F200">
      <w:pPr>
        <w:spacing w:after="0" w:line="240" w:lineRule="auto"/>
        <w:ind w:left="567" w:hanging="567"/>
        <w:contextualSpacing/>
      </w:pPr>
      <w:r w:rsidRPr="007D0F66">
        <w:t>25.</w:t>
      </w:r>
      <w:r w:rsidRPr="007D0F66">
        <w:tab/>
        <w:t>Draft resolution on the status of Sites on the List of Wetlands of International Importance</w:t>
      </w:r>
      <w:r w:rsidR="009C5DA5">
        <w:t xml:space="preserve"> *</w:t>
      </w:r>
    </w:p>
    <w:p w14:paraId="33CF97AA" w14:textId="621D3391" w:rsidR="0A17F200" w:rsidRPr="007D0F66" w:rsidRDefault="0A17F200" w:rsidP="0A17F200">
      <w:pPr>
        <w:spacing w:after="0" w:line="240" w:lineRule="auto"/>
        <w:ind w:left="567" w:hanging="567"/>
        <w:contextualSpacing/>
      </w:pPr>
    </w:p>
    <w:p w14:paraId="33BD97FD" w14:textId="5521CA18" w:rsidR="4C80CFA3" w:rsidRPr="007D0F66" w:rsidRDefault="4C80CFA3" w:rsidP="0A17F200">
      <w:pPr>
        <w:spacing w:after="0" w:line="240" w:lineRule="auto"/>
        <w:ind w:left="567" w:hanging="567"/>
        <w:contextualSpacing/>
      </w:pPr>
      <w:r w:rsidRPr="007D0F66">
        <w:t>10.</w:t>
      </w:r>
      <w:r w:rsidRPr="007D0F66">
        <w:tab/>
        <w:t>Urgent challenges to the wise use of wetlands to receive enhanced attention: Update on wetlands inventories</w:t>
      </w:r>
    </w:p>
    <w:p w14:paraId="41C2A37D" w14:textId="06B2CD76" w:rsidR="0A17F200" w:rsidRPr="007D0F66" w:rsidRDefault="0A17F200" w:rsidP="0A17F200">
      <w:pPr>
        <w:spacing w:after="0" w:line="240" w:lineRule="auto"/>
        <w:ind w:left="567" w:hanging="567"/>
        <w:contextualSpacing/>
      </w:pPr>
    </w:p>
    <w:p w14:paraId="2B45F627" w14:textId="792EB5D6" w:rsidR="025DC100" w:rsidRDefault="025DC100" w:rsidP="0A17F200">
      <w:pPr>
        <w:spacing w:after="0" w:line="240" w:lineRule="auto"/>
        <w:ind w:left="567" w:hanging="567"/>
        <w:contextualSpacing/>
      </w:pPr>
      <w:r w:rsidRPr="007D0F66">
        <w:t>27.</w:t>
      </w:r>
      <w:r w:rsidRPr="007D0F66">
        <w:tab/>
        <w:t>Report of the Secretariat on proposals on strengthening the process to include a Site on the List of Wetlands of International Importance</w:t>
      </w:r>
    </w:p>
    <w:p w14:paraId="5A1D71AC" w14:textId="77777777" w:rsidR="0034042B" w:rsidRDefault="0034042B" w:rsidP="0A17F200">
      <w:pPr>
        <w:spacing w:after="0" w:line="240" w:lineRule="auto"/>
        <w:ind w:left="567" w:hanging="567"/>
        <w:contextualSpacing/>
      </w:pPr>
    </w:p>
    <w:p w14:paraId="41911C01" w14:textId="77777777" w:rsidR="0034042B" w:rsidRPr="007D0F66" w:rsidRDefault="0034042B" w:rsidP="0034042B">
      <w:pPr>
        <w:spacing w:after="0" w:line="240" w:lineRule="auto"/>
        <w:ind w:left="567" w:hanging="567"/>
        <w:contextualSpacing/>
      </w:pPr>
      <w:r w:rsidRPr="007D0F66">
        <w:t>22.</w:t>
      </w:r>
      <w:r w:rsidRPr="007D0F66">
        <w:tab/>
        <w:t>Preparation of the 15th meeting of the Conference of the Contracting Parties</w:t>
      </w:r>
    </w:p>
    <w:p w14:paraId="76EC35A4" w14:textId="77777777" w:rsidR="0034042B" w:rsidRPr="007D0F66" w:rsidRDefault="0034042B" w:rsidP="0034042B">
      <w:pPr>
        <w:spacing w:after="0" w:line="240" w:lineRule="auto"/>
        <w:contextualSpacing/>
      </w:pPr>
    </w:p>
    <w:p w14:paraId="5ED2C844" w14:textId="77777777" w:rsidR="0034042B" w:rsidRPr="007D0F66" w:rsidRDefault="0034042B" w:rsidP="0034042B">
      <w:pPr>
        <w:spacing w:after="0" w:line="240" w:lineRule="auto"/>
        <w:ind w:left="1276" w:hanging="709"/>
        <w:contextualSpacing/>
      </w:pPr>
      <w:r w:rsidRPr="007D0F66">
        <w:t>22.1</w:t>
      </w:r>
      <w:r w:rsidRPr="007D0F66">
        <w:tab/>
      </w:r>
      <w:r w:rsidRPr="007D0F66">
        <w:rPr>
          <w:rFonts w:asciiTheme="minorHAnsi" w:hAnsiTheme="minorHAnsi" w:cstheme="minorBidi"/>
        </w:rPr>
        <w:t>Report of the Subgroup on COP15</w:t>
      </w:r>
    </w:p>
    <w:p w14:paraId="009751A6" w14:textId="77777777" w:rsidR="0034042B" w:rsidRPr="007D0F66" w:rsidRDefault="0034042B" w:rsidP="0034042B">
      <w:pPr>
        <w:spacing w:after="0" w:line="240" w:lineRule="auto"/>
        <w:ind w:left="1276" w:hanging="709"/>
        <w:contextualSpacing/>
      </w:pPr>
    </w:p>
    <w:p w14:paraId="4823FF5B" w14:textId="77777777" w:rsidR="0034042B" w:rsidRDefault="0034042B" w:rsidP="0034042B">
      <w:pPr>
        <w:spacing w:after="0" w:line="240" w:lineRule="auto"/>
        <w:ind w:left="1276" w:hanging="709"/>
        <w:contextualSpacing/>
      </w:pPr>
      <w:r w:rsidRPr="007D0F66">
        <w:t>22.3</w:t>
      </w:r>
      <w:r w:rsidRPr="007D0F66">
        <w:tab/>
        <w:t xml:space="preserve">Draft resolution on the Ramsar Wetland Conservation Awards * </w:t>
      </w:r>
    </w:p>
    <w:p w14:paraId="7E969E67" w14:textId="77777777" w:rsidR="0034042B" w:rsidRDefault="0034042B" w:rsidP="0034042B">
      <w:pPr>
        <w:spacing w:after="0" w:line="240" w:lineRule="auto"/>
        <w:ind w:left="1276" w:hanging="709"/>
        <w:contextualSpacing/>
      </w:pPr>
    </w:p>
    <w:p w14:paraId="048DA3BD" w14:textId="77777777" w:rsidR="0034042B" w:rsidRPr="007D0F66" w:rsidRDefault="0034042B" w:rsidP="0034042B">
      <w:pPr>
        <w:spacing w:after="0" w:line="240" w:lineRule="auto"/>
        <w:ind w:left="1276" w:hanging="709"/>
        <w:contextualSpacing/>
      </w:pPr>
      <w:r w:rsidRPr="007D0F66">
        <w:t>22.2</w:t>
      </w:r>
      <w:r w:rsidRPr="007D0F66">
        <w:tab/>
        <w:t>The Ramsar Wetland Conservation Awards [for discussion in closed session]</w:t>
      </w:r>
    </w:p>
    <w:p w14:paraId="399145F7" w14:textId="77777777" w:rsidR="0034042B" w:rsidRPr="007D0F66" w:rsidRDefault="0034042B" w:rsidP="0034042B">
      <w:pPr>
        <w:spacing w:after="0" w:line="240" w:lineRule="auto"/>
        <w:ind w:left="1276" w:hanging="709"/>
        <w:contextualSpacing/>
      </w:pPr>
    </w:p>
    <w:p w14:paraId="16972626" w14:textId="5D944667" w:rsidR="0060532F" w:rsidRPr="007D0F66" w:rsidRDefault="0060532F" w:rsidP="00614669">
      <w:pPr>
        <w:keepNext/>
        <w:spacing w:after="0" w:line="240" w:lineRule="auto"/>
        <w:contextualSpacing/>
        <w:rPr>
          <w:b/>
          <w:bCs/>
        </w:rPr>
      </w:pPr>
      <w:r w:rsidRPr="007D0F66">
        <w:rPr>
          <w:b/>
          <w:bCs/>
        </w:rPr>
        <w:t>15:00 – 18:00</w:t>
      </w:r>
      <w:r w:rsidRPr="007D0F66">
        <w:rPr>
          <w:b/>
          <w:bCs/>
        </w:rPr>
        <w:tab/>
      </w:r>
      <w:r w:rsidR="0099214A" w:rsidRPr="007D0F66">
        <w:rPr>
          <w:b/>
          <w:bCs/>
        </w:rPr>
        <w:tab/>
      </w:r>
      <w:r w:rsidRPr="007D0F66">
        <w:rPr>
          <w:b/>
          <w:bCs/>
        </w:rPr>
        <w:t xml:space="preserve">Plenary </w:t>
      </w:r>
      <w:r w:rsidR="00F92214" w:rsidRPr="007D0F66">
        <w:rPr>
          <w:b/>
          <w:bCs/>
        </w:rPr>
        <w:t xml:space="preserve">session </w:t>
      </w:r>
      <w:r w:rsidRPr="007D0F66">
        <w:rPr>
          <w:b/>
          <w:bCs/>
        </w:rPr>
        <w:t>of the Standing Committee</w:t>
      </w:r>
    </w:p>
    <w:p w14:paraId="2C97F196" w14:textId="5EB78C44" w:rsidR="0A17F200" w:rsidRPr="007D0F66" w:rsidRDefault="0A17F200" w:rsidP="0A17F200">
      <w:pPr>
        <w:spacing w:after="0" w:line="240" w:lineRule="auto"/>
        <w:ind w:left="567" w:hanging="567"/>
        <w:contextualSpacing/>
      </w:pPr>
    </w:p>
    <w:p w14:paraId="6E0A761A" w14:textId="1C5E6CAB" w:rsidR="7906EE48" w:rsidRPr="007D0F66" w:rsidRDefault="7906EE48" w:rsidP="0A17F200">
      <w:pPr>
        <w:spacing w:after="0" w:line="240" w:lineRule="auto"/>
        <w:ind w:left="567" w:hanging="567"/>
        <w:contextualSpacing/>
      </w:pPr>
      <w:r w:rsidRPr="007D0F66">
        <w:t>23.</w:t>
      </w:r>
      <w:r w:rsidRPr="007D0F66">
        <w:tab/>
        <w:t>Draft resolution on Ramsar Regional Initiatives 2025</w:t>
      </w:r>
      <w:r w:rsidR="008A24B6">
        <w:t>-</w:t>
      </w:r>
      <w:r w:rsidRPr="007D0F66">
        <w:t>2028 *</w:t>
      </w:r>
    </w:p>
    <w:p w14:paraId="229D1F39" w14:textId="5B7164E4" w:rsidR="0A17F200" w:rsidRPr="007D0F66" w:rsidRDefault="0A17F200" w:rsidP="0A17F200">
      <w:pPr>
        <w:spacing w:after="0" w:line="240" w:lineRule="auto"/>
        <w:ind w:left="567" w:hanging="567"/>
        <w:contextualSpacing/>
      </w:pPr>
    </w:p>
    <w:p w14:paraId="35D185D6" w14:textId="463FF979" w:rsidR="1BE9302C" w:rsidRPr="007D0F66" w:rsidRDefault="1BE9302C" w:rsidP="0A17F200">
      <w:pPr>
        <w:spacing w:after="0" w:line="240" w:lineRule="auto"/>
        <w:ind w:left="567" w:hanging="567"/>
        <w:contextualSpacing/>
      </w:pPr>
      <w:r w:rsidRPr="007D0F66">
        <w:t>24.</w:t>
      </w:r>
      <w:r w:rsidRPr="007D0F66">
        <w:tab/>
      </w:r>
      <w:r w:rsidR="009C5DA5" w:rsidRPr="009C5DA5">
        <w:rPr>
          <w:rFonts w:asciiTheme="minorHAnsi" w:hAnsiTheme="minorHAnsi" w:cstheme="minorHAnsi"/>
        </w:rPr>
        <w:t>Report of the Co-Chairs of the Independent Advisory Committee on Wetland City Accreditation</w:t>
      </w:r>
    </w:p>
    <w:p w14:paraId="2A223E45" w14:textId="5C7DA2FF" w:rsidR="0A17F200" w:rsidRPr="007D0F66" w:rsidRDefault="0A17F200" w:rsidP="0A17F200">
      <w:pPr>
        <w:spacing w:after="0" w:line="240" w:lineRule="auto"/>
        <w:ind w:left="567" w:hanging="567"/>
        <w:contextualSpacing/>
      </w:pPr>
    </w:p>
    <w:p w14:paraId="5A39FA6C" w14:textId="6C43F3A1" w:rsidR="00284CD0" w:rsidRDefault="00284CD0" w:rsidP="00284CD0">
      <w:pPr>
        <w:spacing w:after="0" w:line="240" w:lineRule="auto"/>
        <w:ind w:left="567" w:hanging="567"/>
        <w:contextualSpacing/>
      </w:pPr>
      <w:r w:rsidRPr="007D0F66">
        <w:t>1</w:t>
      </w:r>
      <w:r w:rsidR="47466739" w:rsidRPr="007D0F66">
        <w:t>7</w:t>
      </w:r>
      <w:r w:rsidRPr="007D0F66">
        <w:t>.</w:t>
      </w:r>
      <w:r w:rsidRPr="007D0F66">
        <w:tab/>
        <w:t>Work plan of the Secretariat for 202</w:t>
      </w:r>
      <w:r w:rsidR="001B77D2" w:rsidRPr="007D0F66">
        <w:t>5</w:t>
      </w:r>
    </w:p>
    <w:p w14:paraId="06A597F3" w14:textId="77777777" w:rsidR="0034042B" w:rsidRDefault="0034042B" w:rsidP="00284CD0">
      <w:pPr>
        <w:spacing w:after="0" w:line="240" w:lineRule="auto"/>
        <w:ind w:left="567" w:hanging="567"/>
        <w:contextualSpacing/>
      </w:pPr>
    </w:p>
    <w:p w14:paraId="492E2D9D" w14:textId="77777777" w:rsidR="0034042B" w:rsidRPr="007D0F66" w:rsidRDefault="0034042B" w:rsidP="0034042B">
      <w:pPr>
        <w:spacing w:after="0" w:line="240" w:lineRule="auto"/>
        <w:ind w:left="567" w:hanging="567"/>
        <w:contextualSpacing/>
      </w:pPr>
      <w:r w:rsidRPr="007D0F66">
        <w:t>28.</w:t>
      </w:r>
      <w:r w:rsidRPr="007D0F66">
        <w:tab/>
        <w:t>Update of the Secretariat on the implementation of Resolution XIV.20</w:t>
      </w:r>
    </w:p>
    <w:p w14:paraId="7D48DB4B" w14:textId="77777777" w:rsidR="00284CD0" w:rsidRPr="007D0F66" w:rsidRDefault="00284CD0" w:rsidP="00284CD0">
      <w:pPr>
        <w:spacing w:after="0" w:line="240" w:lineRule="auto"/>
        <w:contextualSpacing/>
      </w:pPr>
    </w:p>
    <w:p w14:paraId="6F11D92F" w14:textId="0C8A93EB" w:rsidR="00700E87" w:rsidRPr="007D0F66" w:rsidRDefault="275165FE" w:rsidP="00614669">
      <w:pPr>
        <w:spacing w:after="0" w:line="240" w:lineRule="auto"/>
        <w:ind w:left="567" w:hanging="567"/>
        <w:contextualSpacing/>
      </w:pPr>
      <w:r w:rsidRPr="007D0F66">
        <w:t>30</w:t>
      </w:r>
      <w:r w:rsidR="00700E87" w:rsidRPr="007D0F66">
        <w:t>.</w:t>
      </w:r>
      <w:r w:rsidR="00700E87" w:rsidRPr="007D0F66">
        <w:tab/>
        <w:t xml:space="preserve">Dates </w:t>
      </w:r>
      <w:r w:rsidR="30F5D506" w:rsidRPr="007D0F66">
        <w:t xml:space="preserve">and venue of the </w:t>
      </w:r>
      <w:r w:rsidR="30F5D506" w:rsidRPr="009C5DA5">
        <w:t>65th and 66th</w:t>
      </w:r>
      <w:r w:rsidR="30F5D506" w:rsidRPr="007D0F66">
        <w:t xml:space="preserve"> meetings of the Standing Committee </w:t>
      </w:r>
    </w:p>
    <w:p w14:paraId="1AC5D38B" w14:textId="77777777" w:rsidR="00C91725" w:rsidRPr="007D0F66" w:rsidRDefault="00C91725" w:rsidP="00614669">
      <w:pPr>
        <w:spacing w:after="0" w:line="240" w:lineRule="auto"/>
        <w:ind w:left="567" w:hanging="567"/>
        <w:contextualSpacing/>
        <w:rPr>
          <w:bCs/>
        </w:rPr>
      </w:pPr>
    </w:p>
    <w:p w14:paraId="32512B87" w14:textId="26A53661" w:rsidR="00DC4A40" w:rsidRPr="007D0F66" w:rsidRDefault="699B0E39" w:rsidP="00614669">
      <w:pPr>
        <w:spacing w:after="0" w:line="240" w:lineRule="auto"/>
        <w:ind w:left="567" w:hanging="567"/>
        <w:contextualSpacing/>
      </w:pPr>
      <w:r w:rsidRPr="007D0F66">
        <w:t>31</w:t>
      </w:r>
      <w:r w:rsidR="00DC4A40" w:rsidRPr="007D0F66">
        <w:t>.</w:t>
      </w:r>
      <w:r w:rsidR="00C91725" w:rsidRPr="007D0F66">
        <w:tab/>
      </w:r>
      <w:r w:rsidR="00DC4A40" w:rsidRPr="007D0F66">
        <w:t>Adoption of the report of the meeting</w:t>
      </w:r>
    </w:p>
    <w:p w14:paraId="6EFF9E13" w14:textId="77777777" w:rsidR="00282B18" w:rsidRPr="007D0F66" w:rsidRDefault="00282B18" w:rsidP="00614669">
      <w:pPr>
        <w:spacing w:after="0" w:line="240" w:lineRule="auto"/>
        <w:ind w:left="567" w:hanging="567"/>
        <w:contextualSpacing/>
        <w:rPr>
          <w:bCs/>
        </w:rPr>
      </w:pPr>
    </w:p>
    <w:p w14:paraId="5F603C68" w14:textId="208A105A" w:rsidR="00DC4A40" w:rsidRPr="007D0F66" w:rsidRDefault="6E8DF842" w:rsidP="00614669">
      <w:pPr>
        <w:spacing w:after="0" w:line="240" w:lineRule="auto"/>
        <w:ind w:left="567" w:hanging="567"/>
        <w:contextualSpacing/>
      </w:pPr>
      <w:r w:rsidRPr="007D0F66">
        <w:t>32</w:t>
      </w:r>
      <w:r w:rsidR="00DC4A40" w:rsidRPr="007D0F66">
        <w:t>.</w:t>
      </w:r>
      <w:r w:rsidR="00182BB7" w:rsidRPr="007D0F66">
        <w:tab/>
      </w:r>
      <w:r w:rsidR="00DC4A40" w:rsidRPr="007D0F66">
        <w:t>Any other business</w:t>
      </w:r>
    </w:p>
    <w:p w14:paraId="09FA4537" w14:textId="77777777" w:rsidR="00DC4A40" w:rsidRPr="007D0F66" w:rsidRDefault="00DC4A40" w:rsidP="00614669">
      <w:pPr>
        <w:spacing w:after="0" w:line="240" w:lineRule="auto"/>
        <w:ind w:left="567" w:hanging="567"/>
        <w:contextualSpacing/>
        <w:rPr>
          <w:bCs/>
        </w:rPr>
      </w:pPr>
    </w:p>
    <w:p w14:paraId="613E03E1" w14:textId="3CFFF1CD" w:rsidR="00D43390" w:rsidRPr="008A25B7" w:rsidRDefault="70890BA5" w:rsidP="00614669">
      <w:pPr>
        <w:spacing w:after="0" w:line="240" w:lineRule="auto"/>
        <w:ind w:left="567" w:hanging="567"/>
        <w:contextualSpacing/>
      </w:pPr>
      <w:r w:rsidRPr="007D0F66">
        <w:t>33</w:t>
      </w:r>
      <w:r w:rsidR="00DC4A40" w:rsidRPr="007D0F66">
        <w:t>.</w:t>
      </w:r>
      <w:r w:rsidR="0036467B" w:rsidRPr="007D0F66">
        <w:tab/>
      </w:r>
      <w:r w:rsidR="00DC4A40" w:rsidRPr="007D0F66">
        <w:t>Closing remarks</w:t>
      </w:r>
    </w:p>
    <w:sectPr w:rsidR="00D43390" w:rsidRPr="008A25B7" w:rsidSect="004655F6">
      <w:footerReference w:type="default" r:id="rId1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E8537" w14:textId="77777777" w:rsidR="00E36879" w:rsidRDefault="00E36879" w:rsidP="00DF2386">
      <w:pPr>
        <w:spacing w:after="0" w:line="240" w:lineRule="auto"/>
      </w:pPr>
      <w:r>
        <w:separator/>
      </w:r>
    </w:p>
  </w:endnote>
  <w:endnote w:type="continuationSeparator" w:id="0">
    <w:p w14:paraId="48BF24A4" w14:textId="77777777" w:rsidR="00E36879" w:rsidRDefault="00E36879" w:rsidP="00DF2386">
      <w:pPr>
        <w:spacing w:after="0" w:line="240" w:lineRule="auto"/>
      </w:pPr>
      <w:r>
        <w:continuationSeparator/>
      </w:r>
    </w:p>
  </w:endnote>
  <w:endnote w:type="continuationNotice" w:id="1">
    <w:p w14:paraId="1D1D7C76" w14:textId="77777777" w:rsidR="00E36879" w:rsidRDefault="00E368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BFF09" w14:textId="1011125D" w:rsidR="002F38B2" w:rsidRPr="002F38B2" w:rsidRDefault="0099214A" w:rsidP="00D70A46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SC</w:t>
    </w:r>
    <w:r w:rsidR="000E2398">
      <w:rPr>
        <w:sz w:val="20"/>
        <w:szCs w:val="20"/>
      </w:rPr>
      <w:t>6</w:t>
    </w:r>
    <w:r w:rsidR="005C2FF7">
      <w:rPr>
        <w:sz w:val="20"/>
        <w:szCs w:val="20"/>
      </w:rPr>
      <w:t>4</w:t>
    </w:r>
    <w:r>
      <w:rPr>
        <w:sz w:val="20"/>
        <w:szCs w:val="20"/>
      </w:rPr>
      <w:t xml:space="preserve"> Doc.3</w:t>
    </w:r>
    <w:r w:rsidR="005F6147">
      <w:rPr>
        <w:sz w:val="20"/>
        <w:szCs w:val="20"/>
      </w:rPr>
      <w:t xml:space="preserve"> </w:t>
    </w:r>
    <w:r w:rsidR="00D70A46">
      <w:rPr>
        <w:sz w:val="20"/>
        <w:szCs w:val="20"/>
      </w:rPr>
      <w:t>Rev.1</w:t>
    </w:r>
    <w:r w:rsidR="00243A5C" w:rsidRPr="00BC6F24">
      <w:rPr>
        <w:sz w:val="20"/>
        <w:szCs w:val="20"/>
      </w:rPr>
      <w:tab/>
    </w:r>
    <w:r w:rsidR="00243A5C" w:rsidRPr="00BC6F24">
      <w:rPr>
        <w:sz w:val="20"/>
        <w:szCs w:val="20"/>
      </w:rPr>
      <w:tab/>
    </w:r>
    <w:r w:rsidR="00243A5C" w:rsidRPr="00763869">
      <w:rPr>
        <w:sz w:val="20"/>
        <w:szCs w:val="20"/>
      </w:rPr>
      <w:fldChar w:fldCharType="begin"/>
    </w:r>
    <w:r w:rsidR="00243A5C" w:rsidRPr="00763869">
      <w:rPr>
        <w:sz w:val="20"/>
        <w:szCs w:val="20"/>
      </w:rPr>
      <w:instrText xml:space="preserve"> PAGE   \* MERGEFORMAT </w:instrText>
    </w:r>
    <w:r w:rsidR="00243A5C" w:rsidRPr="00763869">
      <w:rPr>
        <w:sz w:val="20"/>
        <w:szCs w:val="20"/>
      </w:rPr>
      <w:fldChar w:fldCharType="separate"/>
    </w:r>
    <w:r w:rsidR="00A64044">
      <w:rPr>
        <w:noProof/>
        <w:sz w:val="20"/>
        <w:szCs w:val="20"/>
      </w:rPr>
      <w:t>3</w:t>
    </w:r>
    <w:r w:rsidR="00243A5C" w:rsidRPr="00763869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9CF5A" w14:textId="77777777" w:rsidR="00E36879" w:rsidRDefault="00E36879" w:rsidP="00DF2386">
      <w:pPr>
        <w:spacing w:after="0" w:line="240" w:lineRule="auto"/>
      </w:pPr>
      <w:r>
        <w:separator/>
      </w:r>
    </w:p>
  </w:footnote>
  <w:footnote w:type="continuationSeparator" w:id="0">
    <w:p w14:paraId="11C210F0" w14:textId="77777777" w:rsidR="00E36879" w:rsidRDefault="00E36879" w:rsidP="00DF2386">
      <w:pPr>
        <w:spacing w:after="0" w:line="240" w:lineRule="auto"/>
      </w:pPr>
      <w:r>
        <w:continuationSeparator/>
      </w:r>
    </w:p>
  </w:footnote>
  <w:footnote w:type="continuationNotice" w:id="1">
    <w:p w14:paraId="5E412647" w14:textId="77777777" w:rsidR="00E36879" w:rsidRDefault="00E3687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D3078"/>
    <w:multiLevelType w:val="hybridMultilevel"/>
    <w:tmpl w:val="79A88B56"/>
    <w:lvl w:ilvl="0" w:tplc="49BE4BFA">
      <w:start w:val="1"/>
      <w:numFmt w:val="lowerLetter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D64322"/>
    <w:multiLevelType w:val="hybridMultilevel"/>
    <w:tmpl w:val="868AD4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62041D"/>
    <w:multiLevelType w:val="hybridMultilevel"/>
    <w:tmpl w:val="F762F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22620"/>
    <w:multiLevelType w:val="hybridMultilevel"/>
    <w:tmpl w:val="6E1A5A50"/>
    <w:lvl w:ilvl="0" w:tplc="0809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4" w15:restartNumberingAfterBreak="0">
    <w:nsid w:val="173F01EF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FC2EE8"/>
    <w:multiLevelType w:val="hybridMultilevel"/>
    <w:tmpl w:val="80803138"/>
    <w:lvl w:ilvl="0" w:tplc="1FAEB404">
      <w:start w:val="1"/>
      <w:numFmt w:val="lowerLetter"/>
      <w:lvlText w:val="%1."/>
      <w:lvlJc w:val="left"/>
      <w:pPr>
        <w:ind w:left="927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A474BDE"/>
    <w:multiLevelType w:val="hybridMultilevel"/>
    <w:tmpl w:val="8D7C420A"/>
    <w:lvl w:ilvl="0" w:tplc="4286943A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E42FB"/>
    <w:multiLevelType w:val="hybridMultilevel"/>
    <w:tmpl w:val="9F4A5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93B16"/>
    <w:multiLevelType w:val="hybridMultilevel"/>
    <w:tmpl w:val="150E1CF8"/>
    <w:lvl w:ilvl="0" w:tplc="96CCB7D2">
      <w:start w:val="3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DBE41C9"/>
    <w:multiLevelType w:val="hybridMultilevel"/>
    <w:tmpl w:val="EDB27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91A65"/>
    <w:multiLevelType w:val="hybridMultilevel"/>
    <w:tmpl w:val="B0C62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7078D"/>
    <w:multiLevelType w:val="hybridMultilevel"/>
    <w:tmpl w:val="D4B25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82CB7"/>
    <w:multiLevelType w:val="hybridMultilevel"/>
    <w:tmpl w:val="6DBC2620"/>
    <w:lvl w:ilvl="0" w:tplc="6D4ECE6A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94F20"/>
    <w:multiLevelType w:val="hybridMultilevel"/>
    <w:tmpl w:val="7D7C98A2"/>
    <w:lvl w:ilvl="0" w:tplc="C4685480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702F5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5D22AC2"/>
    <w:multiLevelType w:val="hybridMultilevel"/>
    <w:tmpl w:val="44CE1856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96CCB7D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F80C1D"/>
    <w:multiLevelType w:val="hybridMultilevel"/>
    <w:tmpl w:val="4E4C4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0151A2"/>
    <w:multiLevelType w:val="hybridMultilevel"/>
    <w:tmpl w:val="87DEC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16C94"/>
    <w:multiLevelType w:val="hybridMultilevel"/>
    <w:tmpl w:val="578C0E4C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69699D"/>
    <w:multiLevelType w:val="hybridMultilevel"/>
    <w:tmpl w:val="E1E6C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8385E"/>
    <w:multiLevelType w:val="hybridMultilevel"/>
    <w:tmpl w:val="56208B90"/>
    <w:lvl w:ilvl="0" w:tplc="D3B08506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7B265A4"/>
    <w:multiLevelType w:val="hybridMultilevel"/>
    <w:tmpl w:val="3C62CEAC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602ABE">
      <w:start w:val="1"/>
      <w:numFmt w:val="lowerLetter"/>
      <w:lvlText w:val="%2."/>
      <w:lvlJc w:val="left"/>
      <w:pPr>
        <w:ind w:left="851" w:hanging="426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F3304A"/>
    <w:multiLevelType w:val="hybridMultilevel"/>
    <w:tmpl w:val="963E6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867BFD"/>
    <w:multiLevelType w:val="hybridMultilevel"/>
    <w:tmpl w:val="C2A4B670"/>
    <w:lvl w:ilvl="0" w:tplc="3230A32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003D97"/>
    <w:multiLevelType w:val="hybridMultilevel"/>
    <w:tmpl w:val="5D5E4B12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3EC6610E"/>
    <w:multiLevelType w:val="hybridMultilevel"/>
    <w:tmpl w:val="20E45000"/>
    <w:lvl w:ilvl="0" w:tplc="5FA847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B7C1E"/>
    <w:multiLevelType w:val="hybridMultilevel"/>
    <w:tmpl w:val="9D3C9652"/>
    <w:lvl w:ilvl="0" w:tplc="3230A32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DF7BD2"/>
    <w:multiLevelType w:val="hybridMultilevel"/>
    <w:tmpl w:val="4260D606"/>
    <w:lvl w:ilvl="0" w:tplc="C420B0E2">
      <w:start w:val="14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BEC7214"/>
    <w:multiLevelType w:val="hybridMultilevel"/>
    <w:tmpl w:val="CEC2949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C713DA3"/>
    <w:multiLevelType w:val="hybridMultilevel"/>
    <w:tmpl w:val="CE484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C019EB"/>
    <w:multiLevelType w:val="hybridMultilevel"/>
    <w:tmpl w:val="BB3222F0"/>
    <w:lvl w:ilvl="0" w:tplc="D3B085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E31A11"/>
    <w:multiLevelType w:val="hybridMultilevel"/>
    <w:tmpl w:val="7EFE6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B62F0F"/>
    <w:multiLevelType w:val="hybridMultilevel"/>
    <w:tmpl w:val="9328EB66"/>
    <w:lvl w:ilvl="0" w:tplc="60F06A0A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3" w15:restartNumberingAfterBreak="0">
    <w:nsid w:val="5BFC251F"/>
    <w:multiLevelType w:val="hybridMultilevel"/>
    <w:tmpl w:val="BCAC9ED8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8B7D3B"/>
    <w:multiLevelType w:val="hybridMultilevel"/>
    <w:tmpl w:val="F86AA15E"/>
    <w:lvl w:ilvl="0" w:tplc="F7447174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5" w15:restartNumberingAfterBreak="0">
    <w:nsid w:val="5E411B5C"/>
    <w:multiLevelType w:val="hybridMultilevel"/>
    <w:tmpl w:val="43A0D4A4"/>
    <w:lvl w:ilvl="0" w:tplc="4ABC872C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841A8"/>
    <w:multiLevelType w:val="hybridMultilevel"/>
    <w:tmpl w:val="0D1C3D8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9594227"/>
    <w:multiLevelType w:val="hybridMultilevel"/>
    <w:tmpl w:val="2C16D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EE6C39"/>
    <w:multiLevelType w:val="hybridMultilevel"/>
    <w:tmpl w:val="67FA695E"/>
    <w:lvl w:ilvl="0" w:tplc="08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9" w15:restartNumberingAfterBreak="0">
    <w:nsid w:val="6DB7649C"/>
    <w:multiLevelType w:val="hybridMultilevel"/>
    <w:tmpl w:val="60340988"/>
    <w:lvl w:ilvl="0" w:tplc="9F16882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893515"/>
    <w:multiLevelType w:val="hybridMultilevel"/>
    <w:tmpl w:val="4C887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91C17"/>
    <w:multiLevelType w:val="hybridMultilevel"/>
    <w:tmpl w:val="14EC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E778C"/>
    <w:multiLevelType w:val="hybridMultilevel"/>
    <w:tmpl w:val="8CC83936"/>
    <w:lvl w:ilvl="0" w:tplc="D21AB97E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3" w15:restartNumberingAfterBreak="0">
    <w:nsid w:val="7F715757"/>
    <w:multiLevelType w:val="hybridMultilevel"/>
    <w:tmpl w:val="5C6ABED8"/>
    <w:lvl w:ilvl="0" w:tplc="96CCB7D2">
      <w:start w:val="3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5722018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16914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38481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91862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1925766">
    <w:abstractNumId w:val="21"/>
  </w:num>
  <w:num w:numId="6" w16cid:durableId="983461527">
    <w:abstractNumId w:val="37"/>
  </w:num>
  <w:num w:numId="7" w16cid:durableId="1354650893">
    <w:abstractNumId w:val="1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5315710">
    <w:abstractNumId w:val="1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1217378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7591944">
    <w:abstractNumId w:val="3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73138123">
    <w:abstractNumId w:val="37"/>
  </w:num>
  <w:num w:numId="12" w16cid:durableId="203718472">
    <w:abstractNumId w:val="4"/>
  </w:num>
  <w:num w:numId="13" w16cid:durableId="1537045208">
    <w:abstractNumId w:val="22"/>
  </w:num>
  <w:num w:numId="14" w16cid:durableId="767625527">
    <w:abstractNumId w:val="16"/>
  </w:num>
  <w:num w:numId="15" w16cid:durableId="1669088560">
    <w:abstractNumId w:val="1"/>
  </w:num>
  <w:num w:numId="16" w16cid:durableId="291373545">
    <w:abstractNumId w:val="19"/>
  </w:num>
  <w:num w:numId="17" w16cid:durableId="1135753146">
    <w:abstractNumId w:val="30"/>
  </w:num>
  <w:num w:numId="18" w16cid:durableId="1169057370">
    <w:abstractNumId w:val="42"/>
  </w:num>
  <w:num w:numId="19" w16cid:durableId="361712958">
    <w:abstractNumId w:val="39"/>
  </w:num>
  <w:num w:numId="20" w16cid:durableId="395780095">
    <w:abstractNumId w:val="32"/>
  </w:num>
  <w:num w:numId="21" w16cid:durableId="1443692917">
    <w:abstractNumId w:val="34"/>
  </w:num>
  <w:num w:numId="22" w16cid:durableId="1195728123">
    <w:abstractNumId w:val="20"/>
  </w:num>
  <w:num w:numId="23" w16cid:durableId="60829172">
    <w:abstractNumId w:val="31"/>
  </w:num>
  <w:num w:numId="24" w16cid:durableId="98842250">
    <w:abstractNumId w:val="27"/>
  </w:num>
  <w:num w:numId="25" w16cid:durableId="601837301">
    <w:abstractNumId w:val="43"/>
  </w:num>
  <w:num w:numId="26" w16cid:durableId="2056536171">
    <w:abstractNumId w:val="8"/>
  </w:num>
  <w:num w:numId="27" w16cid:durableId="905647786">
    <w:abstractNumId w:val="15"/>
  </w:num>
  <w:num w:numId="28" w16cid:durableId="926230438">
    <w:abstractNumId w:val="23"/>
  </w:num>
  <w:num w:numId="29" w16cid:durableId="2118869813">
    <w:abstractNumId w:val="35"/>
  </w:num>
  <w:num w:numId="30" w16cid:durableId="646133444">
    <w:abstractNumId w:val="26"/>
  </w:num>
  <w:num w:numId="31" w16cid:durableId="1189487887">
    <w:abstractNumId w:val="28"/>
  </w:num>
  <w:num w:numId="32" w16cid:durableId="1401247132">
    <w:abstractNumId w:val="17"/>
  </w:num>
  <w:num w:numId="33" w16cid:durableId="880750687">
    <w:abstractNumId w:val="3"/>
  </w:num>
  <w:num w:numId="34" w16cid:durableId="166598986">
    <w:abstractNumId w:val="41"/>
  </w:num>
  <w:num w:numId="35" w16cid:durableId="631789024">
    <w:abstractNumId w:val="38"/>
  </w:num>
  <w:num w:numId="36" w16cid:durableId="2092728102">
    <w:abstractNumId w:val="7"/>
  </w:num>
  <w:num w:numId="37" w16cid:durableId="1579707313">
    <w:abstractNumId w:val="11"/>
  </w:num>
  <w:num w:numId="38" w16cid:durableId="807480610">
    <w:abstractNumId w:val="25"/>
  </w:num>
  <w:num w:numId="39" w16cid:durableId="405540893">
    <w:abstractNumId w:val="9"/>
  </w:num>
  <w:num w:numId="40" w16cid:durableId="1295482715">
    <w:abstractNumId w:val="40"/>
  </w:num>
  <w:num w:numId="41" w16cid:durableId="1535725067">
    <w:abstractNumId w:val="2"/>
  </w:num>
  <w:num w:numId="42" w16cid:durableId="2056848648">
    <w:abstractNumId w:val="10"/>
  </w:num>
  <w:num w:numId="43" w16cid:durableId="945042754">
    <w:abstractNumId w:val="29"/>
  </w:num>
  <w:num w:numId="44" w16cid:durableId="204027472">
    <w:abstractNumId w:val="36"/>
  </w:num>
  <w:num w:numId="45" w16cid:durableId="651760789">
    <w:abstractNumId w:val="24"/>
  </w:num>
  <w:num w:numId="46" w16cid:durableId="1773432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oNotTrackFormatting/>
  <w:defaultTabStop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86"/>
    <w:rsid w:val="0000323F"/>
    <w:rsid w:val="00004515"/>
    <w:rsid w:val="00007D7E"/>
    <w:rsid w:val="00011FE9"/>
    <w:rsid w:val="0001280D"/>
    <w:rsid w:val="00017A16"/>
    <w:rsid w:val="0002120C"/>
    <w:rsid w:val="00024FEF"/>
    <w:rsid w:val="00030B1D"/>
    <w:rsid w:val="00033E40"/>
    <w:rsid w:val="00034C1E"/>
    <w:rsid w:val="00037CE0"/>
    <w:rsid w:val="0004766B"/>
    <w:rsid w:val="00050008"/>
    <w:rsid w:val="000524CC"/>
    <w:rsid w:val="000525E0"/>
    <w:rsid w:val="00053929"/>
    <w:rsid w:val="000602D4"/>
    <w:rsid w:val="00060DA4"/>
    <w:rsid w:val="000635B9"/>
    <w:rsid w:val="000662FE"/>
    <w:rsid w:val="0007053E"/>
    <w:rsid w:val="00073884"/>
    <w:rsid w:val="000742A0"/>
    <w:rsid w:val="00074DE8"/>
    <w:rsid w:val="0008208F"/>
    <w:rsid w:val="00082A48"/>
    <w:rsid w:val="00082F68"/>
    <w:rsid w:val="00083D38"/>
    <w:rsid w:val="00087E71"/>
    <w:rsid w:val="00096665"/>
    <w:rsid w:val="00097DEC"/>
    <w:rsid w:val="000A2068"/>
    <w:rsid w:val="000A35D8"/>
    <w:rsid w:val="000A3E3E"/>
    <w:rsid w:val="000B03AB"/>
    <w:rsid w:val="000B0A7B"/>
    <w:rsid w:val="000B2E45"/>
    <w:rsid w:val="000B4A65"/>
    <w:rsid w:val="000B6739"/>
    <w:rsid w:val="000C227D"/>
    <w:rsid w:val="000C66CA"/>
    <w:rsid w:val="000D0D3E"/>
    <w:rsid w:val="000D54DD"/>
    <w:rsid w:val="000D5C76"/>
    <w:rsid w:val="000D795A"/>
    <w:rsid w:val="000D7F4E"/>
    <w:rsid w:val="000E2398"/>
    <w:rsid w:val="000E2FA0"/>
    <w:rsid w:val="000E4229"/>
    <w:rsid w:val="000E47E9"/>
    <w:rsid w:val="000E64B4"/>
    <w:rsid w:val="000E7BEB"/>
    <w:rsid w:val="000F0443"/>
    <w:rsid w:val="000F30D7"/>
    <w:rsid w:val="000F4BF0"/>
    <w:rsid w:val="000F73E5"/>
    <w:rsid w:val="00104E94"/>
    <w:rsid w:val="00110148"/>
    <w:rsid w:val="00111C1D"/>
    <w:rsid w:val="00112287"/>
    <w:rsid w:val="00117AEA"/>
    <w:rsid w:val="001200B2"/>
    <w:rsid w:val="001208BC"/>
    <w:rsid w:val="0012096C"/>
    <w:rsid w:val="00121597"/>
    <w:rsid w:val="0012693D"/>
    <w:rsid w:val="00127828"/>
    <w:rsid w:val="001308F5"/>
    <w:rsid w:val="0013509E"/>
    <w:rsid w:val="00135EB8"/>
    <w:rsid w:val="001365A6"/>
    <w:rsid w:val="001368BA"/>
    <w:rsid w:val="00145080"/>
    <w:rsid w:val="00145C6A"/>
    <w:rsid w:val="00150004"/>
    <w:rsid w:val="00161BDA"/>
    <w:rsid w:val="0016280B"/>
    <w:rsid w:val="00163246"/>
    <w:rsid w:val="00164D68"/>
    <w:rsid w:val="00165720"/>
    <w:rsid w:val="00170956"/>
    <w:rsid w:val="0017099E"/>
    <w:rsid w:val="00171618"/>
    <w:rsid w:val="001762BF"/>
    <w:rsid w:val="001819B1"/>
    <w:rsid w:val="00182658"/>
    <w:rsid w:val="00182BB7"/>
    <w:rsid w:val="001861C7"/>
    <w:rsid w:val="00187E97"/>
    <w:rsid w:val="00190197"/>
    <w:rsid w:val="00192951"/>
    <w:rsid w:val="00192DDE"/>
    <w:rsid w:val="00195457"/>
    <w:rsid w:val="001A1CDC"/>
    <w:rsid w:val="001A46C7"/>
    <w:rsid w:val="001A48C7"/>
    <w:rsid w:val="001A5853"/>
    <w:rsid w:val="001A7044"/>
    <w:rsid w:val="001B0870"/>
    <w:rsid w:val="001B77D2"/>
    <w:rsid w:val="001C4484"/>
    <w:rsid w:val="001C5E41"/>
    <w:rsid w:val="001C5F84"/>
    <w:rsid w:val="001C77BC"/>
    <w:rsid w:val="001D1697"/>
    <w:rsid w:val="001D3320"/>
    <w:rsid w:val="001D42C7"/>
    <w:rsid w:val="001D48BB"/>
    <w:rsid w:val="001D640A"/>
    <w:rsid w:val="001E00E3"/>
    <w:rsid w:val="001E013F"/>
    <w:rsid w:val="001E2204"/>
    <w:rsid w:val="001E6C47"/>
    <w:rsid w:val="001E7909"/>
    <w:rsid w:val="001F2349"/>
    <w:rsid w:val="001F60FA"/>
    <w:rsid w:val="001F773C"/>
    <w:rsid w:val="002005D2"/>
    <w:rsid w:val="00201663"/>
    <w:rsid w:val="0020298B"/>
    <w:rsid w:val="002053F4"/>
    <w:rsid w:val="00206111"/>
    <w:rsid w:val="002137E0"/>
    <w:rsid w:val="00217BA9"/>
    <w:rsid w:val="00217F8A"/>
    <w:rsid w:val="00217FE9"/>
    <w:rsid w:val="00221085"/>
    <w:rsid w:val="00223214"/>
    <w:rsid w:val="00224F8D"/>
    <w:rsid w:val="00225312"/>
    <w:rsid w:val="00227310"/>
    <w:rsid w:val="00243A5C"/>
    <w:rsid w:val="0024429F"/>
    <w:rsid w:val="00246E5E"/>
    <w:rsid w:val="002470D9"/>
    <w:rsid w:val="00251CCF"/>
    <w:rsid w:val="00255544"/>
    <w:rsid w:val="00261880"/>
    <w:rsid w:val="0026231C"/>
    <w:rsid w:val="00262DF0"/>
    <w:rsid w:val="00263B44"/>
    <w:rsid w:val="00263C0B"/>
    <w:rsid w:val="002655B4"/>
    <w:rsid w:val="002668A2"/>
    <w:rsid w:val="00266F2F"/>
    <w:rsid w:val="002678CD"/>
    <w:rsid w:val="00270DEF"/>
    <w:rsid w:val="00272269"/>
    <w:rsid w:val="0027237E"/>
    <w:rsid w:val="00273463"/>
    <w:rsid w:val="002741AC"/>
    <w:rsid w:val="00274562"/>
    <w:rsid w:val="002759BB"/>
    <w:rsid w:val="00276E63"/>
    <w:rsid w:val="00277921"/>
    <w:rsid w:val="00280BF1"/>
    <w:rsid w:val="002819C0"/>
    <w:rsid w:val="00281FAA"/>
    <w:rsid w:val="00282418"/>
    <w:rsid w:val="00282B18"/>
    <w:rsid w:val="00284CD0"/>
    <w:rsid w:val="0028719B"/>
    <w:rsid w:val="00295556"/>
    <w:rsid w:val="00295BB5"/>
    <w:rsid w:val="002A47CA"/>
    <w:rsid w:val="002A5A4D"/>
    <w:rsid w:val="002B234E"/>
    <w:rsid w:val="002B2ADA"/>
    <w:rsid w:val="002B2E2E"/>
    <w:rsid w:val="002B4262"/>
    <w:rsid w:val="002B60AB"/>
    <w:rsid w:val="002B64A4"/>
    <w:rsid w:val="002C0750"/>
    <w:rsid w:val="002C728A"/>
    <w:rsid w:val="002C7F04"/>
    <w:rsid w:val="002D2F81"/>
    <w:rsid w:val="002D5A4D"/>
    <w:rsid w:val="002E002E"/>
    <w:rsid w:val="002E22AF"/>
    <w:rsid w:val="002E3F59"/>
    <w:rsid w:val="002E4240"/>
    <w:rsid w:val="002E5902"/>
    <w:rsid w:val="002E653F"/>
    <w:rsid w:val="002F0352"/>
    <w:rsid w:val="002F38B2"/>
    <w:rsid w:val="002F4041"/>
    <w:rsid w:val="002F4302"/>
    <w:rsid w:val="002F47A9"/>
    <w:rsid w:val="002F6887"/>
    <w:rsid w:val="002F6D8C"/>
    <w:rsid w:val="002F7C71"/>
    <w:rsid w:val="003022E1"/>
    <w:rsid w:val="0030261B"/>
    <w:rsid w:val="00304D81"/>
    <w:rsid w:val="00305739"/>
    <w:rsid w:val="003067A9"/>
    <w:rsid w:val="00322441"/>
    <w:rsid w:val="003241A2"/>
    <w:rsid w:val="00324398"/>
    <w:rsid w:val="00325027"/>
    <w:rsid w:val="00326E14"/>
    <w:rsid w:val="003309B5"/>
    <w:rsid w:val="0034042B"/>
    <w:rsid w:val="003447C6"/>
    <w:rsid w:val="00345F66"/>
    <w:rsid w:val="003466CC"/>
    <w:rsid w:val="00351CCA"/>
    <w:rsid w:val="00351DB5"/>
    <w:rsid w:val="00356062"/>
    <w:rsid w:val="00357C52"/>
    <w:rsid w:val="0036467B"/>
    <w:rsid w:val="00374815"/>
    <w:rsid w:val="003767CF"/>
    <w:rsid w:val="0038070B"/>
    <w:rsid w:val="00380DE6"/>
    <w:rsid w:val="0038159A"/>
    <w:rsid w:val="00381C01"/>
    <w:rsid w:val="00384FC3"/>
    <w:rsid w:val="003864C3"/>
    <w:rsid w:val="003872C7"/>
    <w:rsid w:val="00390AD7"/>
    <w:rsid w:val="00391429"/>
    <w:rsid w:val="00391FEF"/>
    <w:rsid w:val="00392538"/>
    <w:rsid w:val="0039424B"/>
    <w:rsid w:val="00394FD7"/>
    <w:rsid w:val="00396359"/>
    <w:rsid w:val="003A3804"/>
    <w:rsid w:val="003A4C88"/>
    <w:rsid w:val="003A52BE"/>
    <w:rsid w:val="003A57D9"/>
    <w:rsid w:val="003A5866"/>
    <w:rsid w:val="003A6E9F"/>
    <w:rsid w:val="003B2765"/>
    <w:rsid w:val="003B7958"/>
    <w:rsid w:val="003B7FB2"/>
    <w:rsid w:val="003C0983"/>
    <w:rsid w:val="003C0E3A"/>
    <w:rsid w:val="003C35A2"/>
    <w:rsid w:val="003C55AB"/>
    <w:rsid w:val="003C6998"/>
    <w:rsid w:val="003D1784"/>
    <w:rsid w:val="003D4CD6"/>
    <w:rsid w:val="003D6306"/>
    <w:rsid w:val="003D72BC"/>
    <w:rsid w:val="003E2F84"/>
    <w:rsid w:val="003E47E5"/>
    <w:rsid w:val="003E7A36"/>
    <w:rsid w:val="003F4B44"/>
    <w:rsid w:val="004020D4"/>
    <w:rsid w:val="0040316C"/>
    <w:rsid w:val="00406861"/>
    <w:rsid w:val="00410920"/>
    <w:rsid w:val="004109FA"/>
    <w:rsid w:val="004200D3"/>
    <w:rsid w:val="004228C7"/>
    <w:rsid w:val="00424208"/>
    <w:rsid w:val="004248BE"/>
    <w:rsid w:val="00427063"/>
    <w:rsid w:val="00427605"/>
    <w:rsid w:val="0042798B"/>
    <w:rsid w:val="0043135C"/>
    <w:rsid w:val="004336AF"/>
    <w:rsid w:val="00434913"/>
    <w:rsid w:val="004351EF"/>
    <w:rsid w:val="00436009"/>
    <w:rsid w:val="004371D1"/>
    <w:rsid w:val="004418D3"/>
    <w:rsid w:val="00444D5F"/>
    <w:rsid w:val="004474F8"/>
    <w:rsid w:val="00450623"/>
    <w:rsid w:val="00456FA8"/>
    <w:rsid w:val="0045707E"/>
    <w:rsid w:val="00457CF8"/>
    <w:rsid w:val="00462A06"/>
    <w:rsid w:val="004655F6"/>
    <w:rsid w:val="00466F79"/>
    <w:rsid w:val="0047230A"/>
    <w:rsid w:val="004723BD"/>
    <w:rsid w:val="00473122"/>
    <w:rsid w:val="00477550"/>
    <w:rsid w:val="00477ED6"/>
    <w:rsid w:val="004804F5"/>
    <w:rsid w:val="00480C8A"/>
    <w:rsid w:val="004825EE"/>
    <w:rsid w:val="00483DD1"/>
    <w:rsid w:val="004844A8"/>
    <w:rsid w:val="00484A82"/>
    <w:rsid w:val="00486421"/>
    <w:rsid w:val="00496803"/>
    <w:rsid w:val="00497E7C"/>
    <w:rsid w:val="004A2733"/>
    <w:rsid w:val="004A2742"/>
    <w:rsid w:val="004A44AD"/>
    <w:rsid w:val="004B2FB3"/>
    <w:rsid w:val="004B4597"/>
    <w:rsid w:val="004B5180"/>
    <w:rsid w:val="004B6688"/>
    <w:rsid w:val="004B752E"/>
    <w:rsid w:val="004C1B3E"/>
    <w:rsid w:val="004C70CA"/>
    <w:rsid w:val="004E4CC8"/>
    <w:rsid w:val="004E62A7"/>
    <w:rsid w:val="004F497B"/>
    <w:rsid w:val="004F538A"/>
    <w:rsid w:val="004F5D62"/>
    <w:rsid w:val="004F61E4"/>
    <w:rsid w:val="004F63CB"/>
    <w:rsid w:val="00504F63"/>
    <w:rsid w:val="00505585"/>
    <w:rsid w:val="00506DF9"/>
    <w:rsid w:val="00506F27"/>
    <w:rsid w:val="0052196D"/>
    <w:rsid w:val="00523786"/>
    <w:rsid w:val="005244A4"/>
    <w:rsid w:val="00525BEB"/>
    <w:rsid w:val="00526526"/>
    <w:rsid w:val="00527783"/>
    <w:rsid w:val="0053084C"/>
    <w:rsid w:val="00531347"/>
    <w:rsid w:val="0053281A"/>
    <w:rsid w:val="00541DBC"/>
    <w:rsid w:val="00546DFC"/>
    <w:rsid w:val="005553C8"/>
    <w:rsid w:val="005622E3"/>
    <w:rsid w:val="005636AE"/>
    <w:rsid w:val="00566B2F"/>
    <w:rsid w:val="00567CD0"/>
    <w:rsid w:val="00571439"/>
    <w:rsid w:val="00571A2F"/>
    <w:rsid w:val="00575A03"/>
    <w:rsid w:val="005814B5"/>
    <w:rsid w:val="00583F39"/>
    <w:rsid w:val="00584E91"/>
    <w:rsid w:val="00585C7B"/>
    <w:rsid w:val="00594C5B"/>
    <w:rsid w:val="00595801"/>
    <w:rsid w:val="00597AA6"/>
    <w:rsid w:val="005A2ACC"/>
    <w:rsid w:val="005A5AE7"/>
    <w:rsid w:val="005A6098"/>
    <w:rsid w:val="005B23A9"/>
    <w:rsid w:val="005B517C"/>
    <w:rsid w:val="005B5E27"/>
    <w:rsid w:val="005C2E4A"/>
    <w:rsid w:val="005C2FF7"/>
    <w:rsid w:val="005D18F7"/>
    <w:rsid w:val="005D2741"/>
    <w:rsid w:val="005D2BDB"/>
    <w:rsid w:val="005D3316"/>
    <w:rsid w:val="005D3690"/>
    <w:rsid w:val="005D377E"/>
    <w:rsid w:val="005D3E9D"/>
    <w:rsid w:val="005D576E"/>
    <w:rsid w:val="005D7CB1"/>
    <w:rsid w:val="005D7D67"/>
    <w:rsid w:val="005E51E7"/>
    <w:rsid w:val="005E55B3"/>
    <w:rsid w:val="005E5ACB"/>
    <w:rsid w:val="005E61D7"/>
    <w:rsid w:val="005F138E"/>
    <w:rsid w:val="005F2CD5"/>
    <w:rsid w:val="005F2F3B"/>
    <w:rsid w:val="005F3C82"/>
    <w:rsid w:val="005F4504"/>
    <w:rsid w:val="005F6147"/>
    <w:rsid w:val="00600E29"/>
    <w:rsid w:val="0060532F"/>
    <w:rsid w:val="00612DE0"/>
    <w:rsid w:val="00614669"/>
    <w:rsid w:val="006171D4"/>
    <w:rsid w:val="0062381A"/>
    <w:rsid w:val="006242FA"/>
    <w:rsid w:val="006256D3"/>
    <w:rsid w:val="00626978"/>
    <w:rsid w:val="00626FCC"/>
    <w:rsid w:val="00627BB7"/>
    <w:rsid w:val="006320CF"/>
    <w:rsid w:val="00641902"/>
    <w:rsid w:val="00641CE9"/>
    <w:rsid w:val="00645426"/>
    <w:rsid w:val="00647C77"/>
    <w:rsid w:val="0065136E"/>
    <w:rsid w:val="00651BB6"/>
    <w:rsid w:val="00655DF8"/>
    <w:rsid w:val="00656BD8"/>
    <w:rsid w:val="006615CF"/>
    <w:rsid w:val="006616FE"/>
    <w:rsid w:val="006708F4"/>
    <w:rsid w:val="00670D71"/>
    <w:rsid w:val="00671FB9"/>
    <w:rsid w:val="0067376E"/>
    <w:rsid w:val="006739A1"/>
    <w:rsid w:val="00677FBA"/>
    <w:rsid w:val="006805BB"/>
    <w:rsid w:val="0068218A"/>
    <w:rsid w:val="00682251"/>
    <w:rsid w:val="00682AF9"/>
    <w:rsid w:val="006837FF"/>
    <w:rsid w:val="00685A65"/>
    <w:rsid w:val="006877E3"/>
    <w:rsid w:val="0069009E"/>
    <w:rsid w:val="006929A6"/>
    <w:rsid w:val="00693F16"/>
    <w:rsid w:val="00695291"/>
    <w:rsid w:val="00696024"/>
    <w:rsid w:val="006A3FDB"/>
    <w:rsid w:val="006A5DD4"/>
    <w:rsid w:val="006A76F8"/>
    <w:rsid w:val="006B7D8E"/>
    <w:rsid w:val="006C2602"/>
    <w:rsid w:val="006C3F76"/>
    <w:rsid w:val="006C7095"/>
    <w:rsid w:val="006E0338"/>
    <w:rsid w:val="006E0E0F"/>
    <w:rsid w:val="006E7C6F"/>
    <w:rsid w:val="006E7DCE"/>
    <w:rsid w:val="006E7E35"/>
    <w:rsid w:val="006F23C1"/>
    <w:rsid w:val="006F3528"/>
    <w:rsid w:val="006F3781"/>
    <w:rsid w:val="006F3EEE"/>
    <w:rsid w:val="006F54F5"/>
    <w:rsid w:val="00700E87"/>
    <w:rsid w:val="00701F07"/>
    <w:rsid w:val="00703336"/>
    <w:rsid w:val="00704E5B"/>
    <w:rsid w:val="007050FF"/>
    <w:rsid w:val="00705210"/>
    <w:rsid w:val="00705BBE"/>
    <w:rsid w:val="00706150"/>
    <w:rsid w:val="007120F8"/>
    <w:rsid w:val="00714741"/>
    <w:rsid w:val="00715518"/>
    <w:rsid w:val="00722B7F"/>
    <w:rsid w:val="0072470E"/>
    <w:rsid w:val="0072608E"/>
    <w:rsid w:val="00731C1A"/>
    <w:rsid w:val="007377A5"/>
    <w:rsid w:val="00737C7B"/>
    <w:rsid w:val="00737D84"/>
    <w:rsid w:val="00742C45"/>
    <w:rsid w:val="00743CE3"/>
    <w:rsid w:val="00743F8D"/>
    <w:rsid w:val="00750A38"/>
    <w:rsid w:val="00763869"/>
    <w:rsid w:val="0076519C"/>
    <w:rsid w:val="00766962"/>
    <w:rsid w:val="00770916"/>
    <w:rsid w:val="00773812"/>
    <w:rsid w:val="00775287"/>
    <w:rsid w:val="00777988"/>
    <w:rsid w:val="00777E05"/>
    <w:rsid w:val="00782F8D"/>
    <w:rsid w:val="00785FEF"/>
    <w:rsid w:val="0079771E"/>
    <w:rsid w:val="007A23F3"/>
    <w:rsid w:val="007A4215"/>
    <w:rsid w:val="007AF344"/>
    <w:rsid w:val="007B11A1"/>
    <w:rsid w:val="007B29A8"/>
    <w:rsid w:val="007B31D8"/>
    <w:rsid w:val="007B53B2"/>
    <w:rsid w:val="007B7668"/>
    <w:rsid w:val="007B7E70"/>
    <w:rsid w:val="007C000B"/>
    <w:rsid w:val="007C743A"/>
    <w:rsid w:val="007D0F66"/>
    <w:rsid w:val="007D0F77"/>
    <w:rsid w:val="007D1554"/>
    <w:rsid w:val="007D2FCE"/>
    <w:rsid w:val="007D33F4"/>
    <w:rsid w:val="007D773F"/>
    <w:rsid w:val="007D7FB2"/>
    <w:rsid w:val="007E4419"/>
    <w:rsid w:val="007F03EE"/>
    <w:rsid w:val="007F1BE1"/>
    <w:rsid w:val="007F2437"/>
    <w:rsid w:val="007F3ABE"/>
    <w:rsid w:val="007F58D6"/>
    <w:rsid w:val="00802A92"/>
    <w:rsid w:val="00806D34"/>
    <w:rsid w:val="00813D71"/>
    <w:rsid w:val="008162BD"/>
    <w:rsid w:val="00816335"/>
    <w:rsid w:val="00817559"/>
    <w:rsid w:val="0082248C"/>
    <w:rsid w:val="00830E76"/>
    <w:rsid w:val="008328E9"/>
    <w:rsid w:val="00833F00"/>
    <w:rsid w:val="00835BCB"/>
    <w:rsid w:val="00835CDC"/>
    <w:rsid w:val="00840094"/>
    <w:rsid w:val="00840FD5"/>
    <w:rsid w:val="0084644E"/>
    <w:rsid w:val="00846F6E"/>
    <w:rsid w:val="008507BA"/>
    <w:rsid w:val="00850B09"/>
    <w:rsid w:val="0085200F"/>
    <w:rsid w:val="00854F30"/>
    <w:rsid w:val="00857013"/>
    <w:rsid w:val="00857B3C"/>
    <w:rsid w:val="00857EE7"/>
    <w:rsid w:val="0086200D"/>
    <w:rsid w:val="00863B9D"/>
    <w:rsid w:val="00863BE6"/>
    <w:rsid w:val="00870D39"/>
    <w:rsid w:val="00873A57"/>
    <w:rsid w:val="008751EB"/>
    <w:rsid w:val="008775BC"/>
    <w:rsid w:val="0088047F"/>
    <w:rsid w:val="00880971"/>
    <w:rsid w:val="0088160F"/>
    <w:rsid w:val="00882F1B"/>
    <w:rsid w:val="00886966"/>
    <w:rsid w:val="00887520"/>
    <w:rsid w:val="008956E0"/>
    <w:rsid w:val="008A24B6"/>
    <w:rsid w:val="008A25B7"/>
    <w:rsid w:val="008A67CA"/>
    <w:rsid w:val="008A6C28"/>
    <w:rsid w:val="008A70CE"/>
    <w:rsid w:val="008A7AFB"/>
    <w:rsid w:val="008B0BCD"/>
    <w:rsid w:val="008B1FD6"/>
    <w:rsid w:val="008B3FED"/>
    <w:rsid w:val="008C25E4"/>
    <w:rsid w:val="008C2DAE"/>
    <w:rsid w:val="008C603F"/>
    <w:rsid w:val="008C6BFA"/>
    <w:rsid w:val="008D32D9"/>
    <w:rsid w:val="008D4652"/>
    <w:rsid w:val="008D4D9C"/>
    <w:rsid w:val="008D6247"/>
    <w:rsid w:val="008E06C2"/>
    <w:rsid w:val="008E4F48"/>
    <w:rsid w:val="008F1736"/>
    <w:rsid w:val="008F1DB9"/>
    <w:rsid w:val="008F1E6B"/>
    <w:rsid w:val="008F2881"/>
    <w:rsid w:val="00901601"/>
    <w:rsid w:val="009059A9"/>
    <w:rsid w:val="00906806"/>
    <w:rsid w:val="009117F1"/>
    <w:rsid w:val="00921727"/>
    <w:rsid w:val="00923724"/>
    <w:rsid w:val="00923A74"/>
    <w:rsid w:val="0092515E"/>
    <w:rsid w:val="009461E9"/>
    <w:rsid w:val="009469EE"/>
    <w:rsid w:val="009469FD"/>
    <w:rsid w:val="00946AEE"/>
    <w:rsid w:val="0094770B"/>
    <w:rsid w:val="00951464"/>
    <w:rsid w:val="0095183A"/>
    <w:rsid w:val="00952123"/>
    <w:rsid w:val="0095501C"/>
    <w:rsid w:val="00956292"/>
    <w:rsid w:val="00956589"/>
    <w:rsid w:val="00961C2F"/>
    <w:rsid w:val="00963C71"/>
    <w:rsid w:val="009665D9"/>
    <w:rsid w:val="00966FED"/>
    <w:rsid w:val="00967AD6"/>
    <w:rsid w:val="00970A4B"/>
    <w:rsid w:val="00972828"/>
    <w:rsid w:val="0097565A"/>
    <w:rsid w:val="00977C51"/>
    <w:rsid w:val="0098624B"/>
    <w:rsid w:val="0099214A"/>
    <w:rsid w:val="0099250D"/>
    <w:rsid w:val="00993129"/>
    <w:rsid w:val="00996E40"/>
    <w:rsid w:val="00997CDA"/>
    <w:rsid w:val="009A26BD"/>
    <w:rsid w:val="009B0628"/>
    <w:rsid w:val="009B2267"/>
    <w:rsid w:val="009B243F"/>
    <w:rsid w:val="009B4FFB"/>
    <w:rsid w:val="009C4D14"/>
    <w:rsid w:val="009C5CBA"/>
    <w:rsid w:val="009C5DA5"/>
    <w:rsid w:val="009C7E2F"/>
    <w:rsid w:val="009D1C2C"/>
    <w:rsid w:val="009D5133"/>
    <w:rsid w:val="009D57A1"/>
    <w:rsid w:val="009E1D60"/>
    <w:rsid w:val="009E3B69"/>
    <w:rsid w:val="009E5374"/>
    <w:rsid w:val="009F120C"/>
    <w:rsid w:val="009F345D"/>
    <w:rsid w:val="00A00069"/>
    <w:rsid w:val="00A0285A"/>
    <w:rsid w:val="00A02ECC"/>
    <w:rsid w:val="00A05A34"/>
    <w:rsid w:val="00A06548"/>
    <w:rsid w:val="00A06BE4"/>
    <w:rsid w:val="00A11A0A"/>
    <w:rsid w:val="00A12CC5"/>
    <w:rsid w:val="00A13218"/>
    <w:rsid w:val="00A17B7B"/>
    <w:rsid w:val="00A17E5D"/>
    <w:rsid w:val="00A17EA5"/>
    <w:rsid w:val="00A227A3"/>
    <w:rsid w:val="00A22B21"/>
    <w:rsid w:val="00A26418"/>
    <w:rsid w:val="00A367E2"/>
    <w:rsid w:val="00A36B95"/>
    <w:rsid w:val="00A41648"/>
    <w:rsid w:val="00A41CA7"/>
    <w:rsid w:val="00A42C70"/>
    <w:rsid w:val="00A42D73"/>
    <w:rsid w:val="00A42F3F"/>
    <w:rsid w:val="00A4397F"/>
    <w:rsid w:val="00A47D22"/>
    <w:rsid w:val="00A5199D"/>
    <w:rsid w:val="00A521AE"/>
    <w:rsid w:val="00A55B5A"/>
    <w:rsid w:val="00A56391"/>
    <w:rsid w:val="00A60B73"/>
    <w:rsid w:val="00A63BF6"/>
    <w:rsid w:val="00A64044"/>
    <w:rsid w:val="00A70C4F"/>
    <w:rsid w:val="00A71A2E"/>
    <w:rsid w:val="00A80080"/>
    <w:rsid w:val="00A80241"/>
    <w:rsid w:val="00A84ECC"/>
    <w:rsid w:val="00A85181"/>
    <w:rsid w:val="00A907CE"/>
    <w:rsid w:val="00A94E0B"/>
    <w:rsid w:val="00A95DB6"/>
    <w:rsid w:val="00A96AE6"/>
    <w:rsid w:val="00AA169C"/>
    <w:rsid w:val="00AA3331"/>
    <w:rsid w:val="00AA3DB1"/>
    <w:rsid w:val="00AA3E55"/>
    <w:rsid w:val="00AA4095"/>
    <w:rsid w:val="00AA5C79"/>
    <w:rsid w:val="00AA7684"/>
    <w:rsid w:val="00AB2579"/>
    <w:rsid w:val="00AB279B"/>
    <w:rsid w:val="00AB4639"/>
    <w:rsid w:val="00AB4951"/>
    <w:rsid w:val="00AB4D8C"/>
    <w:rsid w:val="00AB6B8D"/>
    <w:rsid w:val="00AC233F"/>
    <w:rsid w:val="00AC2532"/>
    <w:rsid w:val="00AC3F8C"/>
    <w:rsid w:val="00AC4FAD"/>
    <w:rsid w:val="00AC54FF"/>
    <w:rsid w:val="00AC78B8"/>
    <w:rsid w:val="00AD01AD"/>
    <w:rsid w:val="00AD3179"/>
    <w:rsid w:val="00AD3359"/>
    <w:rsid w:val="00AE0A27"/>
    <w:rsid w:val="00AE162E"/>
    <w:rsid w:val="00AE38CD"/>
    <w:rsid w:val="00AF56EC"/>
    <w:rsid w:val="00AF5C85"/>
    <w:rsid w:val="00B02469"/>
    <w:rsid w:val="00B030AF"/>
    <w:rsid w:val="00B04982"/>
    <w:rsid w:val="00B057FC"/>
    <w:rsid w:val="00B11369"/>
    <w:rsid w:val="00B13656"/>
    <w:rsid w:val="00B20D7F"/>
    <w:rsid w:val="00B23099"/>
    <w:rsid w:val="00B23288"/>
    <w:rsid w:val="00B2672D"/>
    <w:rsid w:val="00B26978"/>
    <w:rsid w:val="00B315A0"/>
    <w:rsid w:val="00B3451E"/>
    <w:rsid w:val="00B34A18"/>
    <w:rsid w:val="00B40119"/>
    <w:rsid w:val="00B40295"/>
    <w:rsid w:val="00B41637"/>
    <w:rsid w:val="00B468CE"/>
    <w:rsid w:val="00B5017E"/>
    <w:rsid w:val="00B52EC9"/>
    <w:rsid w:val="00B56202"/>
    <w:rsid w:val="00B56E79"/>
    <w:rsid w:val="00B579CB"/>
    <w:rsid w:val="00B626CD"/>
    <w:rsid w:val="00B6355F"/>
    <w:rsid w:val="00B63903"/>
    <w:rsid w:val="00B67406"/>
    <w:rsid w:val="00B70083"/>
    <w:rsid w:val="00B705A0"/>
    <w:rsid w:val="00B73DCD"/>
    <w:rsid w:val="00B75BAE"/>
    <w:rsid w:val="00B76D15"/>
    <w:rsid w:val="00B76F1E"/>
    <w:rsid w:val="00B83A94"/>
    <w:rsid w:val="00B83F8C"/>
    <w:rsid w:val="00B856EA"/>
    <w:rsid w:val="00B86558"/>
    <w:rsid w:val="00B924B2"/>
    <w:rsid w:val="00B943DB"/>
    <w:rsid w:val="00B94CD6"/>
    <w:rsid w:val="00B951C4"/>
    <w:rsid w:val="00B95FCA"/>
    <w:rsid w:val="00BA13C6"/>
    <w:rsid w:val="00BA3504"/>
    <w:rsid w:val="00BA5385"/>
    <w:rsid w:val="00BA603F"/>
    <w:rsid w:val="00BB1268"/>
    <w:rsid w:val="00BB28F6"/>
    <w:rsid w:val="00BB3C93"/>
    <w:rsid w:val="00BB47C9"/>
    <w:rsid w:val="00BB4D2F"/>
    <w:rsid w:val="00BB67CF"/>
    <w:rsid w:val="00BB6DD4"/>
    <w:rsid w:val="00BC09B1"/>
    <w:rsid w:val="00BC2609"/>
    <w:rsid w:val="00BC4100"/>
    <w:rsid w:val="00BC449C"/>
    <w:rsid w:val="00BC5866"/>
    <w:rsid w:val="00BC6337"/>
    <w:rsid w:val="00BC6F24"/>
    <w:rsid w:val="00BD0D91"/>
    <w:rsid w:val="00BD0DBB"/>
    <w:rsid w:val="00BF20AA"/>
    <w:rsid w:val="00BF3277"/>
    <w:rsid w:val="00BF3EA6"/>
    <w:rsid w:val="00C04170"/>
    <w:rsid w:val="00C06686"/>
    <w:rsid w:val="00C06CC1"/>
    <w:rsid w:val="00C06FDC"/>
    <w:rsid w:val="00C10AD0"/>
    <w:rsid w:val="00C13145"/>
    <w:rsid w:val="00C151DD"/>
    <w:rsid w:val="00C27C07"/>
    <w:rsid w:val="00C30EA1"/>
    <w:rsid w:val="00C31DAB"/>
    <w:rsid w:val="00C32D70"/>
    <w:rsid w:val="00C448C4"/>
    <w:rsid w:val="00C47320"/>
    <w:rsid w:val="00C5258D"/>
    <w:rsid w:val="00C573F8"/>
    <w:rsid w:val="00C63897"/>
    <w:rsid w:val="00C64192"/>
    <w:rsid w:val="00C67068"/>
    <w:rsid w:val="00C70684"/>
    <w:rsid w:val="00C7223A"/>
    <w:rsid w:val="00C73262"/>
    <w:rsid w:val="00C751D2"/>
    <w:rsid w:val="00C7562E"/>
    <w:rsid w:val="00C807EA"/>
    <w:rsid w:val="00C8140F"/>
    <w:rsid w:val="00C82EB2"/>
    <w:rsid w:val="00C90E4F"/>
    <w:rsid w:val="00C91725"/>
    <w:rsid w:val="00C956BD"/>
    <w:rsid w:val="00C972A3"/>
    <w:rsid w:val="00CA0D5F"/>
    <w:rsid w:val="00CB65B7"/>
    <w:rsid w:val="00CB764F"/>
    <w:rsid w:val="00CC2E7F"/>
    <w:rsid w:val="00CC441F"/>
    <w:rsid w:val="00CC6092"/>
    <w:rsid w:val="00CD191D"/>
    <w:rsid w:val="00CD1D49"/>
    <w:rsid w:val="00CD2666"/>
    <w:rsid w:val="00CD50D2"/>
    <w:rsid w:val="00CE7031"/>
    <w:rsid w:val="00CE744F"/>
    <w:rsid w:val="00CE750F"/>
    <w:rsid w:val="00CF75A1"/>
    <w:rsid w:val="00D015D6"/>
    <w:rsid w:val="00D01E26"/>
    <w:rsid w:val="00D02112"/>
    <w:rsid w:val="00D0406D"/>
    <w:rsid w:val="00D0530C"/>
    <w:rsid w:val="00D11142"/>
    <w:rsid w:val="00D12F8A"/>
    <w:rsid w:val="00D131BA"/>
    <w:rsid w:val="00D144D0"/>
    <w:rsid w:val="00D160CB"/>
    <w:rsid w:val="00D16861"/>
    <w:rsid w:val="00D17600"/>
    <w:rsid w:val="00D17C55"/>
    <w:rsid w:val="00D22219"/>
    <w:rsid w:val="00D23042"/>
    <w:rsid w:val="00D23A96"/>
    <w:rsid w:val="00D24445"/>
    <w:rsid w:val="00D245A1"/>
    <w:rsid w:val="00D3216C"/>
    <w:rsid w:val="00D362E4"/>
    <w:rsid w:val="00D37914"/>
    <w:rsid w:val="00D407D6"/>
    <w:rsid w:val="00D415E2"/>
    <w:rsid w:val="00D42055"/>
    <w:rsid w:val="00D4308B"/>
    <w:rsid w:val="00D43390"/>
    <w:rsid w:val="00D445F3"/>
    <w:rsid w:val="00D46F74"/>
    <w:rsid w:val="00D50F55"/>
    <w:rsid w:val="00D51009"/>
    <w:rsid w:val="00D51D22"/>
    <w:rsid w:val="00D53920"/>
    <w:rsid w:val="00D56C81"/>
    <w:rsid w:val="00D60E59"/>
    <w:rsid w:val="00D647C3"/>
    <w:rsid w:val="00D664EC"/>
    <w:rsid w:val="00D70A46"/>
    <w:rsid w:val="00D721D9"/>
    <w:rsid w:val="00D7226D"/>
    <w:rsid w:val="00D72E9F"/>
    <w:rsid w:val="00D7591F"/>
    <w:rsid w:val="00D84916"/>
    <w:rsid w:val="00D85663"/>
    <w:rsid w:val="00D86F2D"/>
    <w:rsid w:val="00D923FF"/>
    <w:rsid w:val="00D925D4"/>
    <w:rsid w:val="00D9322A"/>
    <w:rsid w:val="00D94203"/>
    <w:rsid w:val="00D9633A"/>
    <w:rsid w:val="00D97F28"/>
    <w:rsid w:val="00DA057C"/>
    <w:rsid w:val="00DA2823"/>
    <w:rsid w:val="00DA3A73"/>
    <w:rsid w:val="00DA7DCE"/>
    <w:rsid w:val="00DB67F9"/>
    <w:rsid w:val="00DB7F8F"/>
    <w:rsid w:val="00DC4A40"/>
    <w:rsid w:val="00DC6501"/>
    <w:rsid w:val="00DD0FC6"/>
    <w:rsid w:val="00DD3DE0"/>
    <w:rsid w:val="00DD6367"/>
    <w:rsid w:val="00DE1215"/>
    <w:rsid w:val="00DE2B38"/>
    <w:rsid w:val="00DF2386"/>
    <w:rsid w:val="00DF33AC"/>
    <w:rsid w:val="00DF33C6"/>
    <w:rsid w:val="00DF43B0"/>
    <w:rsid w:val="00DF7FE7"/>
    <w:rsid w:val="00E02540"/>
    <w:rsid w:val="00E036AD"/>
    <w:rsid w:val="00E052C6"/>
    <w:rsid w:val="00E056CD"/>
    <w:rsid w:val="00E05E89"/>
    <w:rsid w:val="00E06077"/>
    <w:rsid w:val="00E07ED8"/>
    <w:rsid w:val="00E17ECF"/>
    <w:rsid w:val="00E210E8"/>
    <w:rsid w:val="00E23A15"/>
    <w:rsid w:val="00E26340"/>
    <w:rsid w:val="00E26578"/>
    <w:rsid w:val="00E31F99"/>
    <w:rsid w:val="00E32F19"/>
    <w:rsid w:val="00E3420D"/>
    <w:rsid w:val="00E34BC5"/>
    <w:rsid w:val="00E36879"/>
    <w:rsid w:val="00E414F5"/>
    <w:rsid w:val="00E444C7"/>
    <w:rsid w:val="00E4515E"/>
    <w:rsid w:val="00E4571B"/>
    <w:rsid w:val="00E46367"/>
    <w:rsid w:val="00E50537"/>
    <w:rsid w:val="00E51CE5"/>
    <w:rsid w:val="00E529C2"/>
    <w:rsid w:val="00E56396"/>
    <w:rsid w:val="00E57083"/>
    <w:rsid w:val="00E62208"/>
    <w:rsid w:val="00E623D9"/>
    <w:rsid w:val="00E63F0B"/>
    <w:rsid w:val="00E64258"/>
    <w:rsid w:val="00E666CD"/>
    <w:rsid w:val="00E67F42"/>
    <w:rsid w:val="00E7421D"/>
    <w:rsid w:val="00E752CF"/>
    <w:rsid w:val="00E75B3E"/>
    <w:rsid w:val="00E76826"/>
    <w:rsid w:val="00E77F3D"/>
    <w:rsid w:val="00E9128A"/>
    <w:rsid w:val="00E91B09"/>
    <w:rsid w:val="00E9307A"/>
    <w:rsid w:val="00E964E0"/>
    <w:rsid w:val="00EA3A7F"/>
    <w:rsid w:val="00EA4AE6"/>
    <w:rsid w:val="00EA6BF6"/>
    <w:rsid w:val="00EB2D3E"/>
    <w:rsid w:val="00EC0E5E"/>
    <w:rsid w:val="00EC598F"/>
    <w:rsid w:val="00ED102A"/>
    <w:rsid w:val="00ED6C09"/>
    <w:rsid w:val="00EE1976"/>
    <w:rsid w:val="00EE1CA1"/>
    <w:rsid w:val="00EE3F3D"/>
    <w:rsid w:val="00EE3F96"/>
    <w:rsid w:val="00EE6168"/>
    <w:rsid w:val="00EE7DC6"/>
    <w:rsid w:val="00EF00A4"/>
    <w:rsid w:val="00EF031C"/>
    <w:rsid w:val="00EF1096"/>
    <w:rsid w:val="00EF660D"/>
    <w:rsid w:val="00F078F1"/>
    <w:rsid w:val="00F11B8E"/>
    <w:rsid w:val="00F1303D"/>
    <w:rsid w:val="00F15BDC"/>
    <w:rsid w:val="00F21868"/>
    <w:rsid w:val="00F21922"/>
    <w:rsid w:val="00F2241D"/>
    <w:rsid w:val="00F232C4"/>
    <w:rsid w:val="00F271C7"/>
    <w:rsid w:val="00F35921"/>
    <w:rsid w:val="00F37A1E"/>
    <w:rsid w:val="00F40029"/>
    <w:rsid w:val="00F41E45"/>
    <w:rsid w:val="00F55A36"/>
    <w:rsid w:val="00F55B74"/>
    <w:rsid w:val="00F564E7"/>
    <w:rsid w:val="00F669DD"/>
    <w:rsid w:val="00F6732B"/>
    <w:rsid w:val="00F7222A"/>
    <w:rsid w:val="00F73E71"/>
    <w:rsid w:val="00F76772"/>
    <w:rsid w:val="00F807D4"/>
    <w:rsid w:val="00F83DF9"/>
    <w:rsid w:val="00F86070"/>
    <w:rsid w:val="00F878C9"/>
    <w:rsid w:val="00F90892"/>
    <w:rsid w:val="00F9127F"/>
    <w:rsid w:val="00F92214"/>
    <w:rsid w:val="00F92636"/>
    <w:rsid w:val="00F96B3D"/>
    <w:rsid w:val="00FA573B"/>
    <w:rsid w:val="00FA59CA"/>
    <w:rsid w:val="00FA74E5"/>
    <w:rsid w:val="00FB1275"/>
    <w:rsid w:val="00FB4BD8"/>
    <w:rsid w:val="00FB66D7"/>
    <w:rsid w:val="00FC57AB"/>
    <w:rsid w:val="00FC5E60"/>
    <w:rsid w:val="00FC6104"/>
    <w:rsid w:val="00FC63D0"/>
    <w:rsid w:val="00FD76D0"/>
    <w:rsid w:val="00FE70AD"/>
    <w:rsid w:val="00FE7553"/>
    <w:rsid w:val="00FF4914"/>
    <w:rsid w:val="00FF69FB"/>
    <w:rsid w:val="01075CD6"/>
    <w:rsid w:val="022DEC64"/>
    <w:rsid w:val="025DC100"/>
    <w:rsid w:val="05AFCE99"/>
    <w:rsid w:val="0620E5F2"/>
    <w:rsid w:val="063527C7"/>
    <w:rsid w:val="0A17F200"/>
    <w:rsid w:val="0B3A16E5"/>
    <w:rsid w:val="0E089119"/>
    <w:rsid w:val="10E81655"/>
    <w:rsid w:val="13B27F79"/>
    <w:rsid w:val="1616E43D"/>
    <w:rsid w:val="1706FB5A"/>
    <w:rsid w:val="175BF439"/>
    <w:rsid w:val="17D3141C"/>
    <w:rsid w:val="184E2CAE"/>
    <w:rsid w:val="18ACB6CC"/>
    <w:rsid w:val="1B05932F"/>
    <w:rsid w:val="1B87CB72"/>
    <w:rsid w:val="1BE9302C"/>
    <w:rsid w:val="1BFF1704"/>
    <w:rsid w:val="1C23301A"/>
    <w:rsid w:val="1C340F15"/>
    <w:rsid w:val="1DD49AEC"/>
    <w:rsid w:val="1E53C09E"/>
    <w:rsid w:val="1E69B6E4"/>
    <w:rsid w:val="2023C75B"/>
    <w:rsid w:val="209F3BF9"/>
    <w:rsid w:val="231BA631"/>
    <w:rsid w:val="232B199A"/>
    <w:rsid w:val="263B4E81"/>
    <w:rsid w:val="275165FE"/>
    <w:rsid w:val="27756929"/>
    <w:rsid w:val="287C8DE9"/>
    <w:rsid w:val="29C9BEE6"/>
    <w:rsid w:val="2A6E8E40"/>
    <w:rsid w:val="2B38F18D"/>
    <w:rsid w:val="2CC2AA8A"/>
    <w:rsid w:val="2E337854"/>
    <w:rsid w:val="307722B5"/>
    <w:rsid w:val="30F5D506"/>
    <w:rsid w:val="314B9C84"/>
    <w:rsid w:val="31B714C6"/>
    <w:rsid w:val="321F29DD"/>
    <w:rsid w:val="32255839"/>
    <w:rsid w:val="32B8535F"/>
    <w:rsid w:val="3493510F"/>
    <w:rsid w:val="34FF56F0"/>
    <w:rsid w:val="35D9FF01"/>
    <w:rsid w:val="381D4E0D"/>
    <w:rsid w:val="385FD259"/>
    <w:rsid w:val="39FC2611"/>
    <w:rsid w:val="3A08284D"/>
    <w:rsid w:val="3BC52A58"/>
    <w:rsid w:val="3D058EF0"/>
    <w:rsid w:val="3DCDD137"/>
    <w:rsid w:val="3E962287"/>
    <w:rsid w:val="3F153C5D"/>
    <w:rsid w:val="3F650C99"/>
    <w:rsid w:val="4092333B"/>
    <w:rsid w:val="4105B906"/>
    <w:rsid w:val="432E5FCE"/>
    <w:rsid w:val="43A8DA30"/>
    <w:rsid w:val="443D8889"/>
    <w:rsid w:val="44A5DE4F"/>
    <w:rsid w:val="44CAC89A"/>
    <w:rsid w:val="46B732AF"/>
    <w:rsid w:val="46FDC3F6"/>
    <w:rsid w:val="471986E4"/>
    <w:rsid w:val="47305E5C"/>
    <w:rsid w:val="47466739"/>
    <w:rsid w:val="49DEBC00"/>
    <w:rsid w:val="4B0A0B17"/>
    <w:rsid w:val="4B7B0C5E"/>
    <w:rsid w:val="4C80CFA3"/>
    <w:rsid w:val="4DA5D552"/>
    <w:rsid w:val="4E02C98E"/>
    <w:rsid w:val="4F69FAF6"/>
    <w:rsid w:val="514878C5"/>
    <w:rsid w:val="524F557F"/>
    <w:rsid w:val="52A4C94A"/>
    <w:rsid w:val="5303338B"/>
    <w:rsid w:val="53B24443"/>
    <w:rsid w:val="542415AC"/>
    <w:rsid w:val="549C0ED8"/>
    <w:rsid w:val="54DFC6CB"/>
    <w:rsid w:val="56CE1165"/>
    <w:rsid w:val="56FC2287"/>
    <w:rsid w:val="57783A6D"/>
    <w:rsid w:val="59A86174"/>
    <w:rsid w:val="5A183B6E"/>
    <w:rsid w:val="5B92CC36"/>
    <w:rsid w:val="5E662FFB"/>
    <w:rsid w:val="5E89B413"/>
    <w:rsid w:val="5EC44EE0"/>
    <w:rsid w:val="5EC8AC8C"/>
    <w:rsid w:val="5ECFAB63"/>
    <w:rsid w:val="5F5E4ED8"/>
    <w:rsid w:val="5F626B00"/>
    <w:rsid w:val="5F98593A"/>
    <w:rsid w:val="5FFA2B3E"/>
    <w:rsid w:val="5FFFF762"/>
    <w:rsid w:val="60754442"/>
    <w:rsid w:val="618B01A9"/>
    <w:rsid w:val="62342B23"/>
    <w:rsid w:val="63B027CB"/>
    <w:rsid w:val="650E6476"/>
    <w:rsid w:val="656D08D0"/>
    <w:rsid w:val="65741F3A"/>
    <w:rsid w:val="66180833"/>
    <w:rsid w:val="66A5B44E"/>
    <w:rsid w:val="66CD286C"/>
    <w:rsid w:val="671C536C"/>
    <w:rsid w:val="67D19ADA"/>
    <w:rsid w:val="686D67D0"/>
    <w:rsid w:val="6970B55D"/>
    <w:rsid w:val="697B70C7"/>
    <w:rsid w:val="699B0E39"/>
    <w:rsid w:val="6A115772"/>
    <w:rsid w:val="6C3BFFBF"/>
    <w:rsid w:val="6CBFDE8B"/>
    <w:rsid w:val="6D006D71"/>
    <w:rsid w:val="6D3D9FCB"/>
    <w:rsid w:val="6E1F420D"/>
    <w:rsid w:val="6E8DF842"/>
    <w:rsid w:val="6ED83A51"/>
    <w:rsid w:val="6F92774A"/>
    <w:rsid w:val="70890BA5"/>
    <w:rsid w:val="70CE6B58"/>
    <w:rsid w:val="733F823F"/>
    <w:rsid w:val="7403FF55"/>
    <w:rsid w:val="7410CED5"/>
    <w:rsid w:val="74DFB783"/>
    <w:rsid w:val="7708FB0A"/>
    <w:rsid w:val="7728A715"/>
    <w:rsid w:val="78A4CB6B"/>
    <w:rsid w:val="7906EE48"/>
    <w:rsid w:val="79E37335"/>
    <w:rsid w:val="7A409BCC"/>
    <w:rsid w:val="7B23E6D1"/>
    <w:rsid w:val="7B7F4396"/>
    <w:rsid w:val="7BCA6A54"/>
    <w:rsid w:val="7C2C35AD"/>
    <w:rsid w:val="7C347D43"/>
    <w:rsid w:val="7D5A7B40"/>
    <w:rsid w:val="7D783C8E"/>
    <w:rsid w:val="7FA1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A573DB"/>
  <w15:docId w15:val="{CC9E4016-B1AA-44CD-B77A-FE21518B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3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23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3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2386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F23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2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26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260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0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2B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4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5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4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5A1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6A7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75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64EC"/>
    <w:rPr>
      <w:color w:val="0000FF" w:themeColor="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D664E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E61D7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2F7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002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7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4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69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25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89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E0E1D656D104D9982CB97F943D824" ma:contentTypeVersion="15" ma:contentTypeDescription="Create a new document." ma:contentTypeScope="" ma:versionID="8456ff96afa6b4ad4973873891214925">
  <xsd:schema xmlns:xsd="http://www.w3.org/2001/XMLSchema" xmlns:xs="http://www.w3.org/2001/XMLSchema" xmlns:p="http://schemas.microsoft.com/office/2006/metadata/properties" xmlns:ns2="a3a2dff7-4331-4a95-9af9-6b2cd4e65ac3" xmlns:ns3="ecaa2b1f-0678-4421-92e9-1090174541bd" targetNamespace="http://schemas.microsoft.com/office/2006/metadata/properties" ma:root="true" ma:fieldsID="b2a4fbd3c925dd17abe58bf570dfe939" ns2:_="" ns3:_="">
    <xsd:import namespace="a3a2dff7-4331-4a95-9af9-6b2cd4e65ac3"/>
    <xsd:import namespace="ecaa2b1f-0678-4421-92e9-109017454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2dff7-4331-4a95-9af9-6b2cd4e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e8566c-cd23-4427-80f6-db2d3da7b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a2b1f-0678-4421-92e9-109017454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9765f46-9ff9-428c-9541-663e9a6be89c}" ma:internalName="TaxCatchAll" ma:showField="CatchAllData" ma:web="ecaa2b1f-0678-4421-92e9-109017454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a2dff7-4331-4a95-9af9-6b2cd4e65ac3">
      <Terms xmlns="http://schemas.microsoft.com/office/infopath/2007/PartnerControls"/>
    </lcf76f155ced4ddcb4097134ff3c332f>
    <TaxCatchAll xmlns="ecaa2b1f-0678-4421-92e9-1090174541bd" xsi:nil="true"/>
  </documentManagement>
</p:properties>
</file>

<file path=customXml/itemProps1.xml><?xml version="1.0" encoding="utf-8"?>
<ds:datastoreItem xmlns:ds="http://schemas.openxmlformats.org/officeDocument/2006/customXml" ds:itemID="{742BED70-0C01-43AB-98B2-E551D3939E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E96929-DFCA-4F6B-96E9-762D8151A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2dff7-4331-4a95-9af9-6b2cd4e65ac3"/>
    <ds:schemaRef ds:uri="ecaa2b1f-0678-4421-92e9-109017454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F08662-5751-4641-A4C7-D70E91A9C9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59A765-404B-41FA-BED3-9189013AB5CC}">
  <ds:schemaRefs>
    <ds:schemaRef ds:uri="http://schemas.microsoft.com/office/2006/metadata/properties"/>
    <ds:schemaRef ds:uri="http://schemas.microsoft.com/office/infopath/2007/PartnerControls"/>
    <ds:schemaRef ds:uri="a3a2dff7-4331-4a95-9af9-6b2cd4e65ac3"/>
    <ds:schemaRef ds:uri="ecaa2b1f-0678-4421-92e9-1090174541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barzdo@ramsar.org</Manager>
  <Company>Ramsar Secretariat</Company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JENNINGS Edmund</cp:lastModifiedBy>
  <cp:revision>4</cp:revision>
  <cp:lastPrinted>2023-12-07T07:55:00Z</cp:lastPrinted>
  <dcterms:created xsi:type="dcterms:W3CDTF">2024-12-05T09:32:00Z</dcterms:created>
  <dcterms:modified xsi:type="dcterms:W3CDTF">2024-12-05T09:58:00Z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0x01010084EE0E1D656D104D9982CB97F943D824</vt:lpwstr>
  </property>
  <property fmtid="{D5CDD505-2E9C-101B-9397-08002B2CF9AE}" pid="3" name="MediaServiceImageTags">
    <vt:lpwstr/>
  </property>
</Properties>
</file>