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6580B" w14:textId="77777777" w:rsidR="0009619C" w:rsidRPr="00394CDD" w:rsidRDefault="0009619C" w:rsidP="0009619C">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bCs/>
        </w:rPr>
      </w:pPr>
      <w:r w:rsidRPr="00394CDD">
        <w:rPr>
          <w:rFonts w:cs="Calibri"/>
          <w:bCs/>
        </w:rPr>
        <w:t>THE CONVENTION ON WETLANDS</w:t>
      </w:r>
    </w:p>
    <w:p w14:paraId="4DAC6FE4" w14:textId="77777777" w:rsidR="0009619C" w:rsidRPr="00394CDD" w:rsidRDefault="0009619C" w:rsidP="0009619C">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bCs/>
        </w:rPr>
      </w:pPr>
      <w:r w:rsidRPr="00394CDD">
        <w:rPr>
          <w:rFonts w:cs="Calibri"/>
          <w:bCs/>
        </w:rPr>
        <w:t>64th meeting of the Standing Committee</w:t>
      </w:r>
    </w:p>
    <w:p w14:paraId="6B4D6C1F" w14:textId="77777777" w:rsidR="0009619C" w:rsidRPr="00394CDD" w:rsidRDefault="0009619C" w:rsidP="0009619C">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bCs/>
          <w:lang w:val="de-CH"/>
        </w:rPr>
      </w:pPr>
      <w:r w:rsidRPr="00394CDD">
        <w:rPr>
          <w:rFonts w:cs="Calibri"/>
          <w:bCs/>
          <w:lang w:val="de-CH"/>
        </w:rPr>
        <w:t>Gland, Switzerland, 20-24 January 2025</w:t>
      </w:r>
    </w:p>
    <w:p w14:paraId="1439C97D" w14:textId="77777777" w:rsidR="0009619C" w:rsidRPr="00394CDD" w:rsidRDefault="0009619C" w:rsidP="0009619C">
      <w:pPr>
        <w:tabs>
          <w:tab w:val="left" w:pos="10650"/>
          <w:tab w:val="right" w:pos="13958"/>
        </w:tabs>
        <w:jc w:val="right"/>
        <w:rPr>
          <w:rFonts w:cs="Calibri"/>
          <w:b/>
          <w:sz w:val="28"/>
          <w:szCs w:val="28"/>
          <w:lang w:val="de-CH"/>
        </w:rPr>
      </w:pPr>
    </w:p>
    <w:p w14:paraId="07F38D5E" w14:textId="163BF3C1" w:rsidR="0009619C" w:rsidRDefault="0009619C" w:rsidP="0009619C">
      <w:pPr>
        <w:tabs>
          <w:tab w:val="left" w:pos="10650"/>
          <w:tab w:val="right" w:pos="13958"/>
        </w:tabs>
        <w:jc w:val="right"/>
        <w:rPr>
          <w:rFonts w:cs="Calibri"/>
          <w:b/>
          <w:sz w:val="28"/>
          <w:szCs w:val="28"/>
          <w:lang w:val="de-CH"/>
        </w:rPr>
      </w:pPr>
      <w:r w:rsidRPr="00394CDD">
        <w:rPr>
          <w:rFonts w:cs="Calibri"/>
          <w:b/>
          <w:sz w:val="28"/>
          <w:szCs w:val="28"/>
          <w:lang w:val="de-CH"/>
        </w:rPr>
        <w:t xml:space="preserve">SC64 </w:t>
      </w:r>
      <w:r>
        <w:rPr>
          <w:rFonts w:cs="Calibri"/>
          <w:b/>
          <w:sz w:val="28"/>
          <w:szCs w:val="28"/>
          <w:lang w:val="de-CH"/>
        </w:rPr>
        <w:t>Inf.</w:t>
      </w:r>
      <w:r>
        <w:rPr>
          <w:rFonts w:cs="Calibri"/>
          <w:b/>
          <w:sz w:val="28"/>
          <w:szCs w:val="28"/>
          <w:lang w:val="de-CH"/>
        </w:rPr>
        <w:t>5</w:t>
      </w:r>
    </w:p>
    <w:p w14:paraId="5D94640F" w14:textId="0C2B589D" w:rsidR="004E29A9" w:rsidRPr="003F7858" w:rsidRDefault="004E29A9" w:rsidP="00B64B48">
      <w:pPr>
        <w:suppressLineNumbers/>
        <w:suppressAutoHyphens/>
        <w:rPr>
          <w:rFonts w:asciiTheme="minorHAnsi" w:hAnsiTheme="minorHAnsi"/>
          <w:b/>
          <w:sz w:val="28"/>
          <w:szCs w:val="28"/>
        </w:rPr>
      </w:pPr>
      <w:r>
        <w:rPr>
          <w:rFonts w:asciiTheme="minorHAnsi" w:hAnsiTheme="minorHAnsi"/>
          <w:b/>
          <w:sz w:val="28"/>
          <w:szCs w:val="28"/>
        </w:rPr>
        <w:tab/>
      </w:r>
    </w:p>
    <w:p w14:paraId="1C09E722" w14:textId="3708FD59" w:rsidR="001F6249" w:rsidRPr="003F7858" w:rsidRDefault="007404D3" w:rsidP="00B64B48">
      <w:pPr>
        <w:suppressLineNumbers/>
        <w:suppressAutoHyphens/>
        <w:ind w:right="16"/>
        <w:jc w:val="center"/>
        <w:rPr>
          <w:rFonts w:asciiTheme="minorHAnsi" w:eastAsia="Times New Roman" w:hAnsiTheme="minorHAnsi"/>
          <w:sz w:val="28"/>
          <w:szCs w:val="28"/>
        </w:rPr>
      </w:pPr>
      <w:r>
        <w:rPr>
          <w:rFonts w:asciiTheme="minorHAnsi" w:eastAsia="Times New Roman" w:hAnsiTheme="minorHAnsi"/>
          <w:b/>
          <w:bCs/>
          <w:sz w:val="28"/>
          <w:szCs w:val="28"/>
        </w:rPr>
        <w:t>S</w:t>
      </w:r>
      <w:r w:rsidR="001A3DE1">
        <w:rPr>
          <w:rFonts w:asciiTheme="minorHAnsi" w:eastAsia="Times New Roman" w:hAnsiTheme="minorHAnsi"/>
          <w:b/>
          <w:bCs/>
          <w:sz w:val="28"/>
          <w:szCs w:val="28"/>
        </w:rPr>
        <w:t>wedish s</w:t>
      </w:r>
      <w:r>
        <w:rPr>
          <w:rFonts w:asciiTheme="minorHAnsi" w:eastAsia="Times New Roman" w:hAnsiTheme="minorHAnsi"/>
          <w:b/>
          <w:bCs/>
          <w:sz w:val="28"/>
          <w:szCs w:val="28"/>
        </w:rPr>
        <w:t xml:space="preserve">uggestion to </w:t>
      </w:r>
      <w:r w:rsidR="004E29A9">
        <w:rPr>
          <w:rFonts w:asciiTheme="minorHAnsi" w:eastAsia="Times New Roman" w:hAnsiTheme="minorHAnsi"/>
          <w:b/>
          <w:bCs/>
          <w:sz w:val="28"/>
          <w:szCs w:val="28"/>
        </w:rPr>
        <w:t xml:space="preserve">amend </w:t>
      </w:r>
      <w:r>
        <w:rPr>
          <w:rFonts w:asciiTheme="minorHAnsi" w:eastAsia="Times New Roman" w:hAnsiTheme="minorHAnsi"/>
          <w:b/>
          <w:bCs/>
          <w:sz w:val="28"/>
          <w:szCs w:val="28"/>
        </w:rPr>
        <w:t xml:space="preserve">the </w:t>
      </w:r>
      <w:r w:rsidR="004E29A9">
        <w:rPr>
          <w:rFonts w:asciiTheme="minorHAnsi" w:eastAsia="Times New Roman" w:hAnsiTheme="minorHAnsi"/>
          <w:b/>
          <w:bCs/>
          <w:sz w:val="28"/>
          <w:szCs w:val="28"/>
        </w:rPr>
        <w:t>Rules of Procedure</w:t>
      </w:r>
    </w:p>
    <w:p w14:paraId="7C4D4E8B" w14:textId="77777777" w:rsidR="001A3DE1" w:rsidRDefault="001A3DE1" w:rsidP="00B64B48">
      <w:pPr>
        <w:suppressLineNumbers/>
        <w:suppressAutoHyphens/>
        <w:rPr>
          <w:rFonts w:asciiTheme="minorHAnsi" w:eastAsia="Times New Roman" w:hAnsiTheme="minorHAnsi"/>
          <w:b/>
          <w:sz w:val="28"/>
          <w:szCs w:val="28"/>
        </w:rPr>
      </w:pPr>
    </w:p>
    <w:p w14:paraId="49D8A5E9" w14:textId="77777777" w:rsidR="001A3DE1" w:rsidRDefault="001A3DE1" w:rsidP="00B64B48">
      <w:pPr>
        <w:suppressLineNumbers/>
        <w:suppressAutoHyphens/>
        <w:rPr>
          <w:rFonts w:asciiTheme="minorHAnsi" w:eastAsia="Times New Roman" w:hAnsiTheme="minorHAnsi"/>
          <w:b/>
          <w:sz w:val="28"/>
          <w:szCs w:val="28"/>
        </w:rPr>
      </w:pPr>
    </w:p>
    <w:p w14:paraId="3F759B96" w14:textId="56244E32" w:rsidR="001F6249" w:rsidRPr="003F7858" w:rsidRDefault="001F6249" w:rsidP="00B64B48">
      <w:pPr>
        <w:suppressLineNumbers/>
        <w:suppressAutoHyphens/>
        <w:rPr>
          <w:rFonts w:cs="Arial"/>
          <w:b/>
        </w:rPr>
      </w:pPr>
      <w:r w:rsidRPr="003F7858">
        <w:rPr>
          <w:rFonts w:cs="Arial"/>
          <w:b/>
        </w:rPr>
        <w:t>Introduction</w:t>
      </w:r>
    </w:p>
    <w:p w14:paraId="1DDEA5BB" w14:textId="77777777" w:rsidR="001F6249" w:rsidRDefault="001F6249" w:rsidP="00B64B48">
      <w:pPr>
        <w:suppressLineNumbers/>
        <w:suppressAutoHyphens/>
        <w:rPr>
          <w:rFonts w:cs="Arial"/>
        </w:rPr>
      </w:pPr>
    </w:p>
    <w:p w14:paraId="0024160F" w14:textId="60ACEC5D" w:rsidR="002B2D3B" w:rsidRDefault="004E29A9" w:rsidP="00A62DEF">
      <w:pPr>
        <w:suppressLineNumbers/>
        <w:suppressAutoHyphens/>
        <w:rPr>
          <w:rFonts w:cs="Arial"/>
        </w:rPr>
      </w:pPr>
      <w:r>
        <w:rPr>
          <w:rFonts w:cs="Arial"/>
        </w:rPr>
        <w:t xml:space="preserve">The task to update the Rules of Procedure was </w:t>
      </w:r>
      <w:r w:rsidR="00A62DEF">
        <w:rPr>
          <w:rFonts w:cs="Arial"/>
        </w:rPr>
        <w:t>part of the Res 13.4, where the Contracting Parties was “</w:t>
      </w:r>
      <w:r w:rsidR="00A62DEF" w:rsidRPr="00A62DEF">
        <w:rPr>
          <w:rFonts w:cs="Arial"/>
        </w:rPr>
        <w:t>NOTING the value in reviewing the Rules of Procedure to identify any inconsistencies or other elements that may negatively impact the work of the Convention or that might usefully be amended to optimize resources and/or increase efficiency</w:t>
      </w:r>
      <w:r w:rsidR="00A62DEF">
        <w:rPr>
          <w:rFonts w:cs="Arial"/>
        </w:rPr>
        <w:t>”</w:t>
      </w:r>
      <w:r w:rsidR="00E7500F">
        <w:rPr>
          <w:rFonts w:cs="Arial"/>
        </w:rPr>
        <w:t xml:space="preserve"> and requested the Secretariat and the Standing Committee to prepare for an update at COP14. Unfortunately, the work was stopped due to the impact of the Covid restrictions. Sweden has during earlier meeting</w:t>
      </w:r>
      <w:r w:rsidR="001A3DE1">
        <w:rPr>
          <w:rFonts w:cs="Arial"/>
        </w:rPr>
        <w:t>s</w:t>
      </w:r>
      <w:r w:rsidR="00E7500F">
        <w:rPr>
          <w:rFonts w:cs="Arial"/>
        </w:rPr>
        <w:t xml:space="preserve"> (SC and MWG) </w:t>
      </w:r>
      <w:r w:rsidR="001A3DE1">
        <w:rPr>
          <w:rFonts w:cs="Arial"/>
        </w:rPr>
        <w:t xml:space="preserve">during this triennium </w:t>
      </w:r>
      <w:r w:rsidR="00E7500F">
        <w:rPr>
          <w:rFonts w:cs="Arial"/>
        </w:rPr>
        <w:t xml:space="preserve">asked for a decision on that the process would be re-established so that there can be an update </w:t>
      </w:r>
      <w:r w:rsidR="00F418D4">
        <w:rPr>
          <w:rFonts w:cs="Arial"/>
        </w:rPr>
        <w:t xml:space="preserve">of the Rules of Procedure </w:t>
      </w:r>
      <w:r w:rsidR="00E7500F">
        <w:rPr>
          <w:rFonts w:cs="Arial"/>
        </w:rPr>
        <w:t xml:space="preserve">done during COP15. Delegates have been reluctant to establish a working group or work </w:t>
      </w:r>
      <w:r w:rsidR="00F418D4">
        <w:rPr>
          <w:rFonts w:cs="Arial"/>
        </w:rPr>
        <w:t xml:space="preserve">on-line </w:t>
      </w:r>
      <w:r w:rsidR="00E7500F">
        <w:rPr>
          <w:rFonts w:cs="Arial"/>
        </w:rPr>
        <w:t>together on the issue</w:t>
      </w:r>
      <w:r w:rsidR="001A3DE1">
        <w:rPr>
          <w:rFonts w:cs="Arial"/>
        </w:rPr>
        <w:t xml:space="preserve"> this triennium</w:t>
      </w:r>
      <w:r w:rsidR="00E7500F">
        <w:rPr>
          <w:rFonts w:cs="Arial"/>
        </w:rPr>
        <w:t>.</w:t>
      </w:r>
      <w:r w:rsidR="00F418D4">
        <w:rPr>
          <w:rFonts w:cs="Arial"/>
        </w:rPr>
        <w:t xml:space="preserve"> Sweden has therefore made an own proposal on how to update the document. The changes described in general terms are </w:t>
      </w:r>
      <w:r w:rsidR="007404D3">
        <w:rPr>
          <w:rFonts w:cs="Arial"/>
        </w:rPr>
        <w:t>listed below.</w:t>
      </w:r>
    </w:p>
    <w:p w14:paraId="38A90E7D" w14:textId="77777777" w:rsidR="00A62DEF" w:rsidRPr="00A62DEF" w:rsidRDefault="00A62DEF" w:rsidP="00A62DEF">
      <w:pPr>
        <w:suppressLineNumbers/>
        <w:suppressAutoHyphens/>
        <w:ind w:right="16"/>
        <w:rPr>
          <w:rFonts w:asciiTheme="minorHAnsi" w:eastAsia="Times New Roman" w:hAnsiTheme="minorHAnsi"/>
        </w:rPr>
      </w:pPr>
    </w:p>
    <w:p w14:paraId="489D9931" w14:textId="131C6D54" w:rsidR="00A62DEF" w:rsidRPr="00A62DEF" w:rsidRDefault="00A62DEF" w:rsidP="00A62DEF">
      <w:pPr>
        <w:suppressLineNumbers/>
        <w:suppressAutoHyphens/>
        <w:ind w:right="16"/>
        <w:rPr>
          <w:rFonts w:asciiTheme="minorHAnsi" w:eastAsia="Times New Roman" w:hAnsiTheme="minorHAnsi"/>
        </w:rPr>
      </w:pPr>
      <w:r w:rsidRPr="00A62DEF">
        <w:rPr>
          <w:rFonts w:asciiTheme="minorHAnsi" w:eastAsia="Times New Roman" w:hAnsiTheme="minorHAnsi"/>
        </w:rPr>
        <w:t>Suggested actual changes to the content</w:t>
      </w:r>
      <w:r w:rsidR="007404D3">
        <w:rPr>
          <w:rFonts w:asciiTheme="minorHAnsi" w:eastAsia="Times New Roman" w:hAnsiTheme="minorHAnsi"/>
        </w:rPr>
        <w:t>;</w:t>
      </w:r>
    </w:p>
    <w:p w14:paraId="00B03698" w14:textId="18F4E9E5" w:rsidR="007404D3" w:rsidRPr="000976C5" w:rsidRDefault="007404D3">
      <w:pPr>
        <w:pStyle w:val="ListParagraph"/>
        <w:numPr>
          <w:ilvl w:val="0"/>
          <w:numId w:val="1"/>
        </w:numPr>
        <w:suppressLineNumbers/>
        <w:suppressAutoHyphens/>
        <w:ind w:right="16"/>
        <w:rPr>
          <w:rFonts w:asciiTheme="minorHAnsi" w:eastAsia="Times New Roman" w:hAnsiTheme="minorHAnsi"/>
        </w:rPr>
      </w:pPr>
      <w:r w:rsidRPr="007404D3">
        <w:rPr>
          <w:rFonts w:asciiTheme="minorHAnsi" w:eastAsia="Times New Roman" w:hAnsiTheme="minorHAnsi"/>
        </w:rPr>
        <w:t xml:space="preserve">New decision process for where the next COP </w:t>
      </w:r>
      <w:r>
        <w:rPr>
          <w:rFonts w:asciiTheme="minorHAnsi" w:eastAsia="Times New Roman" w:hAnsiTheme="minorHAnsi"/>
        </w:rPr>
        <w:t xml:space="preserve">is </w:t>
      </w:r>
      <w:r w:rsidRPr="007404D3">
        <w:rPr>
          <w:rFonts w:asciiTheme="minorHAnsi" w:eastAsia="Times New Roman" w:hAnsiTheme="minorHAnsi"/>
        </w:rPr>
        <w:t xml:space="preserve">to be held. First step at </w:t>
      </w:r>
      <w:r>
        <w:rPr>
          <w:rFonts w:asciiTheme="minorHAnsi" w:eastAsia="Times New Roman" w:hAnsiTheme="minorHAnsi"/>
        </w:rPr>
        <w:t xml:space="preserve">the </w:t>
      </w:r>
      <w:r w:rsidRPr="007404D3">
        <w:rPr>
          <w:rFonts w:asciiTheme="minorHAnsi" w:eastAsia="Times New Roman" w:hAnsiTheme="minorHAnsi"/>
        </w:rPr>
        <w:t xml:space="preserve">COP </w:t>
      </w:r>
      <w:r>
        <w:rPr>
          <w:rFonts w:asciiTheme="minorHAnsi" w:eastAsia="Times New Roman" w:hAnsiTheme="minorHAnsi"/>
        </w:rPr>
        <w:t xml:space="preserve">with </w:t>
      </w:r>
      <w:r w:rsidRPr="007404D3">
        <w:rPr>
          <w:rFonts w:asciiTheme="minorHAnsi" w:eastAsia="Times New Roman" w:hAnsiTheme="minorHAnsi"/>
        </w:rPr>
        <w:t>a decision on host country and year. Then the SC later on makes decisions on venue and exact dates.</w:t>
      </w:r>
      <w:r>
        <w:rPr>
          <w:rFonts w:asciiTheme="minorHAnsi" w:eastAsia="Times New Roman" w:hAnsiTheme="minorHAnsi"/>
        </w:rPr>
        <w:t xml:space="preserve"> Also adding </w:t>
      </w:r>
      <w:r w:rsidR="000976C5">
        <w:rPr>
          <w:rFonts w:asciiTheme="minorHAnsi" w:eastAsia="Times New Roman" w:hAnsiTheme="minorHAnsi"/>
        </w:rPr>
        <w:t xml:space="preserve">how to deal with a decision when there is no invite received from a possible host country. Also adding new </w:t>
      </w:r>
      <w:r w:rsidRPr="000976C5">
        <w:rPr>
          <w:rFonts w:asciiTheme="minorHAnsi" w:eastAsia="Times New Roman" w:hAnsiTheme="minorHAnsi"/>
        </w:rPr>
        <w:t xml:space="preserve">rules for how </w:t>
      </w:r>
      <w:r w:rsidR="000976C5">
        <w:rPr>
          <w:rFonts w:asciiTheme="minorHAnsi" w:eastAsia="Times New Roman" w:hAnsiTheme="minorHAnsi"/>
        </w:rPr>
        <w:t xml:space="preserve">to </w:t>
      </w:r>
      <w:r w:rsidRPr="000976C5">
        <w:rPr>
          <w:rFonts w:asciiTheme="minorHAnsi" w:eastAsia="Times New Roman" w:hAnsiTheme="minorHAnsi"/>
        </w:rPr>
        <w:t xml:space="preserve">postpone </w:t>
      </w:r>
      <w:r w:rsidR="000976C5">
        <w:rPr>
          <w:rFonts w:asciiTheme="minorHAnsi" w:eastAsia="Times New Roman" w:hAnsiTheme="minorHAnsi"/>
        </w:rPr>
        <w:t xml:space="preserve">a COP and/or </w:t>
      </w:r>
      <w:r w:rsidRPr="000976C5">
        <w:rPr>
          <w:rFonts w:asciiTheme="minorHAnsi" w:eastAsia="Times New Roman" w:hAnsiTheme="minorHAnsi"/>
        </w:rPr>
        <w:t xml:space="preserve">move them to other another venue if there are extraordinary circumstances preventing it to take place as planned. </w:t>
      </w:r>
    </w:p>
    <w:p w14:paraId="75849279" w14:textId="23DEE888" w:rsidR="00A62DEF" w:rsidRDefault="007404D3">
      <w:pPr>
        <w:pStyle w:val="ListParagraph"/>
        <w:numPr>
          <w:ilvl w:val="0"/>
          <w:numId w:val="1"/>
        </w:numPr>
        <w:suppressLineNumbers/>
        <w:suppressAutoHyphens/>
        <w:ind w:right="16"/>
        <w:rPr>
          <w:rFonts w:asciiTheme="minorHAnsi" w:eastAsia="Times New Roman" w:hAnsiTheme="minorHAnsi"/>
        </w:rPr>
      </w:pPr>
      <w:r>
        <w:rPr>
          <w:rFonts w:asciiTheme="minorHAnsi" w:eastAsia="Times New Roman" w:hAnsiTheme="minorHAnsi"/>
        </w:rPr>
        <w:t>Suggesting additional and changes rules f</w:t>
      </w:r>
      <w:r w:rsidR="00A62DEF" w:rsidRPr="007404D3">
        <w:rPr>
          <w:rFonts w:asciiTheme="minorHAnsi" w:eastAsia="Times New Roman" w:hAnsiTheme="minorHAnsi"/>
        </w:rPr>
        <w:t xml:space="preserve">or arranging extraordinary COPs, making them more flexible for when in time it should be arranged, also adding the possibility to have on-line meeting if there are extraordinary circumstances preventing face-to-face meetings.  </w:t>
      </w:r>
    </w:p>
    <w:p w14:paraId="79F412FB" w14:textId="77777777" w:rsidR="00A62DEF" w:rsidRDefault="00A62DEF">
      <w:pPr>
        <w:pStyle w:val="ListParagraph"/>
        <w:numPr>
          <w:ilvl w:val="0"/>
          <w:numId w:val="1"/>
        </w:numPr>
        <w:suppressLineNumbers/>
        <w:suppressAutoHyphens/>
        <w:ind w:right="16"/>
        <w:rPr>
          <w:rFonts w:asciiTheme="minorHAnsi" w:eastAsia="Times New Roman" w:hAnsiTheme="minorHAnsi"/>
        </w:rPr>
      </w:pPr>
      <w:r w:rsidRPr="007404D3">
        <w:rPr>
          <w:rFonts w:asciiTheme="minorHAnsi" w:eastAsia="Times New Roman" w:hAnsiTheme="minorHAnsi"/>
        </w:rPr>
        <w:t>Streamlining rules, we don’t need different ways of voting for different issues, one way to proceed with voting (that includes the possibility to ask for closed voting etc) is enough.</w:t>
      </w:r>
    </w:p>
    <w:p w14:paraId="7F41777B" w14:textId="77777777" w:rsidR="007404D3" w:rsidRDefault="00A62DEF">
      <w:pPr>
        <w:pStyle w:val="ListParagraph"/>
        <w:numPr>
          <w:ilvl w:val="0"/>
          <w:numId w:val="1"/>
        </w:numPr>
        <w:suppressLineNumbers/>
        <w:suppressAutoHyphens/>
        <w:ind w:right="16"/>
        <w:rPr>
          <w:rFonts w:asciiTheme="minorHAnsi" w:eastAsia="Times New Roman" w:hAnsiTheme="minorHAnsi"/>
        </w:rPr>
      </w:pPr>
      <w:r w:rsidRPr="007404D3">
        <w:rPr>
          <w:rFonts w:asciiTheme="minorHAnsi" w:eastAsia="Times New Roman" w:hAnsiTheme="minorHAnsi"/>
        </w:rPr>
        <w:t xml:space="preserve">The present rules are written in a way that Conventions worked before computers and internet. The suggestion updates the text to the present way of working at COP, especially when it comes to revised draft versions and how to </w:t>
      </w:r>
      <w:r w:rsidR="007404D3">
        <w:rPr>
          <w:rFonts w:asciiTheme="minorHAnsi" w:eastAsia="Times New Roman" w:hAnsiTheme="minorHAnsi"/>
        </w:rPr>
        <w:t>make them available.</w:t>
      </w:r>
    </w:p>
    <w:p w14:paraId="23891E19" w14:textId="6D242DD1" w:rsidR="00A62DEF" w:rsidRDefault="00A62DEF">
      <w:pPr>
        <w:pStyle w:val="ListParagraph"/>
        <w:numPr>
          <w:ilvl w:val="0"/>
          <w:numId w:val="1"/>
        </w:numPr>
        <w:suppressLineNumbers/>
        <w:suppressAutoHyphens/>
        <w:ind w:right="16"/>
        <w:rPr>
          <w:rFonts w:asciiTheme="minorHAnsi" w:eastAsia="Times New Roman" w:hAnsiTheme="minorHAnsi"/>
        </w:rPr>
      </w:pPr>
      <w:r w:rsidRPr="007404D3">
        <w:rPr>
          <w:rFonts w:asciiTheme="minorHAnsi" w:eastAsia="Times New Roman" w:hAnsiTheme="minorHAnsi"/>
        </w:rPr>
        <w:t xml:space="preserve">It also updates the fact that not all suggested amendments have to be read in plenum, if there are plenty of suggestions an overview can be presented and then everyone can read the </w:t>
      </w:r>
      <w:r w:rsidR="007404D3">
        <w:rPr>
          <w:rFonts w:asciiTheme="minorHAnsi" w:eastAsia="Times New Roman" w:hAnsiTheme="minorHAnsi"/>
        </w:rPr>
        <w:t xml:space="preserve">wording in the </w:t>
      </w:r>
      <w:r w:rsidRPr="007404D3">
        <w:rPr>
          <w:rFonts w:asciiTheme="minorHAnsi" w:eastAsia="Times New Roman" w:hAnsiTheme="minorHAnsi"/>
        </w:rPr>
        <w:t>next revised version of the document concerned.</w:t>
      </w:r>
    </w:p>
    <w:p w14:paraId="5E5462BF" w14:textId="155B7DEA" w:rsidR="00A62DEF" w:rsidRDefault="00A62DEF">
      <w:pPr>
        <w:pStyle w:val="ListParagraph"/>
        <w:numPr>
          <w:ilvl w:val="0"/>
          <w:numId w:val="1"/>
        </w:numPr>
        <w:suppressLineNumbers/>
        <w:suppressAutoHyphens/>
        <w:ind w:right="16"/>
        <w:rPr>
          <w:rFonts w:asciiTheme="minorHAnsi" w:eastAsia="Times New Roman" w:hAnsiTheme="minorHAnsi"/>
        </w:rPr>
      </w:pPr>
      <w:r w:rsidRPr="007404D3">
        <w:rPr>
          <w:rFonts w:asciiTheme="minorHAnsi" w:eastAsia="Times New Roman" w:hAnsiTheme="minorHAnsi"/>
        </w:rPr>
        <w:t xml:space="preserve">All States that aren’t parties to the Convention </w:t>
      </w:r>
      <w:r w:rsidR="00B35ACE">
        <w:rPr>
          <w:rFonts w:asciiTheme="minorHAnsi" w:eastAsia="Times New Roman" w:hAnsiTheme="minorHAnsi"/>
        </w:rPr>
        <w:t xml:space="preserve">are suggested to have </w:t>
      </w:r>
      <w:r w:rsidRPr="007404D3">
        <w:rPr>
          <w:rFonts w:asciiTheme="minorHAnsi" w:eastAsia="Times New Roman" w:hAnsiTheme="minorHAnsi"/>
        </w:rPr>
        <w:t xml:space="preserve">proper credentials. States present </w:t>
      </w:r>
      <w:r w:rsidR="00B35ACE" w:rsidRPr="007404D3">
        <w:rPr>
          <w:rFonts w:asciiTheme="minorHAnsi" w:eastAsia="Times New Roman" w:hAnsiTheme="minorHAnsi"/>
        </w:rPr>
        <w:t>must</w:t>
      </w:r>
      <w:r w:rsidRPr="007404D3">
        <w:rPr>
          <w:rFonts w:asciiTheme="minorHAnsi" w:eastAsia="Times New Roman" w:hAnsiTheme="minorHAnsi"/>
        </w:rPr>
        <w:t xml:space="preserve"> be sure about that they are talking to a representative of another State.  </w:t>
      </w:r>
    </w:p>
    <w:p w14:paraId="665D2608" w14:textId="77777777" w:rsidR="00A62DEF" w:rsidRDefault="00A62DEF">
      <w:pPr>
        <w:pStyle w:val="ListParagraph"/>
        <w:numPr>
          <w:ilvl w:val="0"/>
          <w:numId w:val="1"/>
        </w:numPr>
        <w:suppressLineNumbers/>
        <w:suppressAutoHyphens/>
        <w:ind w:right="16"/>
        <w:rPr>
          <w:rFonts w:asciiTheme="minorHAnsi" w:eastAsia="Times New Roman" w:hAnsiTheme="minorHAnsi"/>
        </w:rPr>
      </w:pPr>
      <w:r w:rsidRPr="007404D3">
        <w:rPr>
          <w:rFonts w:asciiTheme="minorHAnsi" w:eastAsia="Times New Roman" w:hAnsiTheme="minorHAnsi"/>
        </w:rPr>
        <w:t>Suggesting that the Secretariat can do work on credentials before the COP starts, if there are resources enough.</w:t>
      </w:r>
    </w:p>
    <w:p w14:paraId="5D01CD31" w14:textId="3BE700F2" w:rsidR="00E171A9" w:rsidRDefault="00E171A9">
      <w:pPr>
        <w:pStyle w:val="ListParagraph"/>
        <w:numPr>
          <w:ilvl w:val="0"/>
          <w:numId w:val="1"/>
        </w:numPr>
        <w:suppressLineNumbers/>
        <w:suppressAutoHyphens/>
        <w:ind w:right="16"/>
        <w:rPr>
          <w:rFonts w:asciiTheme="minorHAnsi" w:eastAsia="Times New Roman" w:hAnsiTheme="minorHAnsi"/>
        </w:rPr>
      </w:pPr>
      <w:r>
        <w:rPr>
          <w:rFonts w:asciiTheme="minorHAnsi" w:eastAsia="Times New Roman" w:hAnsiTheme="minorHAnsi"/>
        </w:rPr>
        <w:t xml:space="preserve">Changing the </w:t>
      </w:r>
      <w:r w:rsidR="00F61220">
        <w:rPr>
          <w:rFonts w:asciiTheme="minorHAnsi" w:eastAsia="Times New Roman" w:hAnsiTheme="minorHAnsi"/>
        </w:rPr>
        <w:t>timeline</w:t>
      </w:r>
      <w:r>
        <w:rPr>
          <w:rFonts w:asciiTheme="minorHAnsi" w:eastAsia="Times New Roman" w:hAnsiTheme="minorHAnsi"/>
        </w:rPr>
        <w:t xml:space="preserve"> and procedures for the observers and the observer list.  </w:t>
      </w:r>
    </w:p>
    <w:p w14:paraId="056A49F9" w14:textId="1055F5ED" w:rsidR="00A62DEF" w:rsidRDefault="00A62DEF">
      <w:pPr>
        <w:pStyle w:val="ListParagraph"/>
        <w:numPr>
          <w:ilvl w:val="0"/>
          <w:numId w:val="1"/>
        </w:numPr>
        <w:suppressLineNumbers/>
        <w:suppressAutoHyphens/>
        <w:ind w:right="16"/>
        <w:rPr>
          <w:rFonts w:asciiTheme="minorHAnsi" w:eastAsia="Times New Roman" w:hAnsiTheme="minorHAnsi"/>
        </w:rPr>
      </w:pPr>
      <w:r w:rsidRPr="007404D3">
        <w:rPr>
          <w:rFonts w:asciiTheme="minorHAnsi" w:eastAsia="Times New Roman" w:hAnsiTheme="minorHAnsi"/>
        </w:rPr>
        <w:t xml:space="preserve">Change of seat order. For the SC; collecting </w:t>
      </w:r>
      <w:r w:rsidR="00783B43">
        <w:rPr>
          <w:rFonts w:asciiTheme="minorHAnsi" w:eastAsia="Times New Roman" w:hAnsiTheme="minorHAnsi"/>
        </w:rPr>
        <w:t xml:space="preserve">SC </w:t>
      </w:r>
      <w:r w:rsidRPr="007404D3">
        <w:rPr>
          <w:rFonts w:asciiTheme="minorHAnsi" w:eastAsia="Times New Roman" w:hAnsiTheme="minorHAnsi"/>
        </w:rPr>
        <w:t xml:space="preserve">representatives for a region </w:t>
      </w:r>
      <w:r w:rsidR="00783B43">
        <w:rPr>
          <w:rFonts w:asciiTheme="minorHAnsi" w:eastAsia="Times New Roman" w:hAnsiTheme="minorHAnsi"/>
        </w:rPr>
        <w:t xml:space="preserve">in a way that they can easily </w:t>
      </w:r>
      <w:r w:rsidRPr="007404D3">
        <w:rPr>
          <w:rFonts w:asciiTheme="minorHAnsi" w:eastAsia="Times New Roman" w:hAnsiTheme="minorHAnsi"/>
        </w:rPr>
        <w:t>consult each other during the meeting.</w:t>
      </w:r>
    </w:p>
    <w:p w14:paraId="4CC037E1" w14:textId="0F1A07F3" w:rsidR="007404D3" w:rsidRDefault="00A62DEF">
      <w:pPr>
        <w:pStyle w:val="ListParagraph"/>
        <w:numPr>
          <w:ilvl w:val="0"/>
          <w:numId w:val="1"/>
        </w:numPr>
        <w:suppressLineNumbers/>
        <w:suppressAutoHyphens/>
        <w:ind w:right="16"/>
        <w:rPr>
          <w:rFonts w:asciiTheme="minorHAnsi" w:eastAsia="Times New Roman" w:hAnsiTheme="minorHAnsi"/>
        </w:rPr>
      </w:pPr>
      <w:r w:rsidRPr="007404D3">
        <w:rPr>
          <w:rFonts w:asciiTheme="minorHAnsi" w:eastAsia="Times New Roman" w:hAnsiTheme="minorHAnsi"/>
        </w:rPr>
        <w:lastRenderedPageBreak/>
        <w:t xml:space="preserve">Changes </w:t>
      </w:r>
      <w:r w:rsidR="000976C5">
        <w:rPr>
          <w:rFonts w:asciiTheme="minorHAnsi" w:eastAsia="Times New Roman" w:hAnsiTheme="minorHAnsi"/>
        </w:rPr>
        <w:t>on h</w:t>
      </w:r>
      <w:r w:rsidRPr="007404D3">
        <w:rPr>
          <w:rFonts w:asciiTheme="minorHAnsi" w:eastAsia="Times New Roman" w:hAnsiTheme="minorHAnsi"/>
        </w:rPr>
        <w:t xml:space="preserve">ow to prepare agenda, provisional agenda, annoted provisional agenda and work program. </w:t>
      </w:r>
    </w:p>
    <w:p w14:paraId="190080AC" w14:textId="7FB59149" w:rsidR="00A62DEF" w:rsidRDefault="00A62DEF">
      <w:pPr>
        <w:pStyle w:val="ListParagraph"/>
        <w:numPr>
          <w:ilvl w:val="0"/>
          <w:numId w:val="1"/>
        </w:numPr>
        <w:suppressLineNumbers/>
        <w:suppressAutoHyphens/>
        <w:ind w:right="16"/>
        <w:rPr>
          <w:rFonts w:asciiTheme="minorHAnsi" w:eastAsia="Times New Roman" w:hAnsiTheme="minorHAnsi"/>
        </w:rPr>
      </w:pPr>
      <w:r w:rsidRPr="007404D3">
        <w:rPr>
          <w:rFonts w:asciiTheme="minorHAnsi" w:eastAsia="Times New Roman" w:hAnsiTheme="minorHAnsi"/>
        </w:rPr>
        <w:t xml:space="preserve">Adding info on when a rule </w:t>
      </w:r>
      <w:r w:rsidR="007404D3" w:rsidRPr="007404D3">
        <w:rPr>
          <w:rFonts w:asciiTheme="minorHAnsi" w:eastAsia="Times New Roman" w:hAnsiTheme="minorHAnsi"/>
        </w:rPr>
        <w:t>has</w:t>
      </w:r>
      <w:r w:rsidRPr="007404D3">
        <w:rPr>
          <w:rFonts w:asciiTheme="minorHAnsi" w:eastAsia="Times New Roman" w:hAnsiTheme="minorHAnsi"/>
        </w:rPr>
        <w:t xml:space="preserve"> other kinds of rules for different bodies (mostly how COP differ from SC).</w:t>
      </w:r>
    </w:p>
    <w:p w14:paraId="4354F337" w14:textId="6A91E914" w:rsidR="00A62DEF" w:rsidRDefault="007404D3">
      <w:pPr>
        <w:pStyle w:val="ListParagraph"/>
        <w:numPr>
          <w:ilvl w:val="0"/>
          <w:numId w:val="1"/>
        </w:numPr>
        <w:suppressLineNumbers/>
        <w:suppressAutoHyphens/>
        <w:ind w:right="16"/>
        <w:rPr>
          <w:rFonts w:asciiTheme="minorHAnsi" w:eastAsia="Times New Roman" w:hAnsiTheme="minorHAnsi"/>
        </w:rPr>
      </w:pPr>
      <w:r>
        <w:rPr>
          <w:rFonts w:asciiTheme="minorHAnsi" w:eastAsia="Times New Roman" w:hAnsiTheme="minorHAnsi"/>
        </w:rPr>
        <w:t xml:space="preserve">More detailed </w:t>
      </w:r>
      <w:r w:rsidR="00A62DEF" w:rsidRPr="007404D3">
        <w:rPr>
          <w:rFonts w:asciiTheme="minorHAnsi" w:eastAsia="Times New Roman" w:hAnsiTheme="minorHAnsi"/>
        </w:rPr>
        <w:t>rules against making unnecessary long speeches in plenum.</w:t>
      </w:r>
    </w:p>
    <w:p w14:paraId="2D036FAE" w14:textId="63AECF06" w:rsidR="00A62DEF" w:rsidRDefault="000976C5">
      <w:pPr>
        <w:pStyle w:val="ListParagraph"/>
        <w:numPr>
          <w:ilvl w:val="0"/>
          <w:numId w:val="1"/>
        </w:numPr>
        <w:suppressLineNumbers/>
        <w:suppressAutoHyphens/>
        <w:ind w:right="16"/>
        <w:rPr>
          <w:rFonts w:asciiTheme="minorHAnsi" w:eastAsia="Times New Roman" w:hAnsiTheme="minorHAnsi"/>
        </w:rPr>
      </w:pPr>
      <w:r>
        <w:rPr>
          <w:rFonts w:asciiTheme="minorHAnsi" w:eastAsia="Times New Roman" w:hAnsiTheme="minorHAnsi"/>
        </w:rPr>
        <w:t xml:space="preserve">Suggesting that </w:t>
      </w:r>
      <w:r w:rsidR="00A62DEF" w:rsidRPr="007404D3">
        <w:rPr>
          <w:rFonts w:asciiTheme="minorHAnsi" w:eastAsia="Times New Roman" w:hAnsiTheme="minorHAnsi"/>
        </w:rPr>
        <w:t xml:space="preserve">CPs that have submitted a proposal and then developed it further since it was discussed at the Standing Committee can submit the new version to the pre-COP Standing Committee for a decision on if that version is a better one to start the COP negotiation from. Such Rev1 document should have track-changes for changes </w:t>
      </w:r>
      <w:r w:rsidR="00783B43">
        <w:rPr>
          <w:rFonts w:asciiTheme="minorHAnsi" w:eastAsia="Times New Roman" w:hAnsiTheme="minorHAnsi"/>
        </w:rPr>
        <w:t>done.</w:t>
      </w:r>
    </w:p>
    <w:p w14:paraId="77E032DC" w14:textId="082E0F8F" w:rsidR="00A62DEF" w:rsidRDefault="00F61220" w:rsidP="00F61220">
      <w:pPr>
        <w:pStyle w:val="ListParagraph"/>
        <w:numPr>
          <w:ilvl w:val="0"/>
          <w:numId w:val="1"/>
        </w:numPr>
        <w:suppressLineNumbers/>
        <w:suppressAutoHyphens/>
        <w:ind w:right="16"/>
        <w:rPr>
          <w:rFonts w:asciiTheme="minorHAnsi" w:eastAsia="Times New Roman" w:hAnsiTheme="minorHAnsi"/>
        </w:rPr>
      </w:pPr>
      <w:r>
        <w:rPr>
          <w:rFonts w:asciiTheme="minorHAnsi" w:eastAsia="Times New Roman" w:hAnsiTheme="minorHAnsi"/>
        </w:rPr>
        <w:t>Rules of Procedure are to be adopted at the beginning of the COP, but now it is suggested that an additional later decision o</w:t>
      </w:r>
      <w:r w:rsidR="00783B43">
        <w:rPr>
          <w:rFonts w:asciiTheme="minorHAnsi" w:eastAsia="Times New Roman" w:hAnsiTheme="minorHAnsi"/>
        </w:rPr>
        <w:t>f</w:t>
      </w:r>
      <w:r>
        <w:rPr>
          <w:rFonts w:asciiTheme="minorHAnsi" w:eastAsia="Times New Roman" w:hAnsiTheme="minorHAnsi"/>
        </w:rPr>
        <w:t xml:space="preserve"> amendments can be made. </w:t>
      </w:r>
      <w:r w:rsidR="00527B0B">
        <w:rPr>
          <w:rFonts w:asciiTheme="minorHAnsi" w:eastAsia="Times New Roman" w:hAnsiTheme="minorHAnsi"/>
        </w:rPr>
        <w:t>The time schedule for the process before the COP is also changed, so that all CPs and the SC can be able to see the proposal in good time before the COP.</w:t>
      </w:r>
    </w:p>
    <w:p w14:paraId="34109FCD" w14:textId="702FEC4F" w:rsidR="00582272" w:rsidRDefault="00582272" w:rsidP="00582272">
      <w:pPr>
        <w:pStyle w:val="ListParagraph"/>
        <w:numPr>
          <w:ilvl w:val="0"/>
          <w:numId w:val="1"/>
        </w:numPr>
        <w:suppressLineNumbers/>
        <w:suppressAutoHyphens/>
        <w:ind w:right="16"/>
        <w:rPr>
          <w:rFonts w:asciiTheme="minorHAnsi" w:eastAsia="Times New Roman" w:hAnsiTheme="minorHAnsi"/>
        </w:rPr>
      </w:pPr>
      <w:r w:rsidRPr="007404D3">
        <w:rPr>
          <w:rFonts w:asciiTheme="minorHAnsi" w:eastAsia="Times New Roman" w:hAnsiTheme="minorHAnsi"/>
        </w:rPr>
        <w:t>Clarifying that there are different kinds of observers and that they all don’t have the same rights to participate.</w:t>
      </w:r>
    </w:p>
    <w:p w14:paraId="6C69AF57" w14:textId="6A95579D" w:rsidR="00582272" w:rsidRDefault="00582272" w:rsidP="00582272">
      <w:pPr>
        <w:pStyle w:val="ListParagraph"/>
        <w:numPr>
          <w:ilvl w:val="0"/>
          <w:numId w:val="1"/>
        </w:numPr>
        <w:suppressLineNumbers/>
        <w:suppressAutoHyphens/>
        <w:ind w:right="16"/>
        <w:rPr>
          <w:rFonts w:asciiTheme="minorHAnsi" w:eastAsia="Times New Roman" w:hAnsiTheme="minorHAnsi"/>
        </w:rPr>
      </w:pPr>
      <w:r w:rsidRPr="007404D3">
        <w:rPr>
          <w:rFonts w:asciiTheme="minorHAnsi" w:eastAsia="Times New Roman" w:hAnsiTheme="minorHAnsi"/>
        </w:rPr>
        <w:t xml:space="preserve">Improving the text on alternates and when they are to step in or not. Also </w:t>
      </w:r>
      <w:r>
        <w:rPr>
          <w:rFonts w:asciiTheme="minorHAnsi" w:eastAsia="Times New Roman" w:hAnsiTheme="minorHAnsi"/>
        </w:rPr>
        <w:t xml:space="preserve">suggesting </w:t>
      </w:r>
      <w:r w:rsidRPr="007404D3">
        <w:rPr>
          <w:rFonts w:asciiTheme="minorHAnsi" w:eastAsia="Times New Roman" w:hAnsiTheme="minorHAnsi"/>
        </w:rPr>
        <w:t xml:space="preserve">what happens if both a representative and its alternate cannot participate in a meeting or have </w:t>
      </w:r>
      <w:r w:rsidR="00783B43">
        <w:rPr>
          <w:rFonts w:asciiTheme="minorHAnsi" w:eastAsia="Times New Roman" w:hAnsiTheme="minorHAnsi"/>
        </w:rPr>
        <w:t xml:space="preserve">to </w:t>
      </w:r>
      <w:r w:rsidRPr="007404D3">
        <w:rPr>
          <w:rFonts w:asciiTheme="minorHAnsi" w:eastAsia="Times New Roman" w:hAnsiTheme="minorHAnsi"/>
        </w:rPr>
        <w:t>quit their responsibility.</w:t>
      </w:r>
    </w:p>
    <w:p w14:paraId="3E188CBC" w14:textId="718D5736" w:rsidR="00783B43" w:rsidRDefault="00783B43" w:rsidP="00582272">
      <w:pPr>
        <w:pStyle w:val="ListParagraph"/>
        <w:numPr>
          <w:ilvl w:val="0"/>
          <w:numId w:val="1"/>
        </w:numPr>
        <w:suppressLineNumbers/>
        <w:suppressAutoHyphens/>
        <w:ind w:right="16"/>
        <w:rPr>
          <w:rFonts w:asciiTheme="minorHAnsi" w:eastAsia="Times New Roman" w:hAnsiTheme="minorHAnsi"/>
        </w:rPr>
      </w:pPr>
      <w:r>
        <w:rPr>
          <w:rFonts w:asciiTheme="minorHAnsi" w:eastAsia="Times New Roman" w:hAnsiTheme="minorHAnsi"/>
        </w:rPr>
        <w:t xml:space="preserve">Adding rules for how </w:t>
      </w:r>
      <w:r w:rsidR="00CD000B">
        <w:rPr>
          <w:rFonts w:asciiTheme="minorHAnsi" w:eastAsia="Times New Roman" w:hAnsiTheme="minorHAnsi"/>
        </w:rPr>
        <w:t>a CP can r</w:t>
      </w:r>
      <w:r>
        <w:rPr>
          <w:rFonts w:asciiTheme="minorHAnsi" w:eastAsia="Times New Roman" w:hAnsiTheme="minorHAnsi"/>
        </w:rPr>
        <w:t>equest order and clarification</w:t>
      </w:r>
      <w:r w:rsidR="00CD000B">
        <w:rPr>
          <w:rFonts w:asciiTheme="minorHAnsi" w:eastAsia="Times New Roman" w:hAnsiTheme="minorHAnsi"/>
        </w:rPr>
        <w:t xml:space="preserve"> during a meeting</w:t>
      </w:r>
      <w:r>
        <w:rPr>
          <w:rFonts w:asciiTheme="minorHAnsi" w:eastAsia="Times New Roman" w:hAnsiTheme="minorHAnsi"/>
        </w:rPr>
        <w:t xml:space="preserve">. </w:t>
      </w:r>
    </w:p>
    <w:p w14:paraId="5CBE09F0" w14:textId="70A5D84A" w:rsidR="0061694D" w:rsidRDefault="0061694D" w:rsidP="00582272">
      <w:pPr>
        <w:pStyle w:val="ListParagraph"/>
        <w:numPr>
          <w:ilvl w:val="0"/>
          <w:numId w:val="1"/>
        </w:numPr>
        <w:suppressLineNumbers/>
        <w:suppressAutoHyphens/>
        <w:ind w:right="16"/>
        <w:rPr>
          <w:rFonts w:asciiTheme="minorHAnsi" w:eastAsia="Times New Roman" w:hAnsiTheme="minorHAnsi"/>
        </w:rPr>
      </w:pPr>
      <w:r>
        <w:rPr>
          <w:rFonts w:asciiTheme="minorHAnsi" w:eastAsia="Times New Roman" w:hAnsiTheme="minorHAnsi"/>
        </w:rPr>
        <w:t>Added text on high-level segments.</w:t>
      </w:r>
    </w:p>
    <w:p w14:paraId="38B536A6" w14:textId="6059067C" w:rsidR="00670C40" w:rsidRDefault="00670C40" w:rsidP="00582272">
      <w:pPr>
        <w:pStyle w:val="ListParagraph"/>
        <w:numPr>
          <w:ilvl w:val="0"/>
          <w:numId w:val="1"/>
        </w:numPr>
        <w:suppressLineNumbers/>
        <w:suppressAutoHyphens/>
        <w:ind w:right="16"/>
        <w:rPr>
          <w:rFonts w:asciiTheme="minorHAnsi" w:eastAsia="Times New Roman" w:hAnsiTheme="minorHAnsi"/>
        </w:rPr>
      </w:pPr>
      <w:r>
        <w:rPr>
          <w:rFonts w:asciiTheme="minorHAnsi" w:eastAsia="Times New Roman" w:hAnsiTheme="minorHAnsi"/>
        </w:rPr>
        <w:t>Adding a rule on totally closed meetings, including observing CPs.</w:t>
      </w:r>
    </w:p>
    <w:p w14:paraId="3A494DB5" w14:textId="77777777" w:rsidR="00783B43" w:rsidRPr="00783B43" w:rsidRDefault="00783B43" w:rsidP="00783B43">
      <w:pPr>
        <w:suppressLineNumbers/>
        <w:suppressAutoHyphens/>
        <w:ind w:left="0" w:right="16" w:firstLine="0"/>
        <w:rPr>
          <w:rFonts w:asciiTheme="minorHAnsi" w:eastAsia="Times New Roman" w:hAnsiTheme="minorHAnsi"/>
        </w:rPr>
      </w:pPr>
    </w:p>
    <w:p w14:paraId="6A9007AD" w14:textId="77777777" w:rsidR="00A62DEF" w:rsidRPr="00A62DEF" w:rsidRDefault="00A62DEF" w:rsidP="00A62DEF">
      <w:pPr>
        <w:suppressLineNumbers/>
        <w:suppressAutoHyphens/>
        <w:ind w:right="16"/>
        <w:rPr>
          <w:rFonts w:asciiTheme="minorHAnsi" w:eastAsia="Times New Roman" w:hAnsiTheme="minorHAnsi"/>
        </w:rPr>
      </w:pPr>
    </w:p>
    <w:p w14:paraId="328354C3" w14:textId="05FE5BC3" w:rsidR="00A62DEF" w:rsidRPr="00A62DEF" w:rsidRDefault="00A62DEF" w:rsidP="00A62DEF">
      <w:pPr>
        <w:suppressLineNumbers/>
        <w:suppressAutoHyphens/>
        <w:ind w:right="16"/>
        <w:rPr>
          <w:rFonts w:asciiTheme="minorHAnsi" w:eastAsia="Times New Roman" w:hAnsiTheme="minorHAnsi"/>
        </w:rPr>
      </w:pPr>
      <w:r w:rsidRPr="00A62DEF">
        <w:rPr>
          <w:rFonts w:asciiTheme="minorHAnsi" w:eastAsia="Times New Roman" w:hAnsiTheme="minorHAnsi"/>
        </w:rPr>
        <w:t xml:space="preserve">Improving the language </w:t>
      </w:r>
      <w:r w:rsidR="00582272">
        <w:rPr>
          <w:rFonts w:asciiTheme="minorHAnsi" w:eastAsia="Times New Roman" w:hAnsiTheme="minorHAnsi"/>
        </w:rPr>
        <w:t xml:space="preserve">and structure </w:t>
      </w:r>
      <w:r w:rsidRPr="00A62DEF">
        <w:rPr>
          <w:rFonts w:asciiTheme="minorHAnsi" w:eastAsia="Times New Roman" w:hAnsiTheme="minorHAnsi"/>
        </w:rPr>
        <w:t>without changing the content at all, or very little</w:t>
      </w:r>
    </w:p>
    <w:p w14:paraId="7DD59593" w14:textId="1D87ACFB" w:rsidR="00A62DEF" w:rsidRDefault="00A62DEF">
      <w:pPr>
        <w:pStyle w:val="ListParagraph"/>
        <w:numPr>
          <w:ilvl w:val="0"/>
          <w:numId w:val="1"/>
        </w:numPr>
        <w:suppressLineNumbers/>
        <w:suppressAutoHyphens/>
        <w:ind w:right="16"/>
        <w:rPr>
          <w:rFonts w:asciiTheme="minorHAnsi" w:eastAsia="Times New Roman" w:hAnsiTheme="minorHAnsi"/>
        </w:rPr>
      </w:pPr>
      <w:r w:rsidRPr="000976C5">
        <w:rPr>
          <w:rFonts w:asciiTheme="minorHAnsi" w:eastAsia="Times New Roman" w:hAnsiTheme="minorHAnsi"/>
        </w:rPr>
        <w:t>Using the same words consequently in the document, avoiding a number of synonyms.</w:t>
      </w:r>
    </w:p>
    <w:p w14:paraId="05D82C81" w14:textId="77777777" w:rsidR="00A62DEF" w:rsidRDefault="00A62DEF">
      <w:pPr>
        <w:pStyle w:val="ListParagraph"/>
        <w:numPr>
          <w:ilvl w:val="0"/>
          <w:numId w:val="1"/>
        </w:numPr>
        <w:suppressLineNumbers/>
        <w:suppressAutoHyphens/>
        <w:ind w:right="16"/>
        <w:rPr>
          <w:rFonts w:asciiTheme="minorHAnsi" w:eastAsia="Times New Roman" w:hAnsiTheme="minorHAnsi"/>
        </w:rPr>
      </w:pPr>
      <w:r w:rsidRPr="000976C5">
        <w:rPr>
          <w:rFonts w:asciiTheme="minorHAnsi" w:eastAsia="Times New Roman" w:hAnsiTheme="minorHAnsi"/>
        </w:rPr>
        <w:t>Excluding the use of ambiguous terms and word.</w:t>
      </w:r>
    </w:p>
    <w:p w14:paraId="51300D54" w14:textId="77777777" w:rsidR="00A62DEF" w:rsidRDefault="00A62DEF">
      <w:pPr>
        <w:pStyle w:val="ListParagraph"/>
        <w:numPr>
          <w:ilvl w:val="0"/>
          <w:numId w:val="1"/>
        </w:numPr>
        <w:suppressLineNumbers/>
        <w:suppressAutoHyphens/>
        <w:ind w:right="16"/>
        <w:rPr>
          <w:rFonts w:asciiTheme="minorHAnsi" w:eastAsia="Times New Roman" w:hAnsiTheme="minorHAnsi"/>
        </w:rPr>
      </w:pPr>
      <w:r w:rsidRPr="000976C5">
        <w:rPr>
          <w:rFonts w:asciiTheme="minorHAnsi" w:eastAsia="Times New Roman" w:hAnsiTheme="minorHAnsi"/>
        </w:rPr>
        <w:t>Having definitions that corresponds to how the words are used in the text.</w:t>
      </w:r>
    </w:p>
    <w:p w14:paraId="3B7C3FC2" w14:textId="77777777" w:rsidR="00A62DEF" w:rsidRDefault="00A62DEF">
      <w:pPr>
        <w:pStyle w:val="ListParagraph"/>
        <w:numPr>
          <w:ilvl w:val="0"/>
          <w:numId w:val="1"/>
        </w:numPr>
        <w:suppressLineNumbers/>
        <w:suppressAutoHyphens/>
        <w:ind w:right="16"/>
        <w:rPr>
          <w:rFonts w:asciiTheme="minorHAnsi" w:eastAsia="Times New Roman" w:hAnsiTheme="minorHAnsi"/>
        </w:rPr>
      </w:pPr>
      <w:r w:rsidRPr="000976C5">
        <w:rPr>
          <w:rFonts w:asciiTheme="minorHAnsi" w:eastAsia="Times New Roman" w:hAnsiTheme="minorHAnsi"/>
        </w:rPr>
        <w:t>Using acronyms when the acronyms are widely used in normal communication.</w:t>
      </w:r>
    </w:p>
    <w:p w14:paraId="28A6D310" w14:textId="77777777" w:rsidR="00A62DEF" w:rsidRDefault="00A62DEF">
      <w:pPr>
        <w:pStyle w:val="ListParagraph"/>
        <w:numPr>
          <w:ilvl w:val="0"/>
          <w:numId w:val="1"/>
        </w:numPr>
        <w:suppressLineNumbers/>
        <w:suppressAutoHyphens/>
        <w:ind w:right="16"/>
        <w:rPr>
          <w:rFonts w:asciiTheme="minorHAnsi" w:eastAsia="Times New Roman" w:hAnsiTheme="minorHAnsi"/>
        </w:rPr>
      </w:pPr>
      <w:r w:rsidRPr="000976C5">
        <w:rPr>
          <w:rFonts w:asciiTheme="minorHAnsi" w:eastAsia="Times New Roman" w:hAnsiTheme="minorHAnsi"/>
        </w:rPr>
        <w:t>Replacing words that may not be understood by someone not having a Ramsar language as the mother tongue.</w:t>
      </w:r>
    </w:p>
    <w:p w14:paraId="5D8A91C6" w14:textId="167753BE" w:rsidR="004E29A9" w:rsidRDefault="00A62DEF">
      <w:pPr>
        <w:pStyle w:val="ListParagraph"/>
        <w:numPr>
          <w:ilvl w:val="0"/>
          <w:numId w:val="1"/>
        </w:numPr>
        <w:suppressLineNumbers/>
        <w:suppressAutoHyphens/>
        <w:ind w:right="16"/>
        <w:rPr>
          <w:rFonts w:asciiTheme="minorHAnsi" w:eastAsia="Times New Roman" w:hAnsiTheme="minorHAnsi"/>
        </w:rPr>
      </w:pPr>
      <w:r w:rsidRPr="000976C5">
        <w:rPr>
          <w:rFonts w:asciiTheme="minorHAnsi" w:eastAsia="Times New Roman" w:hAnsiTheme="minorHAnsi"/>
        </w:rPr>
        <w:t xml:space="preserve">Using number of days or week instead of months and year </w:t>
      </w:r>
      <w:r w:rsidR="00BD4233">
        <w:rPr>
          <w:rFonts w:asciiTheme="minorHAnsi" w:eastAsia="Times New Roman" w:hAnsiTheme="minorHAnsi"/>
        </w:rPr>
        <w:t xml:space="preserve">when an exact time frame is necessary. </w:t>
      </w:r>
      <w:r w:rsidR="00582272">
        <w:rPr>
          <w:rFonts w:asciiTheme="minorHAnsi" w:eastAsia="Times New Roman" w:hAnsiTheme="minorHAnsi"/>
        </w:rPr>
        <w:t xml:space="preserve">Sometimes using hours instead of days. </w:t>
      </w:r>
      <w:r w:rsidR="00BD4233">
        <w:rPr>
          <w:rFonts w:asciiTheme="minorHAnsi" w:eastAsia="Times New Roman" w:hAnsiTheme="minorHAnsi"/>
        </w:rPr>
        <w:t xml:space="preserve">This to avoid </w:t>
      </w:r>
      <w:r w:rsidRPr="000976C5">
        <w:rPr>
          <w:rFonts w:asciiTheme="minorHAnsi" w:eastAsia="Times New Roman" w:hAnsiTheme="minorHAnsi"/>
        </w:rPr>
        <w:t>misunderstanding</w:t>
      </w:r>
      <w:r w:rsidR="00BD4233">
        <w:rPr>
          <w:rFonts w:asciiTheme="minorHAnsi" w:eastAsia="Times New Roman" w:hAnsiTheme="minorHAnsi"/>
        </w:rPr>
        <w:t>s</w:t>
      </w:r>
      <w:r w:rsidR="00783B43">
        <w:rPr>
          <w:rFonts w:asciiTheme="minorHAnsi" w:eastAsia="Times New Roman" w:hAnsiTheme="minorHAnsi"/>
        </w:rPr>
        <w:t xml:space="preserve"> on deadlines</w:t>
      </w:r>
      <w:r w:rsidRPr="000976C5">
        <w:rPr>
          <w:rFonts w:asciiTheme="minorHAnsi" w:eastAsia="Times New Roman" w:hAnsiTheme="minorHAnsi"/>
        </w:rPr>
        <w:t>.</w:t>
      </w:r>
    </w:p>
    <w:p w14:paraId="1393DCAF" w14:textId="0615C004" w:rsidR="000976C5" w:rsidRDefault="000976C5">
      <w:pPr>
        <w:pStyle w:val="ListParagraph"/>
        <w:numPr>
          <w:ilvl w:val="0"/>
          <w:numId w:val="1"/>
        </w:numPr>
        <w:suppressLineNumbers/>
        <w:suppressAutoHyphens/>
        <w:ind w:right="16"/>
        <w:rPr>
          <w:rFonts w:asciiTheme="minorHAnsi" w:eastAsia="Times New Roman" w:hAnsiTheme="minorHAnsi"/>
        </w:rPr>
      </w:pPr>
      <w:r>
        <w:rPr>
          <w:rFonts w:asciiTheme="minorHAnsi" w:eastAsia="Times New Roman" w:hAnsiTheme="minorHAnsi"/>
        </w:rPr>
        <w:t>Making the document gender neutral.</w:t>
      </w:r>
    </w:p>
    <w:p w14:paraId="41B395EA" w14:textId="77777777" w:rsidR="00E171A9" w:rsidRDefault="00E171A9" w:rsidP="00E171A9">
      <w:pPr>
        <w:pStyle w:val="ListParagraph"/>
        <w:numPr>
          <w:ilvl w:val="0"/>
          <w:numId w:val="1"/>
        </w:numPr>
        <w:suppressLineNumbers/>
        <w:suppressAutoHyphens/>
        <w:ind w:right="16"/>
        <w:rPr>
          <w:rFonts w:asciiTheme="minorHAnsi" w:eastAsia="Times New Roman" w:hAnsiTheme="minorHAnsi"/>
        </w:rPr>
      </w:pPr>
      <w:r>
        <w:rPr>
          <w:rFonts w:asciiTheme="minorHAnsi" w:eastAsia="Times New Roman" w:hAnsiTheme="minorHAnsi"/>
        </w:rPr>
        <w:t>Using the phrasing in the Convention text, in some places where the present Rules of Procedure differ from it.</w:t>
      </w:r>
    </w:p>
    <w:p w14:paraId="4480D836" w14:textId="77777777" w:rsidR="00582272" w:rsidRDefault="00582272" w:rsidP="00582272">
      <w:pPr>
        <w:pStyle w:val="ListParagraph"/>
        <w:numPr>
          <w:ilvl w:val="0"/>
          <w:numId w:val="1"/>
        </w:numPr>
        <w:suppressLineNumbers/>
        <w:suppressAutoHyphens/>
        <w:ind w:right="16"/>
        <w:rPr>
          <w:rFonts w:asciiTheme="minorHAnsi" w:eastAsia="Times New Roman" w:hAnsiTheme="minorHAnsi"/>
        </w:rPr>
      </w:pPr>
      <w:r w:rsidRPr="007404D3">
        <w:rPr>
          <w:rFonts w:asciiTheme="minorHAnsi" w:eastAsia="Times New Roman" w:hAnsiTheme="minorHAnsi"/>
        </w:rPr>
        <w:t>Collecting everything about some aspect in one rule instead of spreading it at several rules (for example ways to vote).</w:t>
      </w:r>
    </w:p>
    <w:p w14:paraId="1DF36ACF" w14:textId="77777777" w:rsidR="00582272" w:rsidRDefault="00582272" w:rsidP="00582272">
      <w:pPr>
        <w:pStyle w:val="ListParagraph"/>
        <w:numPr>
          <w:ilvl w:val="0"/>
          <w:numId w:val="1"/>
        </w:numPr>
        <w:suppressLineNumbers/>
        <w:suppressAutoHyphens/>
        <w:ind w:right="16"/>
        <w:rPr>
          <w:rFonts w:asciiTheme="minorHAnsi" w:eastAsia="Times New Roman" w:hAnsiTheme="minorHAnsi"/>
        </w:rPr>
      </w:pPr>
      <w:r w:rsidRPr="007404D3">
        <w:rPr>
          <w:rFonts w:asciiTheme="minorHAnsi" w:eastAsia="Times New Roman" w:hAnsiTheme="minorHAnsi"/>
        </w:rPr>
        <w:t>Writing a rule/para in a chronological order (compared to some of today’s long paras describing the start in a subordinate clause at the end).</w:t>
      </w:r>
    </w:p>
    <w:p w14:paraId="616C09FB" w14:textId="77777777" w:rsidR="004E29A9" w:rsidRPr="00A62DEF" w:rsidRDefault="004E29A9" w:rsidP="00B64B48">
      <w:pPr>
        <w:suppressLineNumbers/>
        <w:suppressAutoHyphens/>
        <w:ind w:right="16"/>
        <w:rPr>
          <w:rFonts w:asciiTheme="minorHAnsi" w:eastAsia="Times New Roman" w:hAnsiTheme="minorHAnsi"/>
        </w:rPr>
      </w:pPr>
    </w:p>
    <w:p w14:paraId="748D20EE" w14:textId="77777777" w:rsidR="004E29A9" w:rsidRDefault="004E29A9" w:rsidP="00B64B48">
      <w:pPr>
        <w:suppressLineNumbers/>
        <w:suppressAutoHyphens/>
        <w:ind w:right="16"/>
        <w:rPr>
          <w:rFonts w:asciiTheme="minorHAnsi" w:eastAsia="Times New Roman" w:hAnsiTheme="minorHAnsi"/>
        </w:rPr>
      </w:pPr>
    </w:p>
    <w:p w14:paraId="1B763C78" w14:textId="77777777" w:rsidR="001A3DE1" w:rsidRDefault="001A3DE1" w:rsidP="00B64B48">
      <w:pPr>
        <w:suppressLineNumbers/>
        <w:suppressAutoHyphens/>
        <w:ind w:right="16"/>
        <w:rPr>
          <w:rFonts w:asciiTheme="minorHAnsi" w:eastAsia="Times New Roman" w:hAnsiTheme="minorHAnsi"/>
        </w:rPr>
      </w:pPr>
    </w:p>
    <w:p w14:paraId="2501E8AA" w14:textId="77777777" w:rsidR="001A3DE1" w:rsidRDefault="001A3DE1" w:rsidP="00B64B48">
      <w:pPr>
        <w:suppressLineNumbers/>
        <w:suppressAutoHyphens/>
        <w:ind w:right="16"/>
        <w:rPr>
          <w:rFonts w:asciiTheme="minorHAnsi" w:eastAsia="Times New Roman" w:hAnsiTheme="minorHAnsi"/>
        </w:rPr>
      </w:pPr>
    </w:p>
    <w:p w14:paraId="3520C5AA" w14:textId="77777777" w:rsidR="001A3DE1" w:rsidRDefault="001A3DE1" w:rsidP="00B64B48">
      <w:pPr>
        <w:suppressLineNumbers/>
        <w:suppressAutoHyphens/>
        <w:ind w:right="16"/>
        <w:rPr>
          <w:rFonts w:asciiTheme="minorHAnsi" w:eastAsia="Times New Roman" w:hAnsiTheme="minorHAnsi"/>
        </w:rPr>
      </w:pPr>
    </w:p>
    <w:p w14:paraId="084918E4" w14:textId="77777777" w:rsidR="001A3DE1" w:rsidRDefault="001A3DE1" w:rsidP="00B64B48">
      <w:pPr>
        <w:suppressLineNumbers/>
        <w:suppressAutoHyphens/>
        <w:ind w:right="16"/>
        <w:rPr>
          <w:rFonts w:asciiTheme="minorHAnsi" w:eastAsia="Times New Roman" w:hAnsiTheme="minorHAnsi"/>
        </w:rPr>
      </w:pPr>
    </w:p>
    <w:p w14:paraId="519C0F95" w14:textId="77777777" w:rsidR="001A3DE1" w:rsidRDefault="001A3DE1" w:rsidP="00B64B48">
      <w:pPr>
        <w:suppressLineNumbers/>
        <w:suppressAutoHyphens/>
        <w:ind w:right="16"/>
        <w:rPr>
          <w:rFonts w:asciiTheme="minorHAnsi" w:eastAsia="Times New Roman" w:hAnsiTheme="minorHAnsi"/>
        </w:rPr>
      </w:pPr>
    </w:p>
    <w:p w14:paraId="2D41C4BF" w14:textId="77777777" w:rsidR="001A3DE1" w:rsidRDefault="001A3DE1" w:rsidP="00B64B48">
      <w:pPr>
        <w:suppressLineNumbers/>
        <w:suppressAutoHyphens/>
        <w:ind w:right="16"/>
        <w:rPr>
          <w:rFonts w:asciiTheme="minorHAnsi" w:eastAsia="Times New Roman" w:hAnsiTheme="minorHAnsi"/>
        </w:rPr>
      </w:pPr>
    </w:p>
    <w:p w14:paraId="72AFE489" w14:textId="77777777" w:rsidR="001A3DE1" w:rsidRDefault="001A3DE1" w:rsidP="00B64B48">
      <w:pPr>
        <w:suppressLineNumbers/>
        <w:suppressAutoHyphens/>
        <w:ind w:right="16"/>
        <w:rPr>
          <w:rFonts w:asciiTheme="minorHAnsi" w:eastAsia="Times New Roman" w:hAnsiTheme="minorHAnsi"/>
        </w:rPr>
      </w:pPr>
    </w:p>
    <w:p w14:paraId="6FC7A004" w14:textId="77777777" w:rsidR="001A3DE1" w:rsidRDefault="001A3DE1" w:rsidP="00B64B48">
      <w:pPr>
        <w:suppressLineNumbers/>
        <w:suppressAutoHyphens/>
        <w:ind w:right="16"/>
        <w:rPr>
          <w:rFonts w:asciiTheme="minorHAnsi" w:eastAsia="Times New Roman" w:hAnsiTheme="minorHAnsi"/>
        </w:rPr>
      </w:pPr>
    </w:p>
    <w:p w14:paraId="78FC8FF3" w14:textId="77777777" w:rsidR="001A3DE1" w:rsidRDefault="001A3DE1" w:rsidP="00B64B48">
      <w:pPr>
        <w:suppressLineNumbers/>
        <w:suppressAutoHyphens/>
        <w:ind w:right="16"/>
        <w:rPr>
          <w:rFonts w:asciiTheme="minorHAnsi" w:eastAsia="Times New Roman" w:hAnsiTheme="minorHAnsi"/>
        </w:rPr>
      </w:pPr>
    </w:p>
    <w:p w14:paraId="17351494" w14:textId="77777777" w:rsidR="001A3DE1" w:rsidRDefault="001A3DE1" w:rsidP="00B64B48">
      <w:pPr>
        <w:suppressLineNumbers/>
        <w:suppressAutoHyphens/>
        <w:ind w:right="16"/>
        <w:rPr>
          <w:rFonts w:asciiTheme="minorHAnsi" w:eastAsia="Times New Roman" w:hAnsiTheme="minorHAnsi"/>
        </w:rPr>
      </w:pPr>
    </w:p>
    <w:p w14:paraId="7BEE46C8" w14:textId="77777777" w:rsidR="001A3DE1" w:rsidRDefault="001A3DE1" w:rsidP="00B64B48">
      <w:pPr>
        <w:suppressLineNumbers/>
        <w:suppressAutoHyphens/>
        <w:ind w:right="16"/>
        <w:rPr>
          <w:rFonts w:asciiTheme="minorHAnsi" w:eastAsia="Times New Roman" w:hAnsiTheme="minorHAnsi"/>
        </w:rPr>
      </w:pPr>
    </w:p>
    <w:p w14:paraId="4CD8722F" w14:textId="77777777" w:rsidR="001A3DE1" w:rsidRDefault="001A3DE1" w:rsidP="00B64B48">
      <w:pPr>
        <w:suppressLineNumbers/>
        <w:suppressAutoHyphens/>
        <w:ind w:right="16"/>
        <w:rPr>
          <w:rFonts w:asciiTheme="minorHAnsi" w:eastAsia="Times New Roman" w:hAnsiTheme="minorHAnsi"/>
        </w:rPr>
      </w:pPr>
    </w:p>
    <w:p w14:paraId="13D64A45" w14:textId="77777777" w:rsidR="001A3DE1" w:rsidRPr="00A62DEF" w:rsidRDefault="001A3DE1" w:rsidP="00B64B48">
      <w:pPr>
        <w:suppressLineNumbers/>
        <w:suppressAutoHyphens/>
        <w:ind w:right="16"/>
        <w:rPr>
          <w:rFonts w:asciiTheme="minorHAnsi" w:eastAsia="Times New Roman" w:hAnsiTheme="minorHAnsi"/>
        </w:rPr>
      </w:pPr>
    </w:p>
    <w:p w14:paraId="48672E8A" w14:textId="77777777" w:rsidR="004E29A9" w:rsidRDefault="004E29A9" w:rsidP="00B64B48">
      <w:pPr>
        <w:suppressLineNumbers/>
        <w:suppressAutoHyphens/>
        <w:ind w:right="16"/>
        <w:rPr>
          <w:rFonts w:asciiTheme="minorHAnsi" w:eastAsia="Times New Roman" w:hAnsiTheme="minorHAnsi"/>
        </w:rPr>
      </w:pPr>
    </w:p>
    <w:p w14:paraId="3C6A2071" w14:textId="5BC95CF0" w:rsidR="00A03B55" w:rsidRDefault="00A03B55" w:rsidP="00B64B48">
      <w:pPr>
        <w:suppressLineNumbers/>
        <w:suppressAutoHyphens/>
        <w:ind w:right="16"/>
        <w:rPr>
          <w:rFonts w:asciiTheme="minorHAnsi" w:eastAsia="Times New Roman" w:hAnsiTheme="minorHAnsi"/>
          <w:b/>
          <w:bCs/>
        </w:rPr>
      </w:pPr>
      <w:r>
        <w:rPr>
          <w:rFonts w:asciiTheme="minorHAnsi" w:eastAsia="Times New Roman" w:hAnsiTheme="minorHAnsi"/>
          <w:b/>
          <w:bCs/>
        </w:rPr>
        <w:t>Annex 1. Suggested revised Rules of Procedure</w:t>
      </w:r>
      <w:r>
        <w:rPr>
          <w:rFonts w:asciiTheme="minorHAnsi" w:eastAsia="Times New Roman" w:hAnsiTheme="minorHAnsi"/>
          <w:b/>
          <w:bCs/>
        </w:rPr>
        <w:br/>
      </w:r>
      <w:r>
        <w:rPr>
          <w:rFonts w:asciiTheme="minorHAnsi" w:eastAsia="Times New Roman" w:hAnsiTheme="minorHAnsi"/>
          <w:b/>
          <w:bCs/>
        </w:rPr>
        <w:br/>
      </w:r>
    </w:p>
    <w:p w14:paraId="3D24CF1A" w14:textId="77777777" w:rsidR="000976C5" w:rsidRPr="000976C5" w:rsidRDefault="000976C5" w:rsidP="000976C5">
      <w:pPr>
        <w:ind w:left="0" w:right="17" w:firstLine="0"/>
        <w:jc w:val="center"/>
        <w:outlineLvl w:val="0"/>
        <w:rPr>
          <w:rFonts w:asciiTheme="minorHAnsi" w:eastAsia="Times New Roman" w:hAnsiTheme="minorHAnsi" w:cstheme="minorHAnsi"/>
          <w:b/>
          <w:bCs/>
          <w:sz w:val="24"/>
          <w:szCs w:val="24"/>
          <w:lang w:eastAsia="en-GB"/>
        </w:rPr>
      </w:pPr>
      <w:r w:rsidRPr="000976C5">
        <w:rPr>
          <w:rFonts w:asciiTheme="minorHAnsi" w:eastAsia="Times New Roman" w:hAnsiTheme="minorHAnsi" w:cstheme="minorHAnsi"/>
          <w:b/>
          <w:bCs/>
          <w:sz w:val="24"/>
          <w:szCs w:val="24"/>
          <w:lang w:eastAsia="en-GB"/>
        </w:rPr>
        <w:t>15th Conference of the Parties</w:t>
      </w:r>
    </w:p>
    <w:p w14:paraId="4829E09A" w14:textId="77777777" w:rsidR="000976C5" w:rsidRPr="000976C5" w:rsidRDefault="000976C5" w:rsidP="000976C5">
      <w:pPr>
        <w:ind w:left="0" w:right="17" w:firstLine="0"/>
        <w:jc w:val="center"/>
        <w:outlineLvl w:val="0"/>
        <w:rPr>
          <w:rFonts w:asciiTheme="minorHAnsi" w:eastAsia="Times New Roman" w:hAnsiTheme="minorHAnsi" w:cstheme="minorHAnsi"/>
          <w:b/>
          <w:bCs/>
          <w:sz w:val="24"/>
          <w:szCs w:val="24"/>
          <w:lang w:eastAsia="en-GB"/>
        </w:rPr>
      </w:pPr>
      <w:r w:rsidRPr="000976C5">
        <w:rPr>
          <w:rFonts w:asciiTheme="minorHAnsi" w:eastAsia="Times New Roman" w:hAnsiTheme="minorHAnsi" w:cstheme="minorHAnsi"/>
          <w:b/>
          <w:bCs/>
          <w:sz w:val="24"/>
          <w:szCs w:val="24"/>
          <w:lang w:eastAsia="en-GB"/>
        </w:rPr>
        <w:t>to the Ramsar Convention on Wetlands</w:t>
      </w:r>
    </w:p>
    <w:p w14:paraId="099A4AB7" w14:textId="77777777" w:rsidR="000976C5" w:rsidRPr="000976C5" w:rsidRDefault="000976C5" w:rsidP="000976C5">
      <w:pPr>
        <w:ind w:left="0" w:right="17" w:firstLine="0"/>
        <w:jc w:val="center"/>
        <w:outlineLvl w:val="0"/>
        <w:rPr>
          <w:rFonts w:asciiTheme="minorHAnsi" w:eastAsia="Times New Roman" w:hAnsiTheme="minorHAnsi" w:cstheme="minorHAnsi"/>
          <w:b/>
          <w:bCs/>
          <w:sz w:val="24"/>
          <w:szCs w:val="24"/>
          <w:lang w:eastAsia="en-GB"/>
        </w:rPr>
      </w:pPr>
    </w:p>
    <w:p w14:paraId="7F310EFD" w14:textId="77777777" w:rsidR="000976C5" w:rsidRPr="000976C5" w:rsidRDefault="000976C5" w:rsidP="000976C5">
      <w:pPr>
        <w:ind w:left="0" w:right="17" w:firstLine="0"/>
        <w:jc w:val="center"/>
        <w:outlineLvl w:val="0"/>
        <w:rPr>
          <w:rFonts w:asciiTheme="minorHAnsi" w:eastAsia="Times New Roman" w:hAnsiTheme="minorHAnsi" w:cstheme="minorHAnsi"/>
          <w:b/>
          <w:bCs/>
          <w:sz w:val="24"/>
          <w:szCs w:val="24"/>
          <w:lang w:eastAsia="en-GB"/>
        </w:rPr>
      </w:pPr>
      <w:r w:rsidRPr="000976C5">
        <w:rPr>
          <w:rFonts w:asciiTheme="minorHAnsi" w:eastAsia="Times New Roman" w:hAnsiTheme="minorHAnsi" w:cstheme="minorHAnsi"/>
          <w:b/>
          <w:bCs/>
          <w:sz w:val="24"/>
          <w:szCs w:val="24"/>
          <w:lang w:eastAsia="en-GB"/>
        </w:rPr>
        <w:t>“Protecting wetlands for our common future”</w:t>
      </w:r>
    </w:p>
    <w:p w14:paraId="18190F2D" w14:textId="77777777" w:rsidR="000976C5" w:rsidRPr="000976C5" w:rsidRDefault="000976C5" w:rsidP="000976C5">
      <w:pPr>
        <w:ind w:left="0" w:right="17" w:firstLine="0"/>
        <w:jc w:val="center"/>
        <w:outlineLvl w:val="0"/>
        <w:rPr>
          <w:rFonts w:asciiTheme="minorHAnsi" w:eastAsia="Times New Roman" w:hAnsiTheme="minorHAnsi" w:cstheme="minorHAnsi"/>
          <w:b/>
          <w:bCs/>
          <w:sz w:val="24"/>
          <w:szCs w:val="24"/>
          <w:lang w:eastAsia="en-GB"/>
        </w:rPr>
      </w:pPr>
      <w:r w:rsidRPr="000976C5">
        <w:rPr>
          <w:rFonts w:asciiTheme="minorHAnsi" w:eastAsia="Times New Roman" w:hAnsiTheme="minorHAnsi" w:cstheme="minorHAnsi"/>
          <w:b/>
          <w:bCs/>
          <w:sz w:val="24"/>
          <w:szCs w:val="24"/>
          <w:lang w:eastAsia="en-GB"/>
        </w:rPr>
        <w:t>Victoria falls, Zimbabwe, 23-31 July 2025</w:t>
      </w:r>
    </w:p>
    <w:p w14:paraId="1467F037" w14:textId="77777777" w:rsidR="000976C5" w:rsidRPr="000976C5" w:rsidRDefault="000976C5" w:rsidP="000976C5">
      <w:pPr>
        <w:ind w:left="0" w:right="17" w:firstLine="0"/>
        <w:jc w:val="center"/>
        <w:outlineLvl w:val="0"/>
        <w:rPr>
          <w:rFonts w:asciiTheme="minorHAnsi" w:eastAsia="Times New Roman" w:hAnsiTheme="minorHAnsi" w:cstheme="minorHAnsi"/>
          <w:b/>
          <w:bCs/>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016"/>
      </w:tblGrid>
      <w:tr w:rsidR="000976C5" w:rsidRPr="000976C5" w14:paraId="6192DCEC" w14:textId="77777777" w:rsidTr="00150E96">
        <w:tc>
          <w:tcPr>
            <w:tcW w:w="9020" w:type="dxa"/>
          </w:tcPr>
          <w:p w14:paraId="727730AA" w14:textId="77777777" w:rsidR="000976C5" w:rsidRPr="000976C5" w:rsidRDefault="000976C5" w:rsidP="000976C5">
            <w:pPr>
              <w:ind w:left="0" w:right="67" w:firstLine="0"/>
              <w:jc w:val="right"/>
              <w:outlineLvl w:val="0"/>
              <w:rPr>
                <w:rFonts w:asciiTheme="minorHAnsi" w:eastAsia="Times New Roman" w:hAnsiTheme="minorHAnsi" w:cstheme="minorHAnsi"/>
                <w:b/>
                <w:bCs/>
                <w:sz w:val="24"/>
                <w:szCs w:val="24"/>
                <w:lang w:eastAsia="en-GB"/>
              </w:rPr>
            </w:pPr>
            <w:r w:rsidRPr="000976C5">
              <w:rPr>
                <w:rFonts w:asciiTheme="minorHAnsi" w:eastAsia="Times New Roman" w:hAnsiTheme="minorHAnsi" w:cstheme="minorHAnsi"/>
                <w:b/>
                <w:bCs/>
                <w:sz w:val="24"/>
                <w:szCs w:val="24"/>
                <w:lang w:eastAsia="en-GB"/>
              </w:rPr>
              <w:t xml:space="preserve">Ramsar COP15 </w:t>
            </w:r>
            <w:r w:rsidRPr="001A3DE1">
              <w:rPr>
                <w:rFonts w:asciiTheme="minorHAnsi" w:eastAsia="Times New Roman" w:hAnsiTheme="minorHAnsi" w:cstheme="minorHAnsi"/>
                <w:b/>
                <w:bCs/>
                <w:sz w:val="24"/>
                <w:szCs w:val="24"/>
                <w:lang w:eastAsia="en-GB"/>
              </w:rPr>
              <w:t>Doc.¤</w:t>
            </w:r>
          </w:p>
        </w:tc>
      </w:tr>
    </w:tbl>
    <w:p w14:paraId="5A322A9E" w14:textId="77777777" w:rsidR="000976C5" w:rsidRPr="000976C5" w:rsidRDefault="000976C5" w:rsidP="000976C5">
      <w:pPr>
        <w:ind w:left="0" w:right="16" w:firstLine="0"/>
        <w:rPr>
          <w:rFonts w:asciiTheme="minorHAnsi" w:eastAsia="Times New Roman" w:hAnsiTheme="minorHAnsi" w:cstheme="minorHAnsi"/>
          <w:iCs/>
          <w:lang w:eastAsia="en-GB"/>
        </w:rPr>
      </w:pPr>
    </w:p>
    <w:p w14:paraId="5199C3EB" w14:textId="77777777" w:rsidR="000976C5" w:rsidRPr="000976C5" w:rsidRDefault="000976C5" w:rsidP="000976C5">
      <w:pPr>
        <w:ind w:left="0" w:right="16" w:firstLine="0"/>
        <w:rPr>
          <w:rFonts w:asciiTheme="minorHAnsi" w:eastAsia="Times New Roman" w:hAnsiTheme="minorHAnsi" w:cstheme="minorHAnsi"/>
          <w:iCs/>
          <w:lang w:eastAsia="en-GB"/>
        </w:rPr>
      </w:pPr>
    </w:p>
    <w:p w14:paraId="12FDE404" w14:textId="77777777" w:rsidR="000976C5" w:rsidRPr="000976C5" w:rsidRDefault="000976C5" w:rsidP="000976C5">
      <w:pPr>
        <w:ind w:left="0" w:firstLine="0"/>
        <w:jc w:val="center"/>
        <w:rPr>
          <w:rFonts w:asciiTheme="minorHAnsi" w:hAnsiTheme="minorHAnsi" w:cstheme="minorHAnsi"/>
          <w:sz w:val="28"/>
          <w:szCs w:val="28"/>
        </w:rPr>
      </w:pPr>
      <w:r w:rsidRPr="000976C5">
        <w:rPr>
          <w:rFonts w:asciiTheme="minorHAnsi" w:hAnsiTheme="minorHAnsi" w:cstheme="minorHAnsi"/>
          <w:b/>
          <w:bCs/>
          <w:sz w:val="28"/>
          <w:szCs w:val="28"/>
        </w:rPr>
        <w:t>Rules of Procedure</w:t>
      </w:r>
    </w:p>
    <w:p w14:paraId="31213888" w14:textId="77777777" w:rsidR="000976C5" w:rsidRPr="000976C5" w:rsidRDefault="000976C5" w:rsidP="000976C5">
      <w:pPr>
        <w:tabs>
          <w:tab w:val="left" w:pos="7395"/>
        </w:tabs>
        <w:ind w:left="0" w:right="288" w:firstLine="0"/>
        <w:jc w:val="center"/>
        <w:rPr>
          <w:rFonts w:asciiTheme="minorHAnsi" w:hAnsiTheme="minorHAnsi" w:cstheme="minorHAnsi"/>
          <w:b/>
          <w:bCs/>
          <w:sz w:val="24"/>
          <w:szCs w:val="24"/>
        </w:rPr>
      </w:pPr>
    </w:p>
    <w:p w14:paraId="62829365" w14:textId="77777777" w:rsidR="000976C5" w:rsidRPr="000976C5" w:rsidRDefault="000976C5" w:rsidP="000976C5">
      <w:pPr>
        <w:tabs>
          <w:tab w:val="left" w:pos="7395"/>
        </w:tabs>
        <w:ind w:left="0" w:right="288" w:firstLine="0"/>
        <w:jc w:val="center"/>
        <w:rPr>
          <w:rFonts w:asciiTheme="minorHAnsi" w:eastAsia="Times New Roman" w:hAnsiTheme="minorHAnsi" w:cstheme="minorHAnsi"/>
          <w:strike/>
          <w:sz w:val="24"/>
          <w:szCs w:val="24"/>
          <w:lang w:eastAsia="en-GB"/>
        </w:rPr>
      </w:pPr>
      <w:r w:rsidRPr="000976C5">
        <w:rPr>
          <w:rFonts w:asciiTheme="minorHAnsi" w:hAnsiTheme="minorHAnsi" w:cstheme="minorHAnsi"/>
          <w:b/>
          <w:bCs/>
          <w:sz w:val="24"/>
          <w:szCs w:val="24"/>
        </w:rPr>
        <w:t>(As adopted by the 15</w:t>
      </w:r>
      <w:r w:rsidRPr="000976C5">
        <w:rPr>
          <w:rFonts w:asciiTheme="minorHAnsi" w:hAnsiTheme="minorHAnsi" w:cstheme="minorHAnsi"/>
          <w:b/>
          <w:bCs/>
          <w:sz w:val="24"/>
          <w:szCs w:val="24"/>
          <w:vertAlign w:val="superscript"/>
        </w:rPr>
        <w:t>th</w:t>
      </w:r>
      <w:r w:rsidRPr="000976C5">
        <w:rPr>
          <w:rFonts w:asciiTheme="minorHAnsi" w:hAnsiTheme="minorHAnsi" w:cstheme="minorHAnsi"/>
          <w:b/>
          <w:bCs/>
          <w:sz w:val="24"/>
          <w:szCs w:val="24"/>
        </w:rPr>
        <w:t xml:space="preserve"> Conference of the Parties)</w:t>
      </w:r>
    </w:p>
    <w:p w14:paraId="465D694D" w14:textId="77777777" w:rsidR="000976C5" w:rsidRPr="000976C5" w:rsidRDefault="000976C5" w:rsidP="000976C5">
      <w:pPr>
        <w:autoSpaceDE w:val="0"/>
        <w:autoSpaceDN w:val="0"/>
        <w:adjustRightInd w:val="0"/>
        <w:ind w:left="0" w:firstLine="0"/>
        <w:jc w:val="center"/>
        <w:rPr>
          <w:rFonts w:asciiTheme="minorHAnsi" w:hAnsiTheme="minorHAnsi" w:cstheme="minorHAnsi"/>
          <w:b/>
          <w:bCs/>
        </w:rPr>
      </w:pPr>
    </w:p>
    <w:p w14:paraId="089D8020" w14:textId="77777777" w:rsidR="000976C5" w:rsidRPr="000976C5" w:rsidRDefault="000976C5" w:rsidP="000976C5">
      <w:pPr>
        <w:autoSpaceDE w:val="0"/>
        <w:autoSpaceDN w:val="0"/>
        <w:adjustRightInd w:val="0"/>
        <w:ind w:left="0" w:firstLine="0"/>
        <w:jc w:val="center"/>
        <w:rPr>
          <w:rFonts w:asciiTheme="minorHAnsi" w:hAnsiTheme="minorHAnsi" w:cstheme="minorHAnsi"/>
          <w:b/>
          <w:bCs/>
          <w:sz w:val="24"/>
          <w:szCs w:val="24"/>
        </w:rPr>
      </w:pPr>
    </w:p>
    <w:p w14:paraId="1D48F43D" w14:textId="77777777" w:rsidR="000976C5" w:rsidRPr="000976C5" w:rsidRDefault="000976C5" w:rsidP="000976C5">
      <w:pPr>
        <w:autoSpaceDE w:val="0"/>
        <w:autoSpaceDN w:val="0"/>
        <w:adjustRightInd w:val="0"/>
        <w:ind w:left="0" w:firstLine="0"/>
        <w:jc w:val="center"/>
        <w:rPr>
          <w:rFonts w:asciiTheme="minorHAnsi" w:hAnsiTheme="minorHAnsi" w:cstheme="minorHAnsi"/>
          <w:b/>
          <w:bCs/>
          <w:sz w:val="24"/>
          <w:szCs w:val="24"/>
        </w:rPr>
      </w:pPr>
    </w:p>
    <w:p w14:paraId="12CE8CDF" w14:textId="77777777" w:rsidR="000976C5" w:rsidRPr="000976C5" w:rsidRDefault="000976C5" w:rsidP="000976C5">
      <w:pPr>
        <w:autoSpaceDE w:val="0"/>
        <w:autoSpaceDN w:val="0"/>
        <w:adjustRightInd w:val="0"/>
        <w:ind w:left="0" w:firstLine="0"/>
        <w:jc w:val="center"/>
        <w:rPr>
          <w:rFonts w:asciiTheme="minorHAnsi" w:hAnsiTheme="minorHAnsi" w:cstheme="minorHAnsi"/>
          <w:b/>
          <w:bCs/>
          <w:sz w:val="24"/>
          <w:szCs w:val="24"/>
        </w:rPr>
      </w:pPr>
      <w:r w:rsidRPr="000976C5">
        <w:rPr>
          <w:rFonts w:asciiTheme="minorHAnsi" w:hAnsiTheme="minorHAnsi" w:cstheme="minorHAnsi"/>
          <w:b/>
          <w:bCs/>
          <w:sz w:val="24"/>
          <w:szCs w:val="24"/>
        </w:rPr>
        <w:t>RULES OF PROCEDURE</w:t>
      </w:r>
    </w:p>
    <w:p w14:paraId="18FF1025" w14:textId="77777777" w:rsidR="000976C5" w:rsidRPr="000976C5" w:rsidRDefault="000976C5" w:rsidP="000976C5">
      <w:pPr>
        <w:autoSpaceDE w:val="0"/>
        <w:autoSpaceDN w:val="0"/>
        <w:adjustRightInd w:val="0"/>
        <w:ind w:left="0" w:firstLine="0"/>
        <w:jc w:val="center"/>
        <w:rPr>
          <w:rFonts w:asciiTheme="minorHAnsi" w:hAnsiTheme="minorHAnsi" w:cstheme="minorHAnsi"/>
          <w:sz w:val="24"/>
          <w:szCs w:val="24"/>
        </w:rPr>
      </w:pPr>
      <w:r w:rsidRPr="000976C5">
        <w:rPr>
          <w:rFonts w:asciiTheme="minorHAnsi" w:hAnsiTheme="minorHAnsi" w:cstheme="minorHAnsi"/>
          <w:b/>
          <w:bCs/>
          <w:sz w:val="24"/>
          <w:szCs w:val="24"/>
        </w:rPr>
        <w:t xml:space="preserve">FOR THE CONVENTION ON WETLANDS  </w:t>
      </w:r>
    </w:p>
    <w:p w14:paraId="0C1B19B6" w14:textId="77777777" w:rsidR="000976C5" w:rsidRPr="000976C5" w:rsidRDefault="000976C5" w:rsidP="000976C5">
      <w:pPr>
        <w:autoSpaceDE w:val="0"/>
        <w:autoSpaceDN w:val="0"/>
        <w:adjustRightInd w:val="0"/>
        <w:ind w:left="0" w:firstLine="0"/>
        <w:rPr>
          <w:rFonts w:asciiTheme="minorHAnsi" w:hAnsiTheme="minorHAnsi" w:cstheme="minorHAnsi"/>
        </w:rPr>
      </w:pPr>
    </w:p>
    <w:p w14:paraId="06B60C6D" w14:textId="77777777" w:rsidR="000976C5" w:rsidRPr="000976C5" w:rsidRDefault="000976C5" w:rsidP="000976C5">
      <w:pPr>
        <w:autoSpaceDE w:val="0"/>
        <w:autoSpaceDN w:val="0"/>
        <w:adjustRightInd w:val="0"/>
        <w:ind w:left="0" w:firstLine="0"/>
        <w:rPr>
          <w:rFonts w:asciiTheme="minorHAnsi" w:hAnsiTheme="minorHAnsi" w:cstheme="minorHAnsi"/>
        </w:rPr>
      </w:pPr>
    </w:p>
    <w:p w14:paraId="110752A5" w14:textId="77777777" w:rsidR="000976C5" w:rsidRPr="001E2AB8" w:rsidRDefault="000976C5" w:rsidP="000976C5">
      <w:pPr>
        <w:tabs>
          <w:tab w:val="left" w:pos="7395"/>
        </w:tabs>
        <w:ind w:left="0" w:right="288" w:firstLine="0"/>
        <w:rPr>
          <w:rFonts w:asciiTheme="minorHAnsi" w:eastAsia="Times New Roman" w:hAnsiTheme="minorHAnsi" w:cstheme="minorHAnsi"/>
          <w:lang w:eastAsia="en-GB"/>
        </w:rPr>
      </w:pPr>
    </w:p>
    <w:p w14:paraId="60FA3B63" w14:textId="77777777" w:rsidR="000976C5" w:rsidRPr="001E2AB8" w:rsidRDefault="000976C5" w:rsidP="000976C5">
      <w:pPr>
        <w:keepNext/>
        <w:autoSpaceDE w:val="0"/>
        <w:autoSpaceDN w:val="0"/>
        <w:adjustRightInd w:val="0"/>
        <w:ind w:left="0" w:firstLine="0"/>
        <w:jc w:val="center"/>
        <w:rPr>
          <w:rFonts w:asciiTheme="minorHAnsi" w:hAnsiTheme="minorHAnsi" w:cstheme="minorHAnsi"/>
          <w:b/>
        </w:rPr>
      </w:pPr>
      <w:r w:rsidRPr="001E2AB8">
        <w:rPr>
          <w:rFonts w:asciiTheme="minorHAnsi" w:hAnsiTheme="minorHAnsi" w:cstheme="minorHAnsi"/>
          <w:b/>
          <w:bCs/>
        </w:rPr>
        <w:t>INTRODUCTION</w:t>
      </w:r>
    </w:p>
    <w:p w14:paraId="7AC52EAF" w14:textId="77777777" w:rsidR="000976C5" w:rsidRPr="001E2AB8" w:rsidRDefault="000976C5" w:rsidP="000976C5">
      <w:pPr>
        <w:tabs>
          <w:tab w:val="left" w:pos="7395"/>
        </w:tabs>
        <w:ind w:left="0" w:right="288" w:firstLine="0"/>
        <w:rPr>
          <w:rFonts w:asciiTheme="minorHAnsi" w:eastAsia="Times New Roman" w:hAnsiTheme="minorHAnsi" w:cstheme="minorHAnsi"/>
          <w:lang w:eastAsia="en-GB"/>
        </w:rPr>
      </w:pPr>
    </w:p>
    <w:p w14:paraId="799CFB16" w14:textId="77777777" w:rsidR="000976C5" w:rsidRPr="001E2AB8" w:rsidRDefault="000976C5" w:rsidP="000976C5">
      <w:pPr>
        <w:keepNext/>
        <w:autoSpaceDE w:val="0"/>
        <w:autoSpaceDN w:val="0"/>
        <w:adjustRightInd w:val="0"/>
        <w:ind w:left="0" w:firstLine="0"/>
        <w:jc w:val="center"/>
        <w:rPr>
          <w:rFonts w:asciiTheme="minorHAnsi" w:hAnsiTheme="minorHAnsi" w:cstheme="minorHAnsi"/>
          <w:b/>
        </w:rPr>
      </w:pPr>
      <w:r w:rsidRPr="001E2AB8">
        <w:rPr>
          <w:rFonts w:asciiTheme="minorHAnsi" w:hAnsiTheme="minorHAnsi" w:cstheme="minorHAnsi"/>
          <w:b/>
          <w:bCs/>
        </w:rPr>
        <w:t>Rule 1 Purpose</w:t>
      </w:r>
    </w:p>
    <w:p w14:paraId="16598397" w14:textId="77777777" w:rsidR="000976C5" w:rsidRPr="001E2AB8" w:rsidRDefault="000976C5" w:rsidP="000976C5">
      <w:pPr>
        <w:keepNext/>
        <w:autoSpaceDE w:val="0"/>
        <w:autoSpaceDN w:val="0"/>
        <w:adjustRightInd w:val="0"/>
        <w:ind w:left="0" w:firstLine="0"/>
        <w:rPr>
          <w:rFonts w:asciiTheme="minorHAnsi" w:hAnsiTheme="minorHAnsi" w:cstheme="minorHAnsi"/>
        </w:rPr>
      </w:pPr>
    </w:p>
    <w:p w14:paraId="0319F06E" w14:textId="77777777" w:rsidR="000976C5" w:rsidRPr="001E2AB8" w:rsidRDefault="000976C5" w:rsidP="000976C5">
      <w:pPr>
        <w:autoSpaceDE w:val="0"/>
        <w:autoSpaceDN w:val="0"/>
        <w:adjustRightInd w:val="0"/>
        <w:ind w:left="0" w:firstLine="0"/>
        <w:rPr>
          <w:rFonts w:asciiTheme="minorHAnsi" w:hAnsiTheme="minorHAnsi" w:cstheme="minorHAnsi"/>
          <w:strike/>
        </w:rPr>
      </w:pPr>
      <w:r w:rsidRPr="001E2AB8">
        <w:rPr>
          <w:rFonts w:asciiTheme="minorHAnsi" w:hAnsiTheme="minorHAnsi" w:cstheme="minorHAnsi"/>
        </w:rPr>
        <w:t xml:space="preserve">These Rules of Procedure shall apply to any kind of meeting of the Convention on Wetlands of International Importance especially as Waterfowl Habitat (Ramsar, Iran, 1971) convened in accordance with Article 6 of the Convention, subject to their adoption at the COP. </w:t>
      </w:r>
    </w:p>
    <w:p w14:paraId="152964C2" w14:textId="77777777" w:rsidR="000976C5" w:rsidRPr="001E2AB8" w:rsidRDefault="000976C5" w:rsidP="000976C5">
      <w:pPr>
        <w:autoSpaceDE w:val="0"/>
        <w:autoSpaceDN w:val="0"/>
        <w:adjustRightInd w:val="0"/>
        <w:ind w:left="0" w:firstLine="0"/>
        <w:rPr>
          <w:rFonts w:asciiTheme="minorHAnsi" w:hAnsiTheme="minorHAnsi" w:cstheme="minorHAnsi"/>
          <w:bCs/>
        </w:rPr>
      </w:pPr>
    </w:p>
    <w:p w14:paraId="700B342D" w14:textId="77777777" w:rsidR="000976C5" w:rsidRPr="001E2AB8" w:rsidRDefault="000976C5" w:rsidP="000976C5">
      <w:pPr>
        <w:keepNext/>
        <w:autoSpaceDE w:val="0"/>
        <w:autoSpaceDN w:val="0"/>
        <w:adjustRightInd w:val="0"/>
        <w:ind w:left="0" w:firstLine="0"/>
        <w:jc w:val="center"/>
        <w:rPr>
          <w:rFonts w:asciiTheme="minorHAnsi" w:hAnsiTheme="minorHAnsi" w:cstheme="minorHAnsi"/>
          <w:b/>
        </w:rPr>
      </w:pPr>
      <w:r w:rsidRPr="001E2AB8">
        <w:rPr>
          <w:rFonts w:asciiTheme="minorHAnsi" w:hAnsiTheme="minorHAnsi" w:cstheme="minorHAnsi"/>
          <w:b/>
          <w:bCs/>
        </w:rPr>
        <w:t>Rule 2 Definitions</w:t>
      </w:r>
    </w:p>
    <w:p w14:paraId="78DDA10C" w14:textId="77777777" w:rsidR="000976C5" w:rsidRPr="001E2AB8" w:rsidRDefault="000976C5" w:rsidP="000976C5">
      <w:pPr>
        <w:keepNext/>
        <w:autoSpaceDE w:val="0"/>
        <w:autoSpaceDN w:val="0"/>
        <w:adjustRightInd w:val="0"/>
        <w:ind w:left="0" w:firstLine="0"/>
        <w:rPr>
          <w:rFonts w:asciiTheme="minorHAnsi" w:hAnsiTheme="minorHAnsi" w:cstheme="minorHAnsi"/>
        </w:rPr>
      </w:pPr>
    </w:p>
    <w:p w14:paraId="69784F8E" w14:textId="77777777" w:rsidR="000976C5" w:rsidRPr="00BD4233" w:rsidRDefault="000976C5" w:rsidP="00BD4233">
      <w:pPr>
        <w:pStyle w:val="ListParagraph"/>
        <w:numPr>
          <w:ilvl w:val="0"/>
          <w:numId w:val="54"/>
        </w:numPr>
        <w:autoSpaceDE w:val="0"/>
        <w:autoSpaceDN w:val="0"/>
        <w:adjustRightInd w:val="0"/>
        <w:rPr>
          <w:rFonts w:asciiTheme="minorHAnsi" w:hAnsiTheme="minorHAnsi" w:cstheme="minorHAnsi"/>
        </w:rPr>
      </w:pPr>
      <w:r w:rsidRPr="00BD4233">
        <w:rPr>
          <w:rFonts w:asciiTheme="minorHAnsi" w:hAnsiTheme="minorHAnsi" w:cstheme="minorHAnsi"/>
        </w:rPr>
        <w:t>Definitions used in these Rules:</w:t>
      </w:r>
    </w:p>
    <w:p w14:paraId="4790E0B7" w14:textId="77777777" w:rsidR="000976C5" w:rsidRPr="001E2AB8" w:rsidRDefault="000976C5" w:rsidP="000976C5">
      <w:pPr>
        <w:autoSpaceDE w:val="0"/>
        <w:autoSpaceDN w:val="0"/>
        <w:adjustRightInd w:val="0"/>
        <w:ind w:left="0" w:firstLine="0"/>
        <w:rPr>
          <w:rFonts w:asciiTheme="minorHAnsi" w:hAnsiTheme="minorHAnsi" w:cstheme="minorHAnsi"/>
        </w:rPr>
      </w:pPr>
    </w:p>
    <w:p w14:paraId="1C099610" w14:textId="77777777" w:rsidR="000976C5" w:rsidRPr="001E2AB8" w:rsidRDefault="000976C5" w:rsidP="00BD4233">
      <w:pPr>
        <w:numPr>
          <w:ilvl w:val="0"/>
          <w:numId w:val="55"/>
        </w:numPr>
        <w:autoSpaceDE w:val="0"/>
        <w:autoSpaceDN w:val="0"/>
        <w:adjustRightInd w:val="0"/>
        <w:contextualSpacing/>
        <w:rPr>
          <w:rFonts w:asciiTheme="minorHAnsi" w:hAnsiTheme="minorHAnsi" w:cstheme="minorHAnsi"/>
        </w:rPr>
      </w:pPr>
      <w:r w:rsidRPr="001E2AB8">
        <w:rPr>
          <w:rFonts w:asciiTheme="minorHAnsi" w:hAnsiTheme="minorHAnsi" w:cstheme="minorHAnsi"/>
        </w:rPr>
        <w:t>“Convention” means the Convention on Wetlands of International Importance especially as Waterfowl Habitat, adopted in Ramsar, Iran, on 2 February 1971, as amended by the Protocol signed in Paris, France, on 3 December 1982, and by the Extraordinary COP held in Regina, Canada, on 28 May 1987;</w:t>
      </w:r>
    </w:p>
    <w:p w14:paraId="36CEA587" w14:textId="77777777" w:rsidR="000976C5" w:rsidRPr="001E2AB8" w:rsidRDefault="000976C5" w:rsidP="000976C5">
      <w:pPr>
        <w:autoSpaceDE w:val="0"/>
        <w:autoSpaceDN w:val="0"/>
        <w:adjustRightInd w:val="0"/>
        <w:ind w:left="426" w:hanging="425"/>
        <w:rPr>
          <w:rFonts w:asciiTheme="minorHAnsi" w:hAnsiTheme="minorHAnsi" w:cstheme="minorHAnsi"/>
          <w:lang w:eastAsia="en-GB"/>
        </w:rPr>
      </w:pPr>
    </w:p>
    <w:p w14:paraId="30B0EAFC" w14:textId="77777777" w:rsidR="000976C5" w:rsidRPr="001E2AB8" w:rsidRDefault="000976C5" w:rsidP="00BD4233">
      <w:pPr>
        <w:numPr>
          <w:ilvl w:val="0"/>
          <w:numId w:val="55"/>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“CP” (Contracting Party) or “CPs” (Contracting Parties) means a State or States that have consented to be bound by the Convention and for which it is in force; </w:t>
      </w:r>
    </w:p>
    <w:p w14:paraId="0E338F34" w14:textId="77777777" w:rsidR="000976C5" w:rsidRPr="001E2AB8" w:rsidRDefault="000976C5" w:rsidP="000976C5">
      <w:pPr>
        <w:autoSpaceDE w:val="0"/>
        <w:autoSpaceDN w:val="0"/>
        <w:adjustRightInd w:val="0"/>
        <w:ind w:left="426" w:hanging="425"/>
        <w:rPr>
          <w:rFonts w:asciiTheme="minorHAnsi" w:hAnsiTheme="minorHAnsi" w:cstheme="minorHAnsi"/>
          <w:lang w:eastAsia="en-GB"/>
        </w:rPr>
      </w:pPr>
    </w:p>
    <w:p w14:paraId="6B098692" w14:textId="77777777" w:rsidR="000976C5" w:rsidRPr="001E2AB8" w:rsidRDefault="000976C5" w:rsidP="00BD4233">
      <w:pPr>
        <w:numPr>
          <w:ilvl w:val="0"/>
          <w:numId w:val="55"/>
        </w:numPr>
        <w:autoSpaceDE w:val="0"/>
        <w:autoSpaceDN w:val="0"/>
        <w:adjustRightInd w:val="0"/>
        <w:contextualSpacing/>
        <w:rPr>
          <w:rFonts w:asciiTheme="minorHAnsi" w:eastAsia="Times New Roman" w:hAnsiTheme="minorHAnsi" w:cstheme="minorHAnsi"/>
          <w:lang w:eastAsia="en-GB"/>
        </w:rPr>
      </w:pPr>
      <w:r w:rsidRPr="001E2AB8">
        <w:rPr>
          <w:rFonts w:asciiTheme="minorHAnsi" w:eastAsia="Times New Roman" w:hAnsiTheme="minorHAnsi" w:cstheme="minorHAnsi"/>
          <w:lang w:eastAsia="en-GB"/>
        </w:rPr>
        <w:lastRenderedPageBreak/>
        <w:t>“COP” refers to “Conference of the Parties” or the more formal wording Conference of the Contracting Parties as established in accordance with Article 6 of the Convention;</w:t>
      </w:r>
    </w:p>
    <w:p w14:paraId="677C7038" w14:textId="77777777" w:rsidR="000976C5" w:rsidRPr="001E2AB8" w:rsidRDefault="000976C5" w:rsidP="000976C5">
      <w:pPr>
        <w:autoSpaceDE w:val="0"/>
        <w:autoSpaceDN w:val="0"/>
        <w:adjustRightInd w:val="0"/>
        <w:ind w:left="0" w:firstLine="0"/>
        <w:rPr>
          <w:rFonts w:asciiTheme="minorHAnsi" w:eastAsia="Times New Roman" w:hAnsiTheme="minorHAnsi" w:cstheme="minorHAnsi"/>
          <w:lang w:eastAsia="en-GB"/>
        </w:rPr>
      </w:pPr>
    </w:p>
    <w:p w14:paraId="2BEA04D0" w14:textId="77777777" w:rsidR="000976C5" w:rsidRPr="001E2AB8" w:rsidRDefault="000976C5" w:rsidP="00BD4233">
      <w:pPr>
        <w:numPr>
          <w:ilvl w:val="0"/>
          <w:numId w:val="55"/>
        </w:numPr>
        <w:autoSpaceDE w:val="0"/>
        <w:autoSpaceDN w:val="0"/>
        <w:adjustRightInd w:val="0"/>
        <w:contextualSpacing/>
        <w:rPr>
          <w:rFonts w:asciiTheme="minorHAnsi" w:eastAsia="Times New Roman" w:hAnsiTheme="minorHAnsi" w:cstheme="minorHAnsi"/>
          <w:lang w:eastAsia="en-GB"/>
        </w:rPr>
      </w:pPr>
      <w:r w:rsidRPr="001E2AB8">
        <w:rPr>
          <w:rFonts w:asciiTheme="minorHAnsi" w:eastAsia="Times New Roman" w:hAnsiTheme="minorHAnsi" w:cstheme="minorHAnsi"/>
          <w:lang w:eastAsia="en-GB"/>
        </w:rPr>
        <w:t>“Extraordinary COP” refers to the possibility to have an extraordinary COP according with Article 6 of the Convention;</w:t>
      </w:r>
    </w:p>
    <w:p w14:paraId="4BC76BB0" w14:textId="77777777" w:rsidR="000976C5" w:rsidRPr="001E2AB8" w:rsidRDefault="000976C5" w:rsidP="000976C5">
      <w:pPr>
        <w:autoSpaceDE w:val="0"/>
        <w:autoSpaceDN w:val="0"/>
        <w:adjustRightInd w:val="0"/>
        <w:ind w:left="0" w:firstLine="0"/>
        <w:rPr>
          <w:rFonts w:asciiTheme="minorHAnsi" w:eastAsia="Times New Roman" w:hAnsiTheme="minorHAnsi" w:cstheme="minorHAnsi"/>
          <w:lang w:eastAsia="en-GB"/>
        </w:rPr>
      </w:pPr>
    </w:p>
    <w:p w14:paraId="3C7B2DC2" w14:textId="77777777" w:rsidR="000976C5" w:rsidRPr="001E2AB8" w:rsidRDefault="000976C5" w:rsidP="00BD4233">
      <w:pPr>
        <w:numPr>
          <w:ilvl w:val="0"/>
          <w:numId w:val="55"/>
        </w:numPr>
        <w:autoSpaceDE w:val="0"/>
        <w:autoSpaceDN w:val="0"/>
        <w:adjustRightInd w:val="0"/>
        <w:contextualSpacing/>
        <w:rPr>
          <w:rFonts w:asciiTheme="minorHAnsi" w:hAnsiTheme="minorHAnsi" w:cstheme="minorHAnsi"/>
        </w:rPr>
      </w:pPr>
      <w:bookmarkStart w:id="0" w:name="_Hlk178587638"/>
      <w:r w:rsidRPr="001E2AB8">
        <w:rPr>
          <w:rFonts w:asciiTheme="minorHAnsi" w:hAnsiTheme="minorHAnsi" w:cstheme="minorHAnsi"/>
        </w:rPr>
        <w:t>“Session” refer to any kind of whole meeting or a certain part of a meeting;</w:t>
      </w:r>
    </w:p>
    <w:bookmarkEnd w:id="0"/>
    <w:p w14:paraId="5C9737C1" w14:textId="77777777" w:rsidR="000976C5" w:rsidRPr="001E2AB8" w:rsidRDefault="000976C5" w:rsidP="000976C5">
      <w:pPr>
        <w:autoSpaceDE w:val="0"/>
        <w:autoSpaceDN w:val="0"/>
        <w:adjustRightInd w:val="0"/>
        <w:ind w:left="0" w:firstLine="0"/>
        <w:rPr>
          <w:rFonts w:asciiTheme="minorHAnsi" w:eastAsia="Times New Roman" w:hAnsiTheme="minorHAnsi" w:cstheme="minorHAnsi"/>
          <w:lang w:eastAsia="en-GB"/>
        </w:rPr>
      </w:pPr>
    </w:p>
    <w:p w14:paraId="3042BD82" w14:textId="77777777" w:rsidR="000976C5" w:rsidRPr="001E2AB8" w:rsidRDefault="000976C5" w:rsidP="00BD4233">
      <w:pPr>
        <w:numPr>
          <w:ilvl w:val="0"/>
          <w:numId w:val="55"/>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“Intersessionally” refer to the time between a certain type of meetings; </w:t>
      </w:r>
    </w:p>
    <w:p w14:paraId="6C17297B" w14:textId="77777777" w:rsidR="000976C5" w:rsidRPr="001E2AB8" w:rsidRDefault="000976C5" w:rsidP="000976C5">
      <w:pPr>
        <w:autoSpaceDE w:val="0"/>
        <w:autoSpaceDN w:val="0"/>
        <w:adjustRightInd w:val="0"/>
        <w:ind w:left="0" w:firstLine="0"/>
        <w:rPr>
          <w:rFonts w:asciiTheme="minorHAnsi" w:hAnsiTheme="minorHAnsi" w:cstheme="minorHAnsi"/>
        </w:rPr>
      </w:pPr>
    </w:p>
    <w:p w14:paraId="4F9F370A" w14:textId="718DC188" w:rsidR="000976C5" w:rsidRPr="001E2AB8" w:rsidRDefault="000976C5" w:rsidP="00BD4233">
      <w:pPr>
        <w:numPr>
          <w:ilvl w:val="0"/>
          <w:numId w:val="55"/>
        </w:numPr>
        <w:autoSpaceDE w:val="0"/>
        <w:autoSpaceDN w:val="0"/>
        <w:adjustRightInd w:val="0"/>
        <w:contextualSpacing/>
        <w:rPr>
          <w:rFonts w:asciiTheme="minorHAnsi" w:hAnsiTheme="minorHAnsi" w:cstheme="minorHAnsi"/>
        </w:rPr>
      </w:pPr>
      <w:r w:rsidRPr="001E2AB8">
        <w:rPr>
          <w:rFonts w:asciiTheme="minorHAnsi" w:hAnsiTheme="minorHAnsi" w:cstheme="minorHAnsi"/>
        </w:rPr>
        <w:t>The “Conference Bureau” means the body which provides oversight and guidance during COPs;</w:t>
      </w:r>
    </w:p>
    <w:p w14:paraId="2A0F4F14" w14:textId="77777777" w:rsidR="000976C5" w:rsidRPr="001E2AB8" w:rsidRDefault="000976C5" w:rsidP="000976C5">
      <w:pPr>
        <w:autoSpaceDE w:val="0"/>
        <w:autoSpaceDN w:val="0"/>
        <w:adjustRightInd w:val="0"/>
        <w:ind w:left="426" w:hanging="425"/>
        <w:contextualSpacing/>
        <w:rPr>
          <w:rFonts w:asciiTheme="minorHAnsi" w:hAnsiTheme="minorHAnsi" w:cstheme="minorHAnsi"/>
        </w:rPr>
      </w:pPr>
    </w:p>
    <w:p w14:paraId="285980F1" w14:textId="66B4581D" w:rsidR="000976C5" w:rsidRPr="001E2AB8" w:rsidRDefault="000976C5" w:rsidP="00BD4233">
      <w:pPr>
        <w:numPr>
          <w:ilvl w:val="0"/>
          <w:numId w:val="55"/>
        </w:numPr>
        <w:autoSpaceDE w:val="0"/>
        <w:autoSpaceDN w:val="0"/>
        <w:adjustRightInd w:val="0"/>
        <w:contextualSpacing/>
        <w:rPr>
          <w:rFonts w:asciiTheme="minorHAnsi" w:hAnsiTheme="minorHAnsi" w:cstheme="minorHAnsi"/>
        </w:rPr>
      </w:pPr>
      <w:r w:rsidRPr="001E2AB8">
        <w:rPr>
          <w:rFonts w:asciiTheme="minorHAnsi" w:hAnsiTheme="minorHAnsi" w:cstheme="minorHAnsi"/>
        </w:rPr>
        <w:t>“Officer and Officers” refers to an individual/State or individuals/States that have been appointed to have a specific task or position during the COP or in a subsidiary body;</w:t>
      </w:r>
    </w:p>
    <w:p w14:paraId="0CB46CC1" w14:textId="77777777" w:rsidR="000976C5" w:rsidRPr="001E2AB8" w:rsidRDefault="000976C5" w:rsidP="000976C5">
      <w:pPr>
        <w:autoSpaceDE w:val="0"/>
        <w:autoSpaceDN w:val="0"/>
        <w:adjustRightInd w:val="0"/>
        <w:ind w:left="426" w:hanging="425"/>
        <w:rPr>
          <w:rFonts w:asciiTheme="minorHAnsi" w:hAnsiTheme="minorHAnsi" w:cstheme="minorHAnsi"/>
        </w:rPr>
      </w:pPr>
    </w:p>
    <w:p w14:paraId="00BCDB5E" w14:textId="1518B96D" w:rsidR="000976C5" w:rsidRPr="001E2AB8" w:rsidRDefault="000976C5" w:rsidP="00BD4233">
      <w:pPr>
        <w:numPr>
          <w:ilvl w:val="0"/>
          <w:numId w:val="55"/>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“President” means the President elected </w:t>
      </w:r>
      <w:r w:rsidR="006B7876">
        <w:rPr>
          <w:rFonts w:asciiTheme="minorHAnsi" w:hAnsiTheme="minorHAnsi" w:cstheme="minorHAnsi"/>
        </w:rPr>
        <w:t xml:space="preserve">by the COP that is chairing and having other responsibilities at the COP </w:t>
      </w:r>
      <w:r w:rsidRPr="001E2AB8">
        <w:rPr>
          <w:rFonts w:asciiTheme="minorHAnsi" w:hAnsiTheme="minorHAnsi" w:cstheme="minorHAnsi"/>
        </w:rPr>
        <w:t xml:space="preserve">in accordance </w:t>
      </w:r>
      <w:r w:rsidR="006B7876">
        <w:rPr>
          <w:rFonts w:asciiTheme="minorHAnsi" w:hAnsiTheme="minorHAnsi" w:cstheme="minorHAnsi"/>
        </w:rPr>
        <w:t>to these rules</w:t>
      </w:r>
      <w:r w:rsidRPr="001E2AB8">
        <w:rPr>
          <w:rFonts w:asciiTheme="minorHAnsi" w:hAnsiTheme="minorHAnsi" w:cstheme="minorHAnsi"/>
        </w:rPr>
        <w:t>;</w:t>
      </w:r>
    </w:p>
    <w:p w14:paraId="683861EA" w14:textId="77777777" w:rsidR="000976C5" w:rsidRPr="001E2AB8" w:rsidRDefault="000976C5" w:rsidP="000976C5">
      <w:pPr>
        <w:autoSpaceDE w:val="0"/>
        <w:autoSpaceDN w:val="0"/>
        <w:adjustRightInd w:val="0"/>
        <w:ind w:left="426" w:hanging="425"/>
        <w:contextualSpacing/>
        <w:rPr>
          <w:rFonts w:asciiTheme="minorHAnsi" w:hAnsiTheme="minorHAnsi" w:cstheme="minorHAnsi"/>
        </w:rPr>
      </w:pPr>
    </w:p>
    <w:p w14:paraId="561133C3" w14:textId="77777777" w:rsidR="000976C5" w:rsidRPr="001E2AB8" w:rsidRDefault="000976C5" w:rsidP="00BD4233">
      <w:pPr>
        <w:numPr>
          <w:ilvl w:val="0"/>
          <w:numId w:val="55"/>
        </w:numPr>
        <w:autoSpaceDE w:val="0"/>
        <w:autoSpaceDN w:val="0"/>
        <w:adjustRightInd w:val="0"/>
        <w:contextualSpacing/>
        <w:rPr>
          <w:rFonts w:asciiTheme="minorHAnsi" w:hAnsiTheme="minorHAnsi" w:cstheme="minorHAnsi"/>
        </w:rPr>
      </w:pPr>
      <w:r w:rsidRPr="001E2AB8">
        <w:rPr>
          <w:rFonts w:asciiTheme="minorHAnsi" w:hAnsiTheme="minorHAnsi" w:cstheme="minorHAnsi"/>
        </w:rPr>
        <w:t>“Secretariat” means the professional and administrative staff of the Secretariat of the Convention established under Article 8 of the Convention and any other staff under the authority of the Secretary General who serve the Convention;</w:t>
      </w:r>
    </w:p>
    <w:p w14:paraId="6CFB9867" w14:textId="77777777" w:rsidR="000976C5" w:rsidRPr="001E2AB8" w:rsidRDefault="000976C5" w:rsidP="000976C5">
      <w:pPr>
        <w:autoSpaceDE w:val="0"/>
        <w:autoSpaceDN w:val="0"/>
        <w:adjustRightInd w:val="0"/>
        <w:ind w:left="426" w:hanging="425"/>
        <w:contextualSpacing/>
        <w:rPr>
          <w:rFonts w:asciiTheme="minorHAnsi" w:hAnsiTheme="minorHAnsi" w:cstheme="minorHAnsi"/>
        </w:rPr>
      </w:pPr>
    </w:p>
    <w:p w14:paraId="0B129C16" w14:textId="77777777" w:rsidR="000976C5" w:rsidRPr="001E2AB8" w:rsidRDefault="000976C5" w:rsidP="00BD4233">
      <w:pPr>
        <w:numPr>
          <w:ilvl w:val="0"/>
          <w:numId w:val="55"/>
        </w:numPr>
        <w:autoSpaceDE w:val="0"/>
        <w:autoSpaceDN w:val="0"/>
        <w:adjustRightInd w:val="0"/>
        <w:contextualSpacing/>
        <w:rPr>
          <w:rFonts w:asciiTheme="minorHAnsi" w:hAnsiTheme="minorHAnsi" w:cstheme="minorHAnsi"/>
        </w:rPr>
      </w:pPr>
      <w:r w:rsidRPr="001E2AB8">
        <w:rPr>
          <w:rFonts w:asciiTheme="minorHAnsi" w:hAnsiTheme="minorHAnsi" w:cstheme="minorHAnsi"/>
        </w:rPr>
        <w:t>“Subsidiary body” means all committees, subgroups, working groups or other kinds of groups established by the COP or the Standing Committee;</w:t>
      </w:r>
    </w:p>
    <w:p w14:paraId="63FAA46C" w14:textId="77777777" w:rsidR="000976C5" w:rsidRPr="001E2AB8" w:rsidRDefault="000976C5" w:rsidP="000976C5">
      <w:pPr>
        <w:autoSpaceDE w:val="0"/>
        <w:autoSpaceDN w:val="0"/>
        <w:adjustRightInd w:val="0"/>
        <w:ind w:left="426" w:hanging="425"/>
        <w:contextualSpacing/>
        <w:rPr>
          <w:rFonts w:asciiTheme="minorHAnsi" w:hAnsiTheme="minorHAnsi" w:cstheme="minorHAnsi"/>
        </w:rPr>
      </w:pPr>
    </w:p>
    <w:p w14:paraId="2182B86D" w14:textId="77777777" w:rsidR="000976C5" w:rsidRPr="001E2AB8" w:rsidRDefault="000976C5" w:rsidP="00BD4233">
      <w:pPr>
        <w:numPr>
          <w:ilvl w:val="0"/>
          <w:numId w:val="55"/>
        </w:numPr>
        <w:autoSpaceDE w:val="0"/>
        <w:autoSpaceDN w:val="0"/>
        <w:adjustRightInd w:val="0"/>
        <w:contextualSpacing/>
        <w:rPr>
          <w:rFonts w:asciiTheme="minorHAnsi" w:hAnsiTheme="minorHAnsi" w:cstheme="minorHAnsi"/>
        </w:rPr>
      </w:pPr>
      <w:r w:rsidRPr="001E2AB8">
        <w:rPr>
          <w:rFonts w:asciiTheme="minorHAnsi" w:hAnsiTheme="minorHAnsi" w:cstheme="minorHAnsi"/>
        </w:rPr>
        <w:t>“Standing Committee” means the body established by Resolution 3.3 and having its work for the coming triennium decided in a resolution at each COP;</w:t>
      </w:r>
    </w:p>
    <w:p w14:paraId="2EE9E45F" w14:textId="77777777" w:rsidR="000976C5" w:rsidRPr="001E2AB8" w:rsidRDefault="000976C5" w:rsidP="000976C5">
      <w:pPr>
        <w:ind w:left="426" w:hanging="425"/>
        <w:contextualSpacing/>
        <w:rPr>
          <w:rFonts w:asciiTheme="minorHAnsi" w:hAnsiTheme="minorHAnsi" w:cstheme="minorHAnsi"/>
        </w:rPr>
      </w:pPr>
    </w:p>
    <w:p w14:paraId="5DEAE1E2" w14:textId="77777777" w:rsidR="000976C5" w:rsidRPr="001E2AB8" w:rsidRDefault="000976C5" w:rsidP="00BD4233">
      <w:pPr>
        <w:numPr>
          <w:ilvl w:val="0"/>
          <w:numId w:val="55"/>
        </w:numPr>
        <w:autoSpaceDE w:val="0"/>
        <w:autoSpaceDN w:val="0"/>
        <w:adjustRightInd w:val="0"/>
        <w:contextualSpacing/>
        <w:rPr>
          <w:rFonts w:asciiTheme="minorHAnsi" w:hAnsiTheme="minorHAnsi" w:cstheme="minorHAnsi"/>
        </w:rPr>
      </w:pPr>
      <w:r w:rsidRPr="001E2AB8">
        <w:rPr>
          <w:rFonts w:asciiTheme="minorHAnsi" w:hAnsiTheme="minorHAnsi" w:cstheme="minorHAnsi"/>
        </w:rPr>
        <w:t>“Ramsar regions” means the regions in which the CPs have been grouped in order to facilitate the work of the Convention;</w:t>
      </w:r>
    </w:p>
    <w:p w14:paraId="16E87EFC" w14:textId="77777777" w:rsidR="000976C5" w:rsidRPr="001E2AB8" w:rsidRDefault="000976C5" w:rsidP="000976C5">
      <w:pPr>
        <w:autoSpaceDE w:val="0"/>
        <w:autoSpaceDN w:val="0"/>
        <w:adjustRightInd w:val="0"/>
        <w:ind w:left="426" w:hanging="425"/>
        <w:rPr>
          <w:rFonts w:asciiTheme="minorHAnsi" w:hAnsiTheme="minorHAnsi" w:cstheme="minorHAnsi"/>
          <w:lang w:eastAsia="en-GB"/>
        </w:rPr>
      </w:pPr>
    </w:p>
    <w:p w14:paraId="705C41E4" w14:textId="77777777" w:rsidR="000976C5" w:rsidRPr="003A629B" w:rsidRDefault="000976C5" w:rsidP="00BD4233">
      <w:pPr>
        <w:numPr>
          <w:ilvl w:val="0"/>
          <w:numId w:val="55"/>
        </w:numPr>
        <w:autoSpaceDE w:val="0"/>
        <w:autoSpaceDN w:val="0"/>
        <w:adjustRightInd w:val="0"/>
        <w:contextualSpacing/>
        <w:rPr>
          <w:rFonts w:asciiTheme="minorHAnsi" w:hAnsiTheme="minorHAnsi" w:cstheme="minorHAnsi"/>
        </w:rPr>
      </w:pPr>
      <w:r w:rsidRPr="001E2AB8">
        <w:rPr>
          <w:rFonts w:asciiTheme="minorHAnsi" w:hAnsiTheme="minorHAnsi" w:cstheme="minorHAnsi"/>
        </w:rPr>
        <w:t>“</w:t>
      </w:r>
      <w:r w:rsidRPr="003A629B">
        <w:rPr>
          <w:rFonts w:asciiTheme="minorHAnsi" w:hAnsiTheme="minorHAnsi" w:cstheme="minorHAnsi"/>
        </w:rPr>
        <w:t>Proposal” means a draft resolution or recommendation submitted by one or more CPs, the Standing Committee or the Conference Bureau;</w:t>
      </w:r>
    </w:p>
    <w:p w14:paraId="48B25C56" w14:textId="77777777" w:rsidR="003A629B" w:rsidRPr="003A629B" w:rsidRDefault="003A629B" w:rsidP="003A629B">
      <w:pPr>
        <w:pStyle w:val="ListParagraph"/>
        <w:rPr>
          <w:rFonts w:asciiTheme="minorHAnsi" w:hAnsiTheme="minorHAnsi" w:cstheme="minorHAnsi"/>
        </w:rPr>
      </w:pPr>
    </w:p>
    <w:p w14:paraId="7D8D312C" w14:textId="2DE8DAB8" w:rsidR="003A629B" w:rsidRPr="003A629B" w:rsidRDefault="003A629B" w:rsidP="003A629B">
      <w:pPr>
        <w:numPr>
          <w:ilvl w:val="0"/>
          <w:numId w:val="55"/>
        </w:numPr>
        <w:autoSpaceDE w:val="0"/>
        <w:autoSpaceDN w:val="0"/>
        <w:adjustRightInd w:val="0"/>
        <w:contextualSpacing/>
        <w:rPr>
          <w:rFonts w:asciiTheme="minorHAnsi" w:hAnsiTheme="minorHAnsi" w:cstheme="minorHAnsi"/>
        </w:rPr>
      </w:pPr>
      <w:r w:rsidRPr="003A629B">
        <w:rPr>
          <w:rFonts w:asciiTheme="minorHAnsi" w:hAnsiTheme="minorHAnsi" w:cstheme="minorHAnsi"/>
        </w:rPr>
        <w:t xml:space="preserve">“CPs present and voting” means CPs present at the session at which voting takes place and casting an affirmative or negative vote. CPs abstaining from voting or who do not have appropriate credentials </w:t>
      </w:r>
      <w:r>
        <w:rPr>
          <w:rFonts w:asciiTheme="minorHAnsi" w:hAnsiTheme="minorHAnsi" w:cstheme="minorHAnsi"/>
        </w:rPr>
        <w:t xml:space="preserve">is </w:t>
      </w:r>
      <w:r w:rsidRPr="003A629B">
        <w:rPr>
          <w:rFonts w:asciiTheme="minorHAnsi" w:hAnsiTheme="minorHAnsi" w:cstheme="minorHAnsi"/>
        </w:rPr>
        <w:t xml:space="preserve">considered as not voting. </w:t>
      </w:r>
    </w:p>
    <w:p w14:paraId="3E39C11D" w14:textId="77777777" w:rsidR="003A629B" w:rsidRPr="001E2AB8" w:rsidRDefault="003A629B" w:rsidP="003A629B">
      <w:pPr>
        <w:autoSpaceDE w:val="0"/>
        <w:autoSpaceDN w:val="0"/>
        <w:adjustRightInd w:val="0"/>
        <w:ind w:left="0" w:firstLine="0"/>
        <w:contextualSpacing/>
        <w:rPr>
          <w:rFonts w:asciiTheme="minorHAnsi" w:hAnsiTheme="minorHAnsi" w:cstheme="minorHAnsi"/>
        </w:rPr>
      </w:pPr>
    </w:p>
    <w:p w14:paraId="4CA8C78D" w14:textId="77777777" w:rsidR="000976C5" w:rsidRPr="001E2AB8" w:rsidRDefault="000976C5" w:rsidP="000976C5">
      <w:pPr>
        <w:autoSpaceDE w:val="0"/>
        <w:autoSpaceDN w:val="0"/>
        <w:adjustRightInd w:val="0"/>
        <w:ind w:left="0" w:firstLine="0"/>
        <w:jc w:val="center"/>
        <w:rPr>
          <w:rFonts w:asciiTheme="minorHAnsi" w:hAnsiTheme="minorHAnsi" w:cstheme="minorHAnsi"/>
          <w:bCs/>
        </w:rPr>
      </w:pPr>
    </w:p>
    <w:p w14:paraId="01FC59C6" w14:textId="77777777" w:rsidR="000976C5" w:rsidRPr="001E2AB8" w:rsidRDefault="000976C5" w:rsidP="000976C5">
      <w:pPr>
        <w:keepNext/>
        <w:autoSpaceDE w:val="0"/>
        <w:autoSpaceDN w:val="0"/>
        <w:adjustRightInd w:val="0"/>
        <w:ind w:left="0" w:firstLine="0"/>
        <w:jc w:val="center"/>
        <w:rPr>
          <w:rFonts w:asciiTheme="minorHAnsi" w:hAnsiTheme="minorHAnsi" w:cstheme="minorHAnsi"/>
          <w:b/>
          <w:bCs/>
        </w:rPr>
      </w:pPr>
      <w:r w:rsidRPr="001E2AB8">
        <w:rPr>
          <w:rFonts w:asciiTheme="minorHAnsi" w:hAnsiTheme="minorHAnsi" w:cstheme="minorHAnsi"/>
          <w:b/>
          <w:bCs/>
        </w:rPr>
        <w:t xml:space="preserve"> COP AND EXTRAORDINARY COP</w:t>
      </w:r>
    </w:p>
    <w:p w14:paraId="490CA379" w14:textId="77777777" w:rsidR="000976C5" w:rsidRPr="001E2AB8" w:rsidRDefault="000976C5" w:rsidP="000976C5">
      <w:pPr>
        <w:keepNext/>
        <w:autoSpaceDE w:val="0"/>
        <w:autoSpaceDN w:val="0"/>
        <w:adjustRightInd w:val="0"/>
        <w:ind w:left="0" w:firstLine="0"/>
        <w:jc w:val="center"/>
        <w:rPr>
          <w:rFonts w:asciiTheme="minorHAnsi" w:hAnsiTheme="minorHAnsi" w:cstheme="minorHAnsi"/>
          <w:bCs/>
        </w:rPr>
      </w:pPr>
    </w:p>
    <w:p w14:paraId="04E828B0" w14:textId="77777777" w:rsidR="000976C5" w:rsidRPr="001E2AB8" w:rsidRDefault="000976C5" w:rsidP="000976C5">
      <w:pPr>
        <w:keepNext/>
        <w:autoSpaceDE w:val="0"/>
        <w:autoSpaceDN w:val="0"/>
        <w:adjustRightInd w:val="0"/>
        <w:ind w:left="0" w:firstLine="0"/>
        <w:jc w:val="center"/>
        <w:rPr>
          <w:rFonts w:asciiTheme="minorHAnsi" w:hAnsiTheme="minorHAnsi" w:cstheme="minorHAnsi"/>
          <w:b/>
          <w:bCs/>
        </w:rPr>
      </w:pPr>
      <w:r w:rsidRPr="001E2AB8">
        <w:rPr>
          <w:rFonts w:asciiTheme="minorHAnsi" w:hAnsiTheme="minorHAnsi" w:cstheme="minorHAnsi"/>
          <w:b/>
          <w:bCs/>
        </w:rPr>
        <w:t>Rule 3 Preparations for the coming COP</w:t>
      </w:r>
    </w:p>
    <w:p w14:paraId="596D963E" w14:textId="77777777" w:rsidR="000976C5" w:rsidRPr="001E2AB8" w:rsidRDefault="000976C5" w:rsidP="000976C5">
      <w:pPr>
        <w:keepNext/>
        <w:autoSpaceDE w:val="0"/>
        <w:autoSpaceDN w:val="0"/>
        <w:adjustRightInd w:val="0"/>
        <w:ind w:left="0" w:firstLine="0"/>
        <w:rPr>
          <w:rFonts w:asciiTheme="minorHAnsi" w:hAnsiTheme="minorHAnsi" w:cstheme="minorHAnsi"/>
        </w:rPr>
      </w:pPr>
    </w:p>
    <w:p w14:paraId="5C29AC1A" w14:textId="47E1784F" w:rsidR="000976C5" w:rsidRPr="001E2AB8" w:rsidRDefault="000976C5" w:rsidP="00735565">
      <w:pPr>
        <w:numPr>
          <w:ilvl w:val="0"/>
          <w:numId w:val="6"/>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As stated in the Convention text, article 6, ordinary COPs shall </w:t>
      </w:r>
      <w:r w:rsidR="00735565" w:rsidRPr="001E2AB8">
        <w:rPr>
          <w:rFonts w:asciiTheme="minorHAnsi" w:hAnsiTheme="minorHAnsi" w:cstheme="minorHAnsi"/>
        </w:rPr>
        <w:t>be held at intervals of not more than three years, unless the COP decides otherwise</w:t>
      </w:r>
      <w:r w:rsidRPr="001E2AB8">
        <w:rPr>
          <w:rFonts w:asciiTheme="minorHAnsi" w:hAnsiTheme="minorHAnsi" w:cstheme="minorHAnsi"/>
        </w:rPr>
        <w:t xml:space="preserve">. </w:t>
      </w:r>
    </w:p>
    <w:p w14:paraId="45BC4AA5" w14:textId="77777777" w:rsidR="000976C5" w:rsidRPr="001E2AB8" w:rsidRDefault="000976C5" w:rsidP="000976C5">
      <w:pPr>
        <w:autoSpaceDE w:val="0"/>
        <w:autoSpaceDN w:val="0"/>
        <w:adjustRightInd w:val="0"/>
        <w:ind w:left="0" w:firstLine="0"/>
        <w:rPr>
          <w:rFonts w:asciiTheme="minorHAnsi" w:hAnsiTheme="minorHAnsi" w:cstheme="minorHAnsi"/>
        </w:rPr>
      </w:pPr>
    </w:p>
    <w:p w14:paraId="638876AD" w14:textId="77777777" w:rsidR="000976C5" w:rsidRPr="001E2AB8" w:rsidRDefault="000976C5">
      <w:pPr>
        <w:numPr>
          <w:ilvl w:val="0"/>
          <w:numId w:val="6"/>
        </w:numPr>
        <w:autoSpaceDE w:val="0"/>
        <w:autoSpaceDN w:val="0"/>
        <w:adjustRightInd w:val="0"/>
        <w:rPr>
          <w:rFonts w:asciiTheme="minorHAnsi" w:hAnsiTheme="minorHAnsi" w:cstheme="minorHAnsi"/>
        </w:rPr>
      </w:pPr>
      <w:r w:rsidRPr="001E2AB8">
        <w:rPr>
          <w:rFonts w:asciiTheme="minorHAnsi" w:hAnsiTheme="minorHAnsi" w:cstheme="minorHAnsi"/>
          <w:color w:val="000000"/>
        </w:rPr>
        <w:t xml:space="preserve">Each COP decides on the host country for the next COP and determines which year it is to take place. </w:t>
      </w:r>
    </w:p>
    <w:p w14:paraId="053DC9C8" w14:textId="77777777" w:rsidR="000976C5" w:rsidRPr="001E2AB8" w:rsidRDefault="000976C5" w:rsidP="000976C5">
      <w:pPr>
        <w:autoSpaceDE w:val="0"/>
        <w:autoSpaceDN w:val="0"/>
        <w:adjustRightInd w:val="0"/>
        <w:ind w:left="426" w:firstLine="0"/>
        <w:contextualSpacing/>
        <w:rPr>
          <w:rFonts w:asciiTheme="minorHAnsi" w:hAnsiTheme="minorHAnsi" w:cstheme="minorHAnsi"/>
        </w:rPr>
      </w:pPr>
    </w:p>
    <w:p w14:paraId="2E72A598" w14:textId="77777777" w:rsidR="000976C5" w:rsidRPr="001E2AB8" w:rsidRDefault="000976C5">
      <w:pPr>
        <w:numPr>
          <w:ilvl w:val="0"/>
          <w:numId w:val="6"/>
        </w:numPr>
        <w:autoSpaceDE w:val="0"/>
        <w:autoSpaceDN w:val="0"/>
        <w:adjustRightInd w:val="0"/>
        <w:rPr>
          <w:rFonts w:asciiTheme="minorHAnsi" w:hAnsiTheme="minorHAnsi" w:cstheme="minorHAnsi"/>
          <w:color w:val="000000"/>
        </w:rPr>
      </w:pPr>
      <w:r w:rsidRPr="001E2AB8">
        <w:rPr>
          <w:rFonts w:asciiTheme="minorHAnsi" w:hAnsiTheme="minorHAnsi" w:cstheme="minorHAnsi"/>
        </w:rPr>
        <w:lastRenderedPageBreak/>
        <w:t>Any CP offer itself to host a COP, should provide a formal written invitation. The invite is encouraged to include a hosting rationale, the proposed location and if possible, also the venue, the approximate time for the COP and suggested financial resources as appropriate to support the event. The invite should be issued by the Head of State or Government or the Cabinet or the Minister of Foreign Affairs of that country and sent to the Secretariat at least four weeks prior to the conclusion of the previous COP.</w:t>
      </w:r>
    </w:p>
    <w:p w14:paraId="7F478AF0" w14:textId="77777777" w:rsidR="000976C5" w:rsidRPr="001E2AB8" w:rsidRDefault="000976C5" w:rsidP="000976C5">
      <w:pPr>
        <w:autoSpaceDE w:val="0"/>
        <w:autoSpaceDN w:val="0"/>
        <w:adjustRightInd w:val="0"/>
        <w:ind w:left="426" w:hanging="426"/>
        <w:rPr>
          <w:rFonts w:asciiTheme="minorHAnsi" w:hAnsiTheme="minorHAnsi" w:cstheme="minorHAnsi"/>
        </w:rPr>
      </w:pPr>
    </w:p>
    <w:p w14:paraId="76AA0767" w14:textId="701D3823" w:rsidR="000976C5" w:rsidRPr="001E2AB8" w:rsidRDefault="000976C5">
      <w:pPr>
        <w:numPr>
          <w:ilvl w:val="0"/>
          <w:numId w:val="6"/>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If more than one CP issues an invitation to host the next COP, it is advised to have informal closed consultations at the COP, </w:t>
      </w:r>
      <w:r w:rsidR="00B35ACE">
        <w:rPr>
          <w:rFonts w:asciiTheme="minorHAnsi" w:hAnsiTheme="minorHAnsi" w:cstheme="minorHAnsi"/>
        </w:rPr>
        <w:t xml:space="preserve">trying </w:t>
      </w:r>
      <w:r w:rsidR="00B35ACE" w:rsidRPr="001E2AB8">
        <w:rPr>
          <w:rFonts w:asciiTheme="minorHAnsi" w:hAnsiTheme="minorHAnsi" w:cstheme="minorHAnsi"/>
        </w:rPr>
        <w:t>to</w:t>
      </w:r>
      <w:r w:rsidRPr="001E2AB8">
        <w:rPr>
          <w:rFonts w:asciiTheme="minorHAnsi" w:hAnsiTheme="minorHAnsi" w:cstheme="minorHAnsi"/>
        </w:rPr>
        <w:t xml:space="preserve"> decrease the number of invites before the decision. </w:t>
      </w:r>
    </w:p>
    <w:p w14:paraId="73EB021C" w14:textId="77777777" w:rsidR="000976C5" w:rsidRPr="001E2AB8" w:rsidRDefault="000976C5" w:rsidP="000976C5">
      <w:pPr>
        <w:autoSpaceDE w:val="0"/>
        <w:autoSpaceDN w:val="0"/>
        <w:adjustRightInd w:val="0"/>
        <w:ind w:left="426" w:hanging="426"/>
        <w:contextualSpacing/>
        <w:rPr>
          <w:rFonts w:asciiTheme="minorHAnsi" w:hAnsiTheme="minorHAnsi" w:cstheme="minorHAnsi"/>
        </w:rPr>
      </w:pPr>
    </w:p>
    <w:p w14:paraId="19BCEA94" w14:textId="4CA7FC9F" w:rsidR="000976C5" w:rsidRPr="001E2AB8" w:rsidRDefault="000976C5">
      <w:pPr>
        <w:numPr>
          <w:ilvl w:val="0"/>
          <w:numId w:val="6"/>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If </w:t>
      </w:r>
      <w:r w:rsidR="00735565" w:rsidRPr="001E2AB8">
        <w:rPr>
          <w:rFonts w:asciiTheme="minorHAnsi" w:hAnsiTheme="minorHAnsi" w:cstheme="minorHAnsi"/>
        </w:rPr>
        <w:t xml:space="preserve">there is no decision on the host country for the next COP within 52 weeks from the closing of the COP, </w:t>
      </w:r>
      <w:r w:rsidRPr="001E2AB8">
        <w:rPr>
          <w:rFonts w:asciiTheme="minorHAnsi" w:hAnsiTheme="minorHAnsi" w:cstheme="minorHAnsi"/>
        </w:rPr>
        <w:t xml:space="preserve">the </w:t>
      </w:r>
      <w:r w:rsidR="001E2AB8" w:rsidRPr="001E2AB8">
        <w:rPr>
          <w:rFonts w:asciiTheme="minorHAnsi" w:hAnsiTheme="minorHAnsi" w:cstheme="minorHAnsi"/>
        </w:rPr>
        <w:t>next</w:t>
      </w:r>
      <w:r w:rsidRPr="001E2AB8">
        <w:rPr>
          <w:rFonts w:asciiTheme="minorHAnsi" w:hAnsiTheme="minorHAnsi" w:cstheme="minorHAnsi"/>
        </w:rPr>
        <w:t xml:space="preserve"> COP shall be held in the country where the Secretariat has its seat, unless other appropriate arrangements are made by the Secretariat and accepted by the Standing Committee.</w:t>
      </w:r>
    </w:p>
    <w:p w14:paraId="7F7FF3B9" w14:textId="77777777" w:rsidR="000976C5" w:rsidRPr="001E2AB8" w:rsidRDefault="000976C5" w:rsidP="000976C5">
      <w:pPr>
        <w:autoSpaceDE w:val="0"/>
        <w:autoSpaceDN w:val="0"/>
        <w:adjustRightInd w:val="0"/>
        <w:ind w:left="426" w:hanging="426"/>
        <w:rPr>
          <w:rFonts w:asciiTheme="minorHAnsi" w:hAnsiTheme="minorHAnsi" w:cstheme="minorHAnsi"/>
        </w:rPr>
      </w:pPr>
    </w:p>
    <w:p w14:paraId="6ABFA0F8" w14:textId="77777777" w:rsidR="00B35ACE" w:rsidRDefault="000976C5" w:rsidP="00B35ACE">
      <w:pPr>
        <w:numPr>
          <w:ilvl w:val="0"/>
          <w:numId w:val="6"/>
        </w:numPr>
        <w:autoSpaceDE w:val="0"/>
        <w:autoSpaceDN w:val="0"/>
        <w:adjustRightInd w:val="0"/>
        <w:rPr>
          <w:rFonts w:asciiTheme="minorHAnsi" w:hAnsiTheme="minorHAnsi" w:cstheme="minorHAnsi"/>
        </w:rPr>
      </w:pPr>
      <w:r w:rsidRPr="001E2AB8">
        <w:rPr>
          <w:rFonts w:asciiTheme="minorHAnsi" w:hAnsiTheme="minorHAnsi" w:cstheme="minorHAnsi"/>
        </w:rPr>
        <w:t>The exact dates and duration of each COP shall be established by the Standing Committee in good time before the future COP, preferably at its first substantive meeting after each COP, on the basis of consultations between the Secretariat and the host country of the next COP.</w:t>
      </w:r>
      <w:r w:rsidR="00B35ACE" w:rsidRPr="00B35ACE">
        <w:rPr>
          <w:rFonts w:asciiTheme="minorHAnsi" w:hAnsiTheme="minorHAnsi" w:cstheme="minorHAnsi"/>
        </w:rPr>
        <w:t xml:space="preserve"> </w:t>
      </w:r>
    </w:p>
    <w:p w14:paraId="548F3564" w14:textId="77777777" w:rsidR="00B35ACE" w:rsidRDefault="00B35ACE" w:rsidP="00B35ACE">
      <w:pPr>
        <w:pStyle w:val="ListParagraph"/>
        <w:rPr>
          <w:rFonts w:asciiTheme="minorHAnsi" w:hAnsiTheme="minorHAnsi" w:cstheme="minorHAnsi"/>
        </w:rPr>
      </w:pPr>
    </w:p>
    <w:p w14:paraId="46E9C829" w14:textId="7D382703" w:rsidR="000976C5" w:rsidRPr="00B35ACE" w:rsidRDefault="00B35ACE" w:rsidP="00B35ACE">
      <w:pPr>
        <w:numPr>
          <w:ilvl w:val="0"/>
          <w:numId w:val="6"/>
        </w:numPr>
        <w:autoSpaceDE w:val="0"/>
        <w:autoSpaceDN w:val="0"/>
        <w:adjustRightInd w:val="0"/>
        <w:rPr>
          <w:rFonts w:asciiTheme="minorHAnsi" w:hAnsiTheme="minorHAnsi" w:cstheme="minorHAnsi"/>
        </w:rPr>
      </w:pPr>
      <w:r>
        <w:rPr>
          <w:rFonts w:asciiTheme="minorHAnsi" w:hAnsiTheme="minorHAnsi" w:cstheme="minorHAnsi"/>
        </w:rPr>
        <w:t xml:space="preserve">The </w:t>
      </w:r>
      <w:r w:rsidRPr="001E2AB8">
        <w:rPr>
          <w:rFonts w:asciiTheme="minorHAnsi" w:hAnsiTheme="minorHAnsi" w:cstheme="minorHAnsi"/>
        </w:rPr>
        <w:t>responsibility for detailed planning and preparations are done by the host country, the subgroup on planning the next COP, the Secretariat and the Standing Committee.</w:t>
      </w:r>
    </w:p>
    <w:p w14:paraId="11B0AF47" w14:textId="77777777" w:rsidR="000976C5" w:rsidRPr="001E2AB8" w:rsidRDefault="000976C5" w:rsidP="000976C5">
      <w:pPr>
        <w:autoSpaceDE w:val="0"/>
        <w:autoSpaceDN w:val="0"/>
        <w:adjustRightInd w:val="0"/>
        <w:ind w:left="426" w:hanging="426"/>
        <w:contextualSpacing/>
        <w:rPr>
          <w:rFonts w:asciiTheme="minorHAnsi" w:hAnsiTheme="minorHAnsi" w:cstheme="minorHAnsi"/>
        </w:rPr>
      </w:pPr>
    </w:p>
    <w:p w14:paraId="4240FD3A" w14:textId="77777777" w:rsidR="000976C5" w:rsidRPr="001E2AB8" w:rsidRDefault="000976C5">
      <w:pPr>
        <w:numPr>
          <w:ilvl w:val="0"/>
          <w:numId w:val="6"/>
        </w:numPr>
        <w:autoSpaceDE w:val="0"/>
        <w:autoSpaceDN w:val="0"/>
        <w:adjustRightInd w:val="0"/>
        <w:rPr>
          <w:rFonts w:asciiTheme="minorHAnsi" w:hAnsiTheme="minorHAnsi" w:cstheme="minorHAnsi"/>
        </w:rPr>
      </w:pPr>
      <w:r w:rsidRPr="001E2AB8">
        <w:rPr>
          <w:rFonts w:asciiTheme="minorHAnsi" w:hAnsiTheme="minorHAnsi" w:cstheme="minorHAnsi"/>
        </w:rPr>
        <w:t>In the case of extraordinary circumstances the Standing Committee, after consultation with the host country, may have to decide to postpone a COP, or having it moved to another country, city and/or venue.</w:t>
      </w:r>
    </w:p>
    <w:p w14:paraId="523F6A05" w14:textId="77777777" w:rsidR="000976C5" w:rsidRDefault="000976C5" w:rsidP="000976C5">
      <w:pPr>
        <w:autoSpaceDE w:val="0"/>
        <w:autoSpaceDN w:val="0"/>
        <w:adjustRightInd w:val="0"/>
        <w:ind w:left="426" w:hanging="426"/>
        <w:contextualSpacing/>
        <w:rPr>
          <w:rFonts w:asciiTheme="minorHAnsi" w:hAnsiTheme="minorHAnsi" w:cstheme="minorHAnsi"/>
        </w:rPr>
      </w:pPr>
    </w:p>
    <w:p w14:paraId="14FD5B0F" w14:textId="77777777" w:rsidR="00BD4233" w:rsidRPr="001E2AB8" w:rsidRDefault="00BD4233" w:rsidP="000976C5">
      <w:pPr>
        <w:autoSpaceDE w:val="0"/>
        <w:autoSpaceDN w:val="0"/>
        <w:adjustRightInd w:val="0"/>
        <w:ind w:left="426" w:hanging="426"/>
        <w:contextualSpacing/>
        <w:rPr>
          <w:rFonts w:asciiTheme="minorHAnsi" w:hAnsiTheme="minorHAnsi" w:cstheme="minorHAnsi"/>
        </w:rPr>
      </w:pPr>
    </w:p>
    <w:p w14:paraId="65D31463" w14:textId="77777777" w:rsidR="000976C5" w:rsidRPr="001E2AB8" w:rsidRDefault="000976C5" w:rsidP="000976C5">
      <w:pPr>
        <w:keepNext/>
        <w:autoSpaceDE w:val="0"/>
        <w:autoSpaceDN w:val="0"/>
        <w:adjustRightInd w:val="0"/>
        <w:ind w:left="0" w:firstLine="0"/>
        <w:jc w:val="center"/>
        <w:rPr>
          <w:rFonts w:asciiTheme="minorHAnsi" w:hAnsiTheme="minorHAnsi" w:cstheme="minorHAnsi"/>
          <w:b/>
          <w:bCs/>
        </w:rPr>
      </w:pPr>
      <w:r w:rsidRPr="001E2AB8">
        <w:rPr>
          <w:rFonts w:asciiTheme="minorHAnsi" w:hAnsiTheme="minorHAnsi" w:cstheme="minorHAnsi"/>
          <w:b/>
          <w:bCs/>
        </w:rPr>
        <w:t xml:space="preserve">Rule 4 Preparations for an </w:t>
      </w:r>
      <w:r w:rsidRPr="001E2AB8">
        <w:rPr>
          <w:rFonts w:asciiTheme="minorHAnsi" w:eastAsia="Times New Roman" w:hAnsiTheme="minorHAnsi" w:cstheme="minorHAnsi"/>
          <w:b/>
          <w:lang w:eastAsia="en-GB"/>
        </w:rPr>
        <w:t>extraordinary COP</w:t>
      </w:r>
    </w:p>
    <w:p w14:paraId="6DC1FA3F" w14:textId="77777777" w:rsidR="000976C5" w:rsidRPr="001E2AB8" w:rsidRDefault="000976C5" w:rsidP="000976C5">
      <w:pPr>
        <w:keepNext/>
        <w:autoSpaceDE w:val="0"/>
        <w:autoSpaceDN w:val="0"/>
        <w:adjustRightInd w:val="0"/>
        <w:ind w:left="0" w:firstLine="0"/>
        <w:rPr>
          <w:rFonts w:asciiTheme="minorHAnsi" w:hAnsiTheme="minorHAnsi" w:cstheme="minorHAnsi"/>
        </w:rPr>
      </w:pPr>
    </w:p>
    <w:p w14:paraId="45AA2C63" w14:textId="77777777" w:rsidR="000976C5" w:rsidRPr="001E2AB8" w:rsidRDefault="000976C5">
      <w:pPr>
        <w:numPr>
          <w:ilvl w:val="0"/>
          <w:numId w:val="8"/>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A COP can decide upon if an extraordinary COP is necessary and when and where it is to take place. </w:t>
      </w:r>
      <w:r w:rsidRPr="001E2AB8">
        <w:rPr>
          <w:rFonts w:asciiTheme="minorHAnsi" w:hAnsiTheme="minorHAnsi" w:cstheme="minorHAnsi"/>
        </w:rPr>
        <w:br/>
      </w:r>
    </w:p>
    <w:p w14:paraId="257113F3" w14:textId="1EBCC983" w:rsidR="001E2AB8" w:rsidRPr="001E2AB8" w:rsidRDefault="000976C5">
      <w:pPr>
        <w:numPr>
          <w:ilvl w:val="0"/>
          <w:numId w:val="8"/>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Intersessionally a CP can make a written request asking other CPs for their support, via the Secretariat, for an extraordinary COP. The request should include approximative dates for such meeting. Under extra-ordinary circumstances, that prevents meeting face-to-face, an on-line meeting can be suggested. </w:t>
      </w:r>
      <w:r w:rsidR="001E2AB8" w:rsidRPr="001E2AB8">
        <w:rPr>
          <w:rFonts w:asciiTheme="minorHAnsi" w:hAnsiTheme="minorHAnsi" w:cstheme="minorHAnsi"/>
        </w:rPr>
        <w:t>The request should also include a suggested agenda for the meeting.</w:t>
      </w:r>
      <w:r w:rsidR="0061694D">
        <w:rPr>
          <w:rFonts w:asciiTheme="minorHAnsi" w:hAnsiTheme="minorHAnsi" w:cstheme="minorHAnsi"/>
        </w:rPr>
        <w:t xml:space="preserve"> The request can, but don’t have to include a suggested venue for meeting. </w:t>
      </w:r>
      <w:r w:rsidR="001E2AB8" w:rsidRPr="001E2AB8">
        <w:rPr>
          <w:rFonts w:asciiTheme="minorHAnsi" w:hAnsiTheme="minorHAnsi" w:cstheme="minorHAnsi"/>
        </w:rPr>
        <w:br/>
      </w:r>
    </w:p>
    <w:p w14:paraId="2C75A237" w14:textId="21D69EC5" w:rsidR="000976C5" w:rsidRPr="001E2AB8" w:rsidRDefault="000976C5">
      <w:pPr>
        <w:numPr>
          <w:ilvl w:val="0"/>
          <w:numId w:val="8"/>
        </w:numPr>
        <w:autoSpaceDE w:val="0"/>
        <w:autoSpaceDN w:val="0"/>
        <w:adjustRightInd w:val="0"/>
        <w:contextualSpacing/>
        <w:rPr>
          <w:rFonts w:asciiTheme="minorHAnsi" w:hAnsiTheme="minorHAnsi" w:cstheme="minorHAnsi"/>
        </w:rPr>
      </w:pPr>
      <w:r w:rsidRPr="001E2AB8">
        <w:rPr>
          <w:rFonts w:asciiTheme="minorHAnsi" w:hAnsiTheme="minorHAnsi" w:cstheme="minorHAnsi"/>
        </w:rPr>
        <w:t>The Secretariat is responsible for collecting the answers and compiling the result</w:t>
      </w:r>
      <w:r w:rsidR="001E2AB8" w:rsidRPr="001E2AB8">
        <w:rPr>
          <w:rFonts w:asciiTheme="minorHAnsi" w:hAnsiTheme="minorHAnsi" w:cstheme="minorHAnsi"/>
        </w:rPr>
        <w:t>s on support</w:t>
      </w:r>
      <w:r w:rsidRPr="001E2AB8">
        <w:rPr>
          <w:rFonts w:asciiTheme="minorHAnsi" w:hAnsiTheme="minorHAnsi" w:cstheme="minorHAnsi"/>
        </w:rPr>
        <w:t xml:space="preserve">. Provided that, within </w:t>
      </w:r>
      <w:r w:rsidR="00DF5FC4">
        <w:rPr>
          <w:rFonts w:asciiTheme="minorHAnsi" w:hAnsiTheme="minorHAnsi" w:cstheme="minorHAnsi"/>
        </w:rPr>
        <w:t>eight</w:t>
      </w:r>
      <w:r w:rsidR="001E2AB8" w:rsidRPr="001E2AB8">
        <w:rPr>
          <w:rFonts w:asciiTheme="minorHAnsi" w:hAnsiTheme="minorHAnsi" w:cstheme="minorHAnsi"/>
        </w:rPr>
        <w:t xml:space="preserve"> weeks</w:t>
      </w:r>
      <w:r w:rsidRPr="001E2AB8">
        <w:rPr>
          <w:rFonts w:asciiTheme="minorHAnsi" w:hAnsiTheme="minorHAnsi" w:cstheme="minorHAnsi"/>
        </w:rPr>
        <w:t xml:space="preserve"> of such communication, the request is supported by at least one third of the CPs, the Standing Committee </w:t>
      </w:r>
      <w:r w:rsidR="00E249B8">
        <w:rPr>
          <w:rFonts w:asciiTheme="minorHAnsi" w:hAnsiTheme="minorHAnsi" w:cstheme="minorHAnsi"/>
        </w:rPr>
        <w:t xml:space="preserve">and the Secretariat </w:t>
      </w:r>
      <w:r w:rsidRPr="001E2AB8">
        <w:rPr>
          <w:rFonts w:asciiTheme="minorHAnsi" w:hAnsiTheme="minorHAnsi" w:cstheme="minorHAnsi"/>
        </w:rPr>
        <w:t xml:space="preserve">makes the necessary decisions to arrange an extraordinary COP in line with the proposal.  </w:t>
      </w:r>
    </w:p>
    <w:p w14:paraId="37DCE010" w14:textId="77777777" w:rsidR="000976C5" w:rsidRPr="001E2AB8" w:rsidRDefault="000976C5" w:rsidP="000976C5">
      <w:pPr>
        <w:autoSpaceDE w:val="0"/>
        <w:autoSpaceDN w:val="0"/>
        <w:adjustRightInd w:val="0"/>
        <w:ind w:left="0" w:firstLine="0"/>
        <w:rPr>
          <w:rFonts w:asciiTheme="minorHAnsi" w:hAnsiTheme="minorHAnsi" w:cstheme="minorHAnsi"/>
          <w:bCs/>
        </w:rPr>
      </w:pPr>
    </w:p>
    <w:p w14:paraId="2F8C959D" w14:textId="77777777" w:rsidR="000976C5" w:rsidRPr="001E2AB8" w:rsidRDefault="000976C5" w:rsidP="000976C5">
      <w:pPr>
        <w:keepNext/>
        <w:autoSpaceDE w:val="0"/>
        <w:autoSpaceDN w:val="0"/>
        <w:adjustRightInd w:val="0"/>
        <w:ind w:left="0" w:firstLine="0"/>
        <w:jc w:val="center"/>
        <w:rPr>
          <w:rFonts w:asciiTheme="minorHAnsi" w:hAnsiTheme="minorHAnsi" w:cstheme="minorHAnsi"/>
          <w:b/>
          <w:bCs/>
        </w:rPr>
      </w:pPr>
      <w:r w:rsidRPr="001E2AB8">
        <w:rPr>
          <w:rFonts w:asciiTheme="minorHAnsi" w:hAnsiTheme="minorHAnsi" w:cstheme="minorHAnsi"/>
          <w:b/>
          <w:bCs/>
        </w:rPr>
        <w:t>Rule 5 Notifications and list of observers</w:t>
      </w:r>
    </w:p>
    <w:p w14:paraId="3F546CAB" w14:textId="77777777" w:rsidR="000976C5" w:rsidRPr="001E2AB8" w:rsidRDefault="000976C5" w:rsidP="000976C5">
      <w:pPr>
        <w:keepNext/>
        <w:autoSpaceDE w:val="0"/>
        <w:autoSpaceDN w:val="0"/>
        <w:adjustRightInd w:val="0"/>
        <w:ind w:left="0" w:firstLine="0"/>
        <w:rPr>
          <w:rFonts w:asciiTheme="minorHAnsi" w:hAnsiTheme="minorHAnsi" w:cstheme="minorHAnsi"/>
        </w:rPr>
      </w:pPr>
    </w:p>
    <w:p w14:paraId="24D9C4A6" w14:textId="74456B06" w:rsidR="000976C5" w:rsidRPr="001E2AB8" w:rsidRDefault="00E249B8">
      <w:pPr>
        <w:numPr>
          <w:ilvl w:val="0"/>
          <w:numId w:val="9"/>
        </w:numPr>
        <w:autoSpaceDE w:val="0"/>
        <w:autoSpaceDN w:val="0"/>
        <w:adjustRightInd w:val="0"/>
        <w:contextualSpacing/>
        <w:rPr>
          <w:rFonts w:asciiTheme="minorHAnsi" w:hAnsiTheme="minorHAnsi" w:cstheme="minorHAnsi"/>
        </w:rPr>
      </w:pPr>
      <w:r>
        <w:rPr>
          <w:rFonts w:asciiTheme="minorHAnsi" w:hAnsiTheme="minorHAnsi" w:cstheme="minorHAnsi"/>
        </w:rPr>
        <w:t>For an ordinary COP t</w:t>
      </w:r>
      <w:r w:rsidR="000976C5" w:rsidRPr="001E2AB8">
        <w:rPr>
          <w:rFonts w:asciiTheme="minorHAnsi" w:hAnsiTheme="minorHAnsi" w:cstheme="minorHAnsi"/>
        </w:rPr>
        <w:t xml:space="preserve">he Secretariat shall notify all CPs at least 52 weeks before the COP is due to commence. The notification shall include information about the dates and venue for the COP, the draft agenda for the COP and the deadline for submission of proposals by the CPs. The notification </w:t>
      </w:r>
      <w:r w:rsidR="00DF5FC4">
        <w:rPr>
          <w:rFonts w:asciiTheme="minorHAnsi" w:hAnsiTheme="minorHAnsi" w:cstheme="minorHAnsi"/>
        </w:rPr>
        <w:t xml:space="preserve">should </w:t>
      </w:r>
      <w:r w:rsidR="000976C5" w:rsidRPr="001E2AB8">
        <w:rPr>
          <w:rFonts w:asciiTheme="minorHAnsi" w:hAnsiTheme="minorHAnsi" w:cstheme="minorHAnsi"/>
        </w:rPr>
        <w:t xml:space="preserve">also include if there is a high-level segment planned and during what dates, or not. The notification shall also include if there is going to be seat limitations </w:t>
      </w:r>
      <w:r w:rsidR="000976C5" w:rsidRPr="001E2AB8">
        <w:rPr>
          <w:rFonts w:asciiTheme="minorHAnsi" w:hAnsiTheme="minorHAnsi" w:cstheme="minorHAnsi"/>
        </w:rPr>
        <w:lastRenderedPageBreak/>
        <w:t>restricting the numbers of participants at the venue and/or seat places in plenum.</w:t>
      </w:r>
      <w:r w:rsidR="000976C5" w:rsidRPr="001E2AB8">
        <w:rPr>
          <w:rFonts w:asciiTheme="minorHAnsi" w:hAnsiTheme="minorHAnsi" w:cstheme="minorHAnsi"/>
        </w:rPr>
        <w:br/>
      </w:r>
    </w:p>
    <w:p w14:paraId="60D60F09" w14:textId="2B0D958A" w:rsidR="00E249B8" w:rsidRDefault="00E249B8">
      <w:pPr>
        <w:numPr>
          <w:ilvl w:val="0"/>
          <w:numId w:val="9"/>
        </w:numPr>
        <w:autoSpaceDE w:val="0"/>
        <w:autoSpaceDN w:val="0"/>
        <w:adjustRightInd w:val="0"/>
        <w:contextualSpacing/>
        <w:rPr>
          <w:rFonts w:asciiTheme="minorHAnsi" w:hAnsiTheme="minorHAnsi" w:cstheme="minorHAnsi"/>
        </w:rPr>
      </w:pPr>
      <w:r w:rsidRPr="00E249B8">
        <w:rPr>
          <w:rFonts w:asciiTheme="minorHAnsi" w:hAnsiTheme="minorHAnsi" w:cstheme="minorHAnsi"/>
        </w:rPr>
        <w:t xml:space="preserve">For an </w:t>
      </w:r>
      <w:r>
        <w:rPr>
          <w:rFonts w:asciiTheme="minorHAnsi" w:hAnsiTheme="minorHAnsi" w:cstheme="minorHAnsi"/>
        </w:rPr>
        <w:t>extra</w:t>
      </w:r>
      <w:r w:rsidRPr="00E249B8">
        <w:rPr>
          <w:rFonts w:asciiTheme="minorHAnsi" w:hAnsiTheme="minorHAnsi" w:cstheme="minorHAnsi"/>
        </w:rPr>
        <w:t xml:space="preserve">ordinary COP </w:t>
      </w:r>
      <w:r w:rsidR="000976C5" w:rsidRPr="001E2AB8">
        <w:rPr>
          <w:rFonts w:asciiTheme="minorHAnsi" w:hAnsiTheme="minorHAnsi" w:cstheme="minorHAnsi"/>
        </w:rPr>
        <w:t xml:space="preserve">The Secretariat shall notify all CPs of the dates, venue, and provisional agenda of an extraordinary COP within </w:t>
      </w:r>
      <w:r w:rsidR="00DF5FC4">
        <w:rPr>
          <w:rFonts w:asciiTheme="minorHAnsi" w:hAnsiTheme="minorHAnsi" w:cstheme="minorHAnsi"/>
        </w:rPr>
        <w:t>four</w:t>
      </w:r>
      <w:r>
        <w:rPr>
          <w:rFonts w:asciiTheme="minorHAnsi" w:hAnsiTheme="minorHAnsi" w:cstheme="minorHAnsi"/>
        </w:rPr>
        <w:t xml:space="preserve"> weeks</w:t>
      </w:r>
      <w:r w:rsidR="000976C5" w:rsidRPr="001E2AB8">
        <w:rPr>
          <w:rFonts w:asciiTheme="minorHAnsi" w:hAnsiTheme="minorHAnsi" w:cstheme="minorHAnsi"/>
        </w:rPr>
        <w:t xml:space="preserve"> after </w:t>
      </w:r>
      <w:r>
        <w:rPr>
          <w:rFonts w:asciiTheme="minorHAnsi" w:hAnsiTheme="minorHAnsi" w:cstheme="minorHAnsi"/>
        </w:rPr>
        <w:t xml:space="preserve">recognizing the support for such COP. The notification will also include where to find the documents for meeting and the deadline for the </w:t>
      </w:r>
      <w:r w:rsidR="00DF5FC4">
        <w:rPr>
          <w:rFonts w:asciiTheme="minorHAnsi" w:hAnsiTheme="minorHAnsi" w:cstheme="minorHAnsi"/>
        </w:rPr>
        <w:t xml:space="preserve">documents </w:t>
      </w:r>
      <w:r>
        <w:rPr>
          <w:rFonts w:asciiTheme="minorHAnsi" w:hAnsiTheme="minorHAnsi" w:cstheme="minorHAnsi"/>
        </w:rPr>
        <w:t>being available.</w:t>
      </w:r>
    </w:p>
    <w:p w14:paraId="5159D6B1" w14:textId="496B4F43" w:rsidR="000976C5" w:rsidRPr="001E2AB8" w:rsidRDefault="000976C5" w:rsidP="00E249B8">
      <w:pPr>
        <w:autoSpaceDE w:val="0"/>
        <w:autoSpaceDN w:val="0"/>
        <w:adjustRightInd w:val="0"/>
        <w:ind w:left="0" w:firstLine="0"/>
        <w:contextualSpacing/>
        <w:rPr>
          <w:rFonts w:asciiTheme="minorHAnsi" w:hAnsiTheme="minorHAnsi" w:cstheme="minorHAnsi"/>
        </w:rPr>
      </w:pPr>
    </w:p>
    <w:p w14:paraId="7E8E1B97" w14:textId="58D2771D" w:rsidR="000976C5" w:rsidRPr="001A3DE1" w:rsidRDefault="000976C5">
      <w:pPr>
        <w:numPr>
          <w:ilvl w:val="0"/>
          <w:numId w:val="9"/>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The Secretariat shall </w:t>
      </w:r>
      <w:r w:rsidR="006B7876">
        <w:rPr>
          <w:rFonts w:asciiTheme="minorHAnsi" w:hAnsiTheme="minorHAnsi" w:cstheme="minorHAnsi"/>
        </w:rPr>
        <w:t xml:space="preserve">also </w:t>
      </w:r>
      <w:r w:rsidRPr="001E2AB8">
        <w:rPr>
          <w:rFonts w:asciiTheme="minorHAnsi" w:hAnsiTheme="minorHAnsi" w:cstheme="minorHAnsi"/>
        </w:rPr>
        <w:t>notify the United Nations and its specialized agencies and the International Atomic Energy Agency, as well as any State not a CP to the Convention, of meetings of the COP so that they may be represented as observers. The content of the notification will be</w:t>
      </w:r>
      <w:r w:rsidR="006B7876" w:rsidRPr="001E2AB8">
        <w:rPr>
          <w:rFonts w:asciiTheme="minorHAnsi" w:hAnsiTheme="minorHAnsi" w:cstheme="minorHAnsi"/>
        </w:rPr>
        <w:t xml:space="preserve"> according to </w:t>
      </w:r>
      <w:r w:rsidR="006B7876" w:rsidRPr="001A3DE1">
        <w:rPr>
          <w:rFonts w:asciiTheme="minorHAnsi" w:hAnsiTheme="minorHAnsi" w:cstheme="minorHAnsi"/>
        </w:rPr>
        <w:t>the Rule 5 para 1 or 2.</w:t>
      </w:r>
      <w:r w:rsidRPr="001A3DE1">
        <w:rPr>
          <w:rFonts w:asciiTheme="minorHAnsi" w:hAnsiTheme="minorHAnsi" w:cstheme="minorHAnsi"/>
        </w:rPr>
        <w:t xml:space="preserve"> The notification will be sent at least 52 weeks before the COP is due to commence.</w:t>
      </w:r>
      <w:r w:rsidRPr="001A3DE1">
        <w:rPr>
          <w:rFonts w:asciiTheme="minorHAnsi" w:hAnsiTheme="minorHAnsi" w:cstheme="minorHAnsi"/>
        </w:rPr>
        <w:br/>
      </w:r>
    </w:p>
    <w:p w14:paraId="2CC56126" w14:textId="4B96F344" w:rsidR="000976C5" w:rsidRPr="001A3DE1" w:rsidRDefault="000976C5">
      <w:pPr>
        <w:numPr>
          <w:ilvl w:val="0"/>
          <w:numId w:val="9"/>
        </w:numPr>
        <w:autoSpaceDE w:val="0"/>
        <w:autoSpaceDN w:val="0"/>
        <w:adjustRightInd w:val="0"/>
        <w:contextualSpacing/>
        <w:rPr>
          <w:rFonts w:asciiTheme="minorHAnsi" w:hAnsiTheme="minorHAnsi" w:cstheme="minorHAnsi"/>
        </w:rPr>
      </w:pPr>
      <w:r w:rsidRPr="001A3DE1">
        <w:rPr>
          <w:rFonts w:asciiTheme="minorHAnsi" w:hAnsiTheme="minorHAnsi" w:cstheme="minorHAnsi"/>
        </w:rPr>
        <w:t xml:space="preserve">The Secretariat shall notify those of the date and venue of the COP so that they may be represented as observers. The content of the notification </w:t>
      </w:r>
      <w:r w:rsidR="00054B8D" w:rsidRPr="001A3DE1">
        <w:rPr>
          <w:rFonts w:asciiTheme="minorHAnsi" w:hAnsiTheme="minorHAnsi" w:cstheme="minorHAnsi"/>
        </w:rPr>
        <w:t xml:space="preserve">to the earlier recognised observers </w:t>
      </w:r>
      <w:r w:rsidRPr="001A3DE1">
        <w:rPr>
          <w:rFonts w:asciiTheme="minorHAnsi" w:hAnsiTheme="minorHAnsi" w:cstheme="minorHAnsi"/>
        </w:rPr>
        <w:t>will be according to Rule 5 para 1 or 2. The notification will be sent at least 52 weeks before the COP is due to commence.</w:t>
      </w:r>
      <w:r w:rsidRPr="001A3DE1">
        <w:rPr>
          <w:rFonts w:asciiTheme="minorHAnsi" w:hAnsiTheme="minorHAnsi" w:cstheme="minorHAnsi"/>
        </w:rPr>
        <w:br/>
      </w:r>
    </w:p>
    <w:p w14:paraId="2B2CBADC" w14:textId="748602CF" w:rsidR="000976C5" w:rsidRPr="001E2AB8" w:rsidRDefault="000976C5">
      <w:pPr>
        <w:numPr>
          <w:ilvl w:val="0"/>
          <w:numId w:val="9"/>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The list of observers shall be provided by the Secretariat to the CPs not later than </w:t>
      </w:r>
      <w:r w:rsidR="00DF5FC4">
        <w:rPr>
          <w:rFonts w:asciiTheme="minorHAnsi" w:hAnsiTheme="minorHAnsi" w:cstheme="minorHAnsi"/>
        </w:rPr>
        <w:t>two</w:t>
      </w:r>
      <w:r w:rsidRPr="001E2AB8">
        <w:rPr>
          <w:rFonts w:asciiTheme="minorHAnsi" w:hAnsiTheme="minorHAnsi" w:cstheme="minorHAnsi"/>
        </w:rPr>
        <w:t xml:space="preserve"> weeks before the COP commence at which they are proposed to be admitted. The list of observers shall indicate the organization, body or agency interested in being observers.</w:t>
      </w:r>
      <w:r w:rsidRPr="001E2AB8">
        <w:rPr>
          <w:rFonts w:asciiTheme="minorHAnsi" w:hAnsiTheme="minorHAnsi" w:cstheme="minorHAnsi"/>
        </w:rPr>
        <w:br/>
      </w:r>
    </w:p>
    <w:p w14:paraId="6E094B68" w14:textId="77777777" w:rsidR="000976C5" w:rsidRPr="001E2AB8" w:rsidRDefault="000976C5" w:rsidP="000976C5">
      <w:pPr>
        <w:autoSpaceDE w:val="0"/>
        <w:autoSpaceDN w:val="0"/>
        <w:adjustRightInd w:val="0"/>
        <w:ind w:left="3600" w:firstLine="0"/>
        <w:contextualSpacing/>
        <w:rPr>
          <w:rFonts w:asciiTheme="minorHAnsi" w:hAnsiTheme="minorHAnsi" w:cstheme="minorHAnsi"/>
        </w:rPr>
      </w:pPr>
      <w:r w:rsidRPr="001E2AB8">
        <w:rPr>
          <w:rFonts w:asciiTheme="minorHAnsi" w:hAnsiTheme="minorHAnsi" w:cstheme="minorHAnsi"/>
          <w:b/>
          <w:bCs/>
        </w:rPr>
        <w:t>Rule 6 Proposals</w:t>
      </w:r>
      <w:r w:rsidRPr="001E2AB8">
        <w:rPr>
          <w:rFonts w:asciiTheme="minorHAnsi" w:hAnsiTheme="minorHAnsi" w:cstheme="minorHAnsi"/>
          <w:b/>
          <w:bCs/>
        </w:rPr>
        <w:br/>
      </w:r>
    </w:p>
    <w:p w14:paraId="759ECB8A" w14:textId="5F374ED9" w:rsidR="000976C5" w:rsidRPr="001E2AB8" w:rsidRDefault="000976C5">
      <w:pPr>
        <w:numPr>
          <w:ilvl w:val="0"/>
          <w:numId w:val="10"/>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Proposals shall be submitted to the Secretariat </w:t>
      </w:r>
      <w:r w:rsidR="00DF5FC4">
        <w:rPr>
          <w:rFonts w:asciiTheme="minorHAnsi" w:hAnsiTheme="minorHAnsi" w:cstheme="minorHAnsi"/>
        </w:rPr>
        <w:t>eight</w:t>
      </w:r>
      <w:r w:rsidRPr="001E2AB8">
        <w:rPr>
          <w:rFonts w:asciiTheme="minorHAnsi" w:hAnsiTheme="minorHAnsi" w:cstheme="minorHAnsi"/>
        </w:rPr>
        <w:t xml:space="preserve"> weeks prior to the opening of the Standing Committee meeting at which recommendations are made for proposals for consideration at the COPs. </w:t>
      </w:r>
      <w:r w:rsidRPr="001E2AB8">
        <w:rPr>
          <w:rFonts w:asciiTheme="minorHAnsi" w:hAnsiTheme="minorHAnsi" w:cstheme="minorHAnsi"/>
        </w:rPr>
        <w:br/>
      </w:r>
    </w:p>
    <w:p w14:paraId="67F36996" w14:textId="77777777" w:rsidR="000976C5" w:rsidRPr="001E2AB8" w:rsidRDefault="000976C5">
      <w:pPr>
        <w:numPr>
          <w:ilvl w:val="0"/>
          <w:numId w:val="10"/>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Only CPs and the Standing Committee shall be entitled to submit proposals. Others may find a CP to sponsor and submit their proposal. </w:t>
      </w:r>
      <w:r w:rsidRPr="001E2AB8">
        <w:rPr>
          <w:rFonts w:asciiTheme="minorHAnsi" w:hAnsiTheme="minorHAnsi" w:cstheme="minorHAnsi"/>
        </w:rPr>
        <w:br/>
      </w:r>
    </w:p>
    <w:p w14:paraId="00269476" w14:textId="400B5B87" w:rsidR="000976C5" w:rsidRPr="001E2AB8" w:rsidRDefault="000976C5">
      <w:pPr>
        <w:numPr>
          <w:ilvl w:val="0"/>
          <w:numId w:val="10"/>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The Conference Bureau is entitled to submit proposals during the COP, </w:t>
      </w:r>
      <w:r w:rsidR="00E171A9">
        <w:rPr>
          <w:rFonts w:asciiTheme="minorHAnsi" w:hAnsiTheme="minorHAnsi" w:cstheme="minorHAnsi"/>
        </w:rPr>
        <w:t xml:space="preserve">as well as </w:t>
      </w:r>
      <w:r w:rsidRPr="001E2AB8">
        <w:rPr>
          <w:rFonts w:asciiTheme="minorHAnsi" w:hAnsiTheme="minorHAnsi" w:cstheme="minorHAnsi"/>
        </w:rPr>
        <w:t>add</w:t>
      </w:r>
      <w:r w:rsidR="00E171A9">
        <w:rPr>
          <w:rFonts w:asciiTheme="minorHAnsi" w:hAnsiTheme="minorHAnsi" w:cstheme="minorHAnsi"/>
        </w:rPr>
        <w:t>ing</w:t>
      </w:r>
      <w:r w:rsidRPr="001E2AB8">
        <w:rPr>
          <w:rFonts w:asciiTheme="minorHAnsi" w:hAnsiTheme="minorHAnsi" w:cstheme="minorHAnsi"/>
        </w:rPr>
        <w:t xml:space="preserve"> a new proposal from a CP to the agenda, the latter only if a CP suggesting the proposal, due to its content, couldn’t be in time to submit it before deadline for proposals.</w:t>
      </w:r>
      <w:r w:rsidRPr="001E2AB8">
        <w:rPr>
          <w:rFonts w:asciiTheme="minorHAnsi" w:hAnsiTheme="minorHAnsi" w:cstheme="minorHAnsi"/>
        </w:rPr>
        <w:br/>
      </w:r>
    </w:p>
    <w:p w14:paraId="631A14BC" w14:textId="50A13933" w:rsidR="000976C5" w:rsidRPr="001E2AB8" w:rsidRDefault="0012280F">
      <w:pPr>
        <w:numPr>
          <w:ilvl w:val="0"/>
          <w:numId w:val="10"/>
        </w:numPr>
        <w:autoSpaceDE w:val="0"/>
        <w:autoSpaceDN w:val="0"/>
        <w:adjustRightInd w:val="0"/>
        <w:contextualSpacing/>
        <w:rPr>
          <w:rFonts w:asciiTheme="minorHAnsi" w:hAnsiTheme="minorHAnsi" w:cstheme="minorHAnsi"/>
        </w:rPr>
      </w:pPr>
      <w:r>
        <w:rPr>
          <w:rFonts w:asciiTheme="minorHAnsi" w:hAnsiTheme="minorHAnsi" w:cstheme="minorHAnsi"/>
        </w:rPr>
        <w:t xml:space="preserve">The proposals shall be following the decision of the Standing Committee about how </w:t>
      </w:r>
      <w:r w:rsidR="000976C5" w:rsidRPr="001E2AB8">
        <w:rPr>
          <w:rFonts w:asciiTheme="minorHAnsi" w:hAnsiTheme="minorHAnsi" w:cstheme="minorHAnsi"/>
        </w:rPr>
        <w:t xml:space="preserve">proposals are to be </w:t>
      </w:r>
      <w:r w:rsidR="00B35ACE" w:rsidRPr="001E2AB8">
        <w:rPr>
          <w:rFonts w:asciiTheme="minorHAnsi" w:hAnsiTheme="minorHAnsi" w:cstheme="minorHAnsi"/>
        </w:rPr>
        <w:t>structured,</w:t>
      </w:r>
      <w:r w:rsidR="000976C5" w:rsidRPr="001E2AB8">
        <w:rPr>
          <w:rFonts w:asciiTheme="minorHAnsi" w:hAnsiTheme="minorHAnsi" w:cstheme="minorHAnsi"/>
        </w:rPr>
        <w:t xml:space="preserve"> and </w:t>
      </w:r>
      <w:r>
        <w:rPr>
          <w:rFonts w:asciiTheme="minorHAnsi" w:hAnsiTheme="minorHAnsi" w:cstheme="minorHAnsi"/>
        </w:rPr>
        <w:t xml:space="preserve">any </w:t>
      </w:r>
      <w:r w:rsidR="000976C5" w:rsidRPr="001E2AB8">
        <w:rPr>
          <w:rFonts w:asciiTheme="minorHAnsi" w:hAnsiTheme="minorHAnsi" w:cstheme="minorHAnsi"/>
        </w:rPr>
        <w:t>provided template</w:t>
      </w:r>
      <w:r>
        <w:rPr>
          <w:rFonts w:asciiTheme="minorHAnsi" w:hAnsiTheme="minorHAnsi" w:cstheme="minorHAnsi"/>
        </w:rPr>
        <w:t xml:space="preserve"> should be used</w:t>
      </w:r>
      <w:r w:rsidR="000976C5" w:rsidRPr="001E2AB8">
        <w:rPr>
          <w:rFonts w:asciiTheme="minorHAnsi" w:hAnsiTheme="minorHAnsi" w:cstheme="minorHAnsi"/>
        </w:rPr>
        <w:t xml:space="preserve">. </w:t>
      </w:r>
      <w:r w:rsidR="000976C5" w:rsidRPr="001E2AB8">
        <w:rPr>
          <w:rFonts w:asciiTheme="minorHAnsi" w:hAnsiTheme="minorHAnsi" w:cstheme="minorHAnsi"/>
        </w:rPr>
        <w:br/>
      </w:r>
    </w:p>
    <w:p w14:paraId="7A9A4E08" w14:textId="77777777" w:rsidR="000976C5" w:rsidRPr="001E2AB8" w:rsidRDefault="000976C5" w:rsidP="000976C5">
      <w:pPr>
        <w:autoSpaceDE w:val="0"/>
        <w:autoSpaceDN w:val="0"/>
        <w:adjustRightInd w:val="0"/>
        <w:ind w:left="0" w:firstLine="0"/>
        <w:rPr>
          <w:rFonts w:asciiTheme="minorHAnsi" w:hAnsiTheme="minorHAnsi" w:cstheme="minorHAnsi"/>
        </w:rPr>
      </w:pPr>
    </w:p>
    <w:p w14:paraId="0CB07A0D" w14:textId="77777777" w:rsidR="000976C5" w:rsidRPr="001E2AB8" w:rsidRDefault="000976C5" w:rsidP="000976C5">
      <w:pPr>
        <w:keepNext/>
        <w:autoSpaceDE w:val="0"/>
        <w:autoSpaceDN w:val="0"/>
        <w:adjustRightInd w:val="0"/>
        <w:ind w:left="0" w:firstLine="0"/>
        <w:jc w:val="center"/>
        <w:rPr>
          <w:rFonts w:asciiTheme="minorHAnsi" w:hAnsiTheme="minorHAnsi" w:cstheme="minorHAnsi"/>
          <w:b/>
        </w:rPr>
      </w:pPr>
      <w:r w:rsidRPr="001E2AB8">
        <w:rPr>
          <w:rFonts w:asciiTheme="minorHAnsi" w:hAnsiTheme="minorHAnsi" w:cstheme="minorHAnsi"/>
          <w:b/>
          <w:bCs/>
        </w:rPr>
        <w:t>OBSERVERS</w:t>
      </w:r>
    </w:p>
    <w:p w14:paraId="694702FC" w14:textId="77777777" w:rsidR="000976C5" w:rsidRPr="001E2AB8" w:rsidRDefault="000976C5" w:rsidP="000976C5">
      <w:pPr>
        <w:keepNext/>
        <w:autoSpaceDE w:val="0"/>
        <w:autoSpaceDN w:val="0"/>
        <w:adjustRightInd w:val="0"/>
        <w:ind w:left="0" w:firstLine="0"/>
        <w:rPr>
          <w:rFonts w:asciiTheme="minorHAnsi" w:hAnsiTheme="minorHAnsi" w:cstheme="minorHAnsi"/>
          <w:bCs/>
        </w:rPr>
      </w:pPr>
    </w:p>
    <w:p w14:paraId="644A7B93" w14:textId="77777777" w:rsidR="000976C5" w:rsidRPr="001E2AB8" w:rsidRDefault="000976C5" w:rsidP="000976C5">
      <w:pPr>
        <w:keepNext/>
        <w:autoSpaceDE w:val="0"/>
        <w:autoSpaceDN w:val="0"/>
        <w:adjustRightInd w:val="0"/>
        <w:ind w:left="0" w:firstLine="0"/>
        <w:jc w:val="center"/>
        <w:rPr>
          <w:rFonts w:asciiTheme="minorHAnsi" w:eastAsia="Times New Roman" w:hAnsiTheme="minorHAnsi" w:cstheme="minorHAnsi"/>
          <w:lang w:eastAsia="en-GB"/>
        </w:rPr>
      </w:pPr>
      <w:r w:rsidRPr="001E2AB8">
        <w:rPr>
          <w:rFonts w:asciiTheme="minorHAnsi" w:hAnsiTheme="minorHAnsi" w:cstheme="minorHAnsi"/>
          <w:b/>
          <w:bCs/>
        </w:rPr>
        <w:t>Rule 7 Observer’s participation in meetings</w:t>
      </w:r>
    </w:p>
    <w:p w14:paraId="1873A42D" w14:textId="77777777" w:rsidR="000976C5" w:rsidRPr="001E2AB8" w:rsidRDefault="000976C5" w:rsidP="000976C5">
      <w:pPr>
        <w:keepNext/>
        <w:autoSpaceDE w:val="0"/>
        <w:autoSpaceDN w:val="0"/>
        <w:adjustRightInd w:val="0"/>
        <w:ind w:left="0" w:firstLine="0"/>
        <w:rPr>
          <w:rFonts w:asciiTheme="minorHAnsi" w:hAnsiTheme="minorHAnsi" w:cstheme="minorHAnsi"/>
        </w:rPr>
      </w:pPr>
    </w:p>
    <w:p w14:paraId="73F9A969" w14:textId="2D3F57D9" w:rsidR="00054B8D" w:rsidRPr="00054B8D" w:rsidRDefault="00964BCC" w:rsidP="00054B8D">
      <w:pPr>
        <w:numPr>
          <w:ilvl w:val="0"/>
          <w:numId w:val="11"/>
        </w:numPr>
        <w:autoSpaceDE w:val="0"/>
        <w:autoSpaceDN w:val="0"/>
        <w:adjustRightInd w:val="0"/>
        <w:contextualSpacing/>
        <w:rPr>
          <w:rFonts w:asciiTheme="minorHAnsi" w:hAnsiTheme="minorHAnsi" w:cstheme="minorHAnsi"/>
        </w:rPr>
      </w:pPr>
      <w:r>
        <w:rPr>
          <w:rFonts w:asciiTheme="minorHAnsi" w:hAnsiTheme="minorHAnsi" w:cstheme="minorHAnsi"/>
        </w:rPr>
        <w:t>All States that are not CPs and a</w:t>
      </w:r>
      <w:r w:rsidR="000976C5" w:rsidRPr="001E2AB8">
        <w:rPr>
          <w:rFonts w:asciiTheme="minorHAnsi" w:hAnsiTheme="minorHAnsi" w:cstheme="minorHAnsi"/>
        </w:rPr>
        <w:t xml:space="preserve">ny organisation, national or international, whether governmental or non-governmental, qualified in fields relating to the conservation and sustainable use of wetlands, </w:t>
      </w:r>
      <w:r>
        <w:rPr>
          <w:rFonts w:asciiTheme="minorHAnsi" w:hAnsiTheme="minorHAnsi" w:cstheme="minorHAnsi"/>
        </w:rPr>
        <w:t xml:space="preserve">can ask to be recognised as observers. </w:t>
      </w:r>
      <w:r w:rsidR="00054B8D">
        <w:rPr>
          <w:rFonts w:asciiTheme="minorHAnsi" w:hAnsiTheme="minorHAnsi" w:cstheme="minorHAnsi"/>
        </w:rPr>
        <w:br/>
      </w:r>
    </w:p>
    <w:p w14:paraId="5184D2BF" w14:textId="6853A6A7" w:rsidR="000976C5" w:rsidRPr="001E2AB8" w:rsidRDefault="00964BCC">
      <w:pPr>
        <w:numPr>
          <w:ilvl w:val="0"/>
          <w:numId w:val="11"/>
        </w:numPr>
        <w:autoSpaceDE w:val="0"/>
        <w:autoSpaceDN w:val="0"/>
        <w:adjustRightInd w:val="0"/>
        <w:contextualSpacing/>
        <w:rPr>
          <w:rFonts w:asciiTheme="minorHAnsi" w:hAnsiTheme="minorHAnsi" w:cstheme="minorHAnsi"/>
        </w:rPr>
      </w:pPr>
      <w:r>
        <w:rPr>
          <w:rFonts w:asciiTheme="minorHAnsi" w:hAnsiTheme="minorHAnsi" w:cstheme="minorHAnsi"/>
        </w:rPr>
        <w:t>States and o</w:t>
      </w:r>
      <w:r w:rsidR="000976C5" w:rsidRPr="001E2AB8">
        <w:rPr>
          <w:rFonts w:asciiTheme="minorHAnsi" w:hAnsiTheme="minorHAnsi" w:cstheme="minorHAnsi"/>
        </w:rPr>
        <w:t xml:space="preserve">rganisations desiring to receive recognition as observers for the purposes of attending a COP or a Standing Committee meeting shall submit appropriate documentation to the Secretariat for consideration at least </w:t>
      </w:r>
      <w:r w:rsidR="00DF5FC4">
        <w:rPr>
          <w:rFonts w:asciiTheme="minorHAnsi" w:hAnsiTheme="minorHAnsi" w:cstheme="minorHAnsi"/>
        </w:rPr>
        <w:t>eight</w:t>
      </w:r>
      <w:r w:rsidR="000976C5" w:rsidRPr="001E2AB8">
        <w:rPr>
          <w:rFonts w:asciiTheme="minorHAnsi" w:hAnsiTheme="minorHAnsi" w:cstheme="minorHAnsi"/>
        </w:rPr>
        <w:t xml:space="preserve"> weeks prior to the meeting. For other meetings, including extraordinary COPs, at least </w:t>
      </w:r>
      <w:r w:rsidR="00DF5FC4">
        <w:rPr>
          <w:rFonts w:asciiTheme="minorHAnsi" w:hAnsiTheme="minorHAnsi" w:cstheme="minorHAnsi"/>
        </w:rPr>
        <w:t>four</w:t>
      </w:r>
      <w:r w:rsidR="000976C5" w:rsidRPr="001E2AB8">
        <w:rPr>
          <w:rFonts w:asciiTheme="minorHAnsi" w:hAnsiTheme="minorHAnsi" w:cstheme="minorHAnsi"/>
        </w:rPr>
        <w:t xml:space="preserve"> weeks prior to a meeting will suffice.</w:t>
      </w:r>
    </w:p>
    <w:p w14:paraId="6F95CB77" w14:textId="77777777" w:rsidR="000976C5" w:rsidRPr="001E2AB8" w:rsidRDefault="000976C5" w:rsidP="000976C5">
      <w:pPr>
        <w:autoSpaceDE w:val="0"/>
        <w:autoSpaceDN w:val="0"/>
        <w:adjustRightInd w:val="0"/>
        <w:ind w:left="426" w:hanging="426"/>
        <w:contextualSpacing/>
        <w:rPr>
          <w:rFonts w:asciiTheme="minorHAnsi" w:hAnsiTheme="minorHAnsi" w:cstheme="minorHAnsi"/>
        </w:rPr>
      </w:pPr>
    </w:p>
    <w:p w14:paraId="60AB8B84" w14:textId="593FE714" w:rsidR="000976C5" w:rsidRDefault="00964BCC">
      <w:pPr>
        <w:numPr>
          <w:ilvl w:val="0"/>
          <w:numId w:val="11"/>
        </w:numPr>
        <w:autoSpaceDE w:val="0"/>
        <w:autoSpaceDN w:val="0"/>
        <w:adjustRightInd w:val="0"/>
        <w:contextualSpacing/>
        <w:rPr>
          <w:rFonts w:asciiTheme="minorHAnsi" w:hAnsiTheme="minorHAnsi" w:cstheme="minorHAnsi"/>
        </w:rPr>
      </w:pPr>
      <w:r>
        <w:rPr>
          <w:rFonts w:asciiTheme="minorHAnsi" w:hAnsiTheme="minorHAnsi" w:cstheme="minorHAnsi"/>
        </w:rPr>
        <w:t>States and o</w:t>
      </w:r>
      <w:r w:rsidR="000976C5" w:rsidRPr="001E2AB8">
        <w:rPr>
          <w:rFonts w:asciiTheme="minorHAnsi" w:hAnsiTheme="minorHAnsi" w:cstheme="minorHAnsi"/>
        </w:rPr>
        <w:t xml:space="preserve">rganisations already recognized as observers who desire to be represented at a meeting as observers shall submit the names of these representatives to the Secretariat at least </w:t>
      </w:r>
      <w:r w:rsidR="00DF5FC4">
        <w:rPr>
          <w:rFonts w:asciiTheme="minorHAnsi" w:hAnsiTheme="minorHAnsi" w:cstheme="minorHAnsi"/>
        </w:rPr>
        <w:t>four</w:t>
      </w:r>
      <w:r w:rsidR="000976C5" w:rsidRPr="001E2AB8">
        <w:rPr>
          <w:rFonts w:asciiTheme="minorHAnsi" w:hAnsiTheme="minorHAnsi" w:cstheme="minorHAnsi"/>
        </w:rPr>
        <w:t xml:space="preserve"> weeks prior to the opening of an ordinary or extraordinary COP or a Standing Committee meeting.</w:t>
      </w:r>
    </w:p>
    <w:p w14:paraId="0C62E5B1" w14:textId="77777777" w:rsidR="00964BCC" w:rsidRDefault="00964BCC" w:rsidP="00964BCC">
      <w:pPr>
        <w:pStyle w:val="ListParagraph"/>
        <w:rPr>
          <w:rFonts w:asciiTheme="minorHAnsi" w:hAnsiTheme="minorHAnsi" w:cstheme="minorHAnsi"/>
        </w:rPr>
      </w:pPr>
    </w:p>
    <w:p w14:paraId="15056E3D" w14:textId="64D1D013" w:rsidR="00964BCC" w:rsidRPr="001E2AB8" w:rsidRDefault="00964BCC">
      <w:pPr>
        <w:numPr>
          <w:ilvl w:val="0"/>
          <w:numId w:val="11"/>
        </w:numPr>
        <w:autoSpaceDE w:val="0"/>
        <w:autoSpaceDN w:val="0"/>
        <w:adjustRightInd w:val="0"/>
        <w:contextualSpacing/>
        <w:rPr>
          <w:rFonts w:asciiTheme="minorHAnsi" w:hAnsiTheme="minorHAnsi" w:cstheme="minorHAnsi"/>
        </w:rPr>
      </w:pPr>
      <w:r>
        <w:rPr>
          <w:rFonts w:asciiTheme="minorHAnsi" w:hAnsiTheme="minorHAnsi" w:cstheme="minorHAnsi"/>
        </w:rPr>
        <w:t>States and o</w:t>
      </w:r>
      <w:r w:rsidRPr="001E2AB8">
        <w:rPr>
          <w:rFonts w:asciiTheme="minorHAnsi" w:hAnsiTheme="minorHAnsi" w:cstheme="minorHAnsi"/>
        </w:rPr>
        <w:t>rganisations which has informed the Secretariat of its wish to be represented at a meeting as observers, may be represented at the meeting</w:t>
      </w:r>
      <w:r>
        <w:rPr>
          <w:rFonts w:asciiTheme="minorHAnsi" w:hAnsiTheme="minorHAnsi" w:cstheme="minorHAnsi"/>
        </w:rPr>
        <w:t xml:space="preserve"> or some of its sessions</w:t>
      </w:r>
      <w:r w:rsidRPr="001E2AB8">
        <w:rPr>
          <w:rFonts w:asciiTheme="minorHAnsi" w:hAnsiTheme="minorHAnsi" w:cstheme="minorHAnsi"/>
        </w:rPr>
        <w:t xml:space="preserve">, unless at least one third of the CP’s present at the meeting </w:t>
      </w:r>
      <w:r>
        <w:rPr>
          <w:rFonts w:asciiTheme="minorHAnsi" w:hAnsiTheme="minorHAnsi" w:cstheme="minorHAnsi"/>
        </w:rPr>
        <w:t xml:space="preserve">or session </w:t>
      </w:r>
      <w:r w:rsidRPr="001E2AB8">
        <w:rPr>
          <w:rFonts w:asciiTheme="minorHAnsi" w:hAnsiTheme="minorHAnsi" w:cstheme="minorHAnsi"/>
        </w:rPr>
        <w:t>object.</w:t>
      </w:r>
    </w:p>
    <w:p w14:paraId="488191A4" w14:textId="77777777" w:rsidR="000976C5" w:rsidRPr="001E2AB8" w:rsidRDefault="000976C5" w:rsidP="000976C5">
      <w:pPr>
        <w:autoSpaceDE w:val="0"/>
        <w:autoSpaceDN w:val="0"/>
        <w:adjustRightInd w:val="0"/>
        <w:ind w:left="426" w:hanging="426"/>
        <w:contextualSpacing/>
        <w:rPr>
          <w:rFonts w:asciiTheme="minorHAnsi" w:hAnsiTheme="minorHAnsi" w:cstheme="minorHAnsi"/>
        </w:rPr>
      </w:pPr>
    </w:p>
    <w:p w14:paraId="44DA7892" w14:textId="02B8DA32" w:rsidR="00054B8D" w:rsidRDefault="000976C5" w:rsidP="00054B8D">
      <w:pPr>
        <w:numPr>
          <w:ilvl w:val="0"/>
          <w:numId w:val="11"/>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Limitations at the venue may require that no more than two observers from any State not a CP or an organisation be present at a COP. </w:t>
      </w:r>
      <w:r w:rsidR="00054B8D">
        <w:rPr>
          <w:rFonts w:asciiTheme="minorHAnsi" w:hAnsiTheme="minorHAnsi" w:cstheme="minorHAnsi"/>
        </w:rPr>
        <w:br/>
      </w:r>
    </w:p>
    <w:p w14:paraId="2DBD0969" w14:textId="0C50617E" w:rsidR="000976C5" w:rsidRPr="00054B8D" w:rsidRDefault="00054B8D" w:rsidP="00054B8D">
      <w:pPr>
        <w:numPr>
          <w:ilvl w:val="0"/>
          <w:numId w:val="11"/>
        </w:numPr>
        <w:autoSpaceDE w:val="0"/>
        <w:autoSpaceDN w:val="0"/>
        <w:adjustRightInd w:val="0"/>
        <w:contextualSpacing/>
        <w:rPr>
          <w:rFonts w:asciiTheme="minorHAnsi" w:hAnsiTheme="minorHAnsi" w:cstheme="minorHAnsi"/>
        </w:rPr>
      </w:pPr>
      <w:r w:rsidRPr="00054B8D">
        <w:rPr>
          <w:rFonts w:asciiTheme="minorHAnsi" w:hAnsiTheme="minorHAnsi" w:cstheme="minorHAnsi"/>
        </w:rPr>
        <w:t>The Secretariat will maintain a list of organisations earlier recognized as observers pursuant to this rule.</w:t>
      </w:r>
    </w:p>
    <w:p w14:paraId="481EC9E6" w14:textId="77777777" w:rsidR="000976C5" w:rsidRPr="001E2AB8" w:rsidRDefault="000976C5" w:rsidP="000976C5">
      <w:pPr>
        <w:autoSpaceDE w:val="0"/>
        <w:autoSpaceDN w:val="0"/>
        <w:adjustRightInd w:val="0"/>
        <w:ind w:left="426" w:hanging="426"/>
        <w:contextualSpacing/>
        <w:rPr>
          <w:rFonts w:asciiTheme="minorHAnsi" w:hAnsiTheme="minorHAnsi" w:cstheme="minorHAnsi"/>
        </w:rPr>
      </w:pPr>
    </w:p>
    <w:p w14:paraId="603464B4" w14:textId="77777777" w:rsidR="000976C5" w:rsidRPr="001E2AB8" w:rsidRDefault="000976C5" w:rsidP="000976C5">
      <w:pPr>
        <w:autoSpaceDE w:val="0"/>
        <w:autoSpaceDN w:val="0"/>
        <w:adjustRightInd w:val="0"/>
        <w:ind w:left="0" w:firstLine="0"/>
        <w:rPr>
          <w:rFonts w:asciiTheme="minorHAnsi" w:hAnsiTheme="minorHAnsi" w:cstheme="minorHAnsi"/>
          <w:bCs/>
        </w:rPr>
      </w:pPr>
    </w:p>
    <w:p w14:paraId="550839A9" w14:textId="77777777" w:rsidR="000976C5" w:rsidRPr="001E2AB8" w:rsidRDefault="000976C5" w:rsidP="000976C5">
      <w:pPr>
        <w:keepNext/>
        <w:autoSpaceDE w:val="0"/>
        <w:autoSpaceDN w:val="0"/>
        <w:adjustRightInd w:val="0"/>
        <w:ind w:left="0" w:firstLine="0"/>
        <w:jc w:val="center"/>
        <w:rPr>
          <w:rFonts w:asciiTheme="minorHAnsi" w:hAnsiTheme="minorHAnsi" w:cstheme="minorHAnsi"/>
          <w:b/>
          <w:bCs/>
        </w:rPr>
      </w:pPr>
      <w:r w:rsidRPr="001E2AB8">
        <w:rPr>
          <w:rFonts w:asciiTheme="minorHAnsi" w:hAnsiTheme="minorHAnsi" w:cstheme="minorHAnsi"/>
          <w:b/>
          <w:bCs/>
        </w:rPr>
        <w:t>AGENDA AND WORK PROGRAMMES</w:t>
      </w:r>
      <w:r w:rsidRPr="001E2AB8">
        <w:rPr>
          <w:rFonts w:asciiTheme="minorHAnsi" w:hAnsiTheme="minorHAnsi" w:cstheme="minorHAnsi"/>
          <w:b/>
          <w:bCs/>
        </w:rPr>
        <w:br/>
      </w:r>
    </w:p>
    <w:p w14:paraId="3798F44B" w14:textId="77777777" w:rsidR="000976C5" w:rsidRPr="001E2AB8" w:rsidRDefault="000976C5" w:rsidP="000976C5">
      <w:pPr>
        <w:keepNext/>
        <w:autoSpaceDE w:val="0"/>
        <w:autoSpaceDN w:val="0"/>
        <w:adjustRightInd w:val="0"/>
        <w:ind w:left="0" w:firstLine="0"/>
        <w:jc w:val="center"/>
        <w:rPr>
          <w:rFonts w:asciiTheme="minorHAnsi" w:hAnsiTheme="minorHAnsi" w:cstheme="minorHAnsi"/>
          <w:b/>
          <w:bCs/>
        </w:rPr>
      </w:pPr>
      <w:r w:rsidRPr="001E2AB8">
        <w:rPr>
          <w:rFonts w:asciiTheme="minorHAnsi" w:hAnsiTheme="minorHAnsi" w:cstheme="minorHAnsi"/>
          <w:b/>
          <w:bCs/>
        </w:rPr>
        <w:t>Rule 8 Preparation of provisional agenda for the COP</w:t>
      </w:r>
    </w:p>
    <w:p w14:paraId="01E0AA4E" w14:textId="77777777" w:rsidR="000976C5" w:rsidRPr="001E2AB8" w:rsidRDefault="000976C5" w:rsidP="000976C5">
      <w:pPr>
        <w:keepNext/>
        <w:autoSpaceDE w:val="0"/>
        <w:autoSpaceDN w:val="0"/>
        <w:adjustRightInd w:val="0"/>
        <w:ind w:left="0" w:firstLine="0"/>
        <w:rPr>
          <w:rFonts w:asciiTheme="minorHAnsi" w:hAnsiTheme="minorHAnsi" w:cstheme="minorHAnsi"/>
        </w:rPr>
      </w:pPr>
    </w:p>
    <w:p w14:paraId="22F229A3" w14:textId="10D70BDD" w:rsidR="000976C5" w:rsidRPr="001E2AB8" w:rsidRDefault="000976C5">
      <w:pPr>
        <w:numPr>
          <w:ilvl w:val="0"/>
          <w:numId w:val="12"/>
        </w:numPr>
        <w:autoSpaceDE w:val="0"/>
        <w:autoSpaceDN w:val="0"/>
        <w:adjustRightInd w:val="0"/>
        <w:contextualSpacing/>
        <w:rPr>
          <w:rFonts w:asciiTheme="minorHAnsi" w:hAnsiTheme="minorHAnsi" w:cstheme="minorHAnsi"/>
          <w:lang w:eastAsia="en-GB"/>
        </w:rPr>
      </w:pPr>
      <w:r w:rsidRPr="001E2AB8">
        <w:rPr>
          <w:rFonts w:asciiTheme="minorHAnsi" w:hAnsiTheme="minorHAnsi" w:cstheme="minorHAnsi"/>
          <w:lang w:eastAsia="en-GB"/>
        </w:rPr>
        <w:t xml:space="preserve">The Secretariat shall prepare the provisional agenda of each ordinary COP for consideration and approval by the Standing Committee. The content of the provisional agenda </w:t>
      </w:r>
      <w:r w:rsidR="00BD4233" w:rsidRPr="001E2AB8">
        <w:rPr>
          <w:rFonts w:asciiTheme="minorHAnsi" w:hAnsiTheme="minorHAnsi" w:cstheme="minorHAnsi"/>
          <w:lang w:eastAsia="en-GB"/>
        </w:rPr>
        <w:t>must</w:t>
      </w:r>
      <w:r w:rsidRPr="001E2AB8">
        <w:rPr>
          <w:rFonts w:asciiTheme="minorHAnsi" w:hAnsiTheme="minorHAnsi" w:cstheme="minorHAnsi"/>
          <w:lang w:eastAsia="en-GB"/>
        </w:rPr>
        <w:t xml:space="preserve"> be decided at least 53 weeks before the COP commence.</w:t>
      </w:r>
    </w:p>
    <w:p w14:paraId="3F3407A4" w14:textId="77777777" w:rsidR="000976C5" w:rsidRPr="001E2AB8" w:rsidRDefault="000976C5" w:rsidP="000976C5">
      <w:pPr>
        <w:autoSpaceDE w:val="0"/>
        <w:autoSpaceDN w:val="0"/>
        <w:adjustRightInd w:val="0"/>
        <w:ind w:left="0" w:firstLine="0"/>
        <w:rPr>
          <w:rFonts w:asciiTheme="minorHAnsi" w:hAnsiTheme="minorHAnsi" w:cstheme="minorHAnsi"/>
          <w:bCs/>
        </w:rPr>
      </w:pPr>
    </w:p>
    <w:p w14:paraId="4A15FC9D" w14:textId="77777777" w:rsidR="000976C5" w:rsidRPr="001E2AB8" w:rsidRDefault="000976C5" w:rsidP="000976C5">
      <w:pPr>
        <w:keepNext/>
        <w:autoSpaceDE w:val="0"/>
        <w:autoSpaceDN w:val="0"/>
        <w:adjustRightInd w:val="0"/>
        <w:ind w:left="0" w:firstLine="0"/>
        <w:jc w:val="center"/>
        <w:rPr>
          <w:rFonts w:asciiTheme="minorHAnsi" w:hAnsiTheme="minorHAnsi" w:cstheme="minorHAnsi"/>
          <w:b/>
        </w:rPr>
      </w:pPr>
      <w:r w:rsidRPr="001E2AB8">
        <w:rPr>
          <w:rFonts w:asciiTheme="minorHAnsi" w:hAnsiTheme="minorHAnsi" w:cstheme="minorHAnsi"/>
          <w:b/>
          <w:bCs/>
        </w:rPr>
        <w:t xml:space="preserve">Rule 9 </w:t>
      </w:r>
      <w:r w:rsidRPr="001E2AB8">
        <w:rPr>
          <w:rFonts w:asciiTheme="minorHAnsi" w:eastAsia="Times New Roman" w:hAnsiTheme="minorHAnsi" w:cstheme="minorHAnsi"/>
          <w:b/>
          <w:lang w:eastAsia="en-GB"/>
        </w:rPr>
        <w:t>Items on provisional agenda</w:t>
      </w:r>
    </w:p>
    <w:p w14:paraId="4888EB4D" w14:textId="77777777" w:rsidR="000976C5" w:rsidRPr="001E2AB8" w:rsidRDefault="000976C5" w:rsidP="000976C5">
      <w:pPr>
        <w:keepNext/>
        <w:autoSpaceDE w:val="0"/>
        <w:autoSpaceDN w:val="0"/>
        <w:adjustRightInd w:val="0"/>
        <w:ind w:left="0" w:firstLine="0"/>
        <w:rPr>
          <w:rFonts w:asciiTheme="minorHAnsi" w:hAnsiTheme="minorHAnsi" w:cstheme="minorHAnsi"/>
        </w:rPr>
      </w:pPr>
    </w:p>
    <w:p w14:paraId="47B7C1C3" w14:textId="77777777" w:rsidR="000976C5" w:rsidRPr="001E2AB8" w:rsidRDefault="000976C5">
      <w:pPr>
        <w:numPr>
          <w:ilvl w:val="0"/>
          <w:numId w:val="2"/>
        </w:numPr>
        <w:autoSpaceDE w:val="0"/>
        <w:autoSpaceDN w:val="0"/>
        <w:adjustRightInd w:val="0"/>
        <w:contextualSpacing/>
        <w:rPr>
          <w:rFonts w:asciiTheme="minorHAnsi" w:hAnsiTheme="minorHAnsi" w:cstheme="minorHAnsi"/>
        </w:rPr>
      </w:pPr>
      <w:r w:rsidRPr="001E2AB8">
        <w:rPr>
          <w:rFonts w:asciiTheme="minorHAnsi" w:hAnsiTheme="minorHAnsi" w:cstheme="minorHAnsi"/>
        </w:rPr>
        <w:t>The provisional agenda of each ordinary COP shall include, as appropriate:</w:t>
      </w:r>
    </w:p>
    <w:p w14:paraId="6F91390B" w14:textId="77777777" w:rsidR="000976C5" w:rsidRPr="001E2AB8" w:rsidRDefault="000976C5" w:rsidP="000976C5">
      <w:pPr>
        <w:autoSpaceDE w:val="0"/>
        <w:autoSpaceDN w:val="0"/>
        <w:adjustRightInd w:val="0"/>
        <w:ind w:left="0" w:firstLine="0"/>
        <w:rPr>
          <w:rFonts w:asciiTheme="minorHAnsi" w:hAnsiTheme="minorHAnsi" w:cstheme="minorHAnsi"/>
        </w:rPr>
      </w:pPr>
    </w:p>
    <w:p w14:paraId="314647B8" w14:textId="155C7BC8" w:rsidR="000976C5" w:rsidRPr="00BD4233" w:rsidRDefault="000976C5" w:rsidP="00BD4233">
      <w:pPr>
        <w:pStyle w:val="ListParagraph"/>
        <w:numPr>
          <w:ilvl w:val="0"/>
          <w:numId w:val="53"/>
        </w:numPr>
        <w:autoSpaceDE w:val="0"/>
        <w:autoSpaceDN w:val="0"/>
        <w:adjustRightInd w:val="0"/>
        <w:rPr>
          <w:rFonts w:asciiTheme="minorHAnsi" w:hAnsiTheme="minorHAnsi" w:cstheme="minorHAnsi"/>
        </w:rPr>
      </w:pPr>
      <w:r w:rsidRPr="00BD4233">
        <w:rPr>
          <w:rFonts w:asciiTheme="minorHAnsi" w:hAnsiTheme="minorHAnsi" w:cstheme="minorHAnsi"/>
        </w:rPr>
        <w:t>The election of President, an Alternate President, and two Vice-Presidents (which also shall act as Rapporteurs);</w:t>
      </w:r>
    </w:p>
    <w:p w14:paraId="703A26E5" w14:textId="77777777" w:rsidR="000976C5" w:rsidRPr="001E2AB8" w:rsidRDefault="000976C5" w:rsidP="000976C5">
      <w:pPr>
        <w:autoSpaceDE w:val="0"/>
        <w:autoSpaceDN w:val="0"/>
        <w:adjustRightInd w:val="0"/>
        <w:ind w:left="426" w:hanging="425"/>
        <w:contextualSpacing/>
        <w:rPr>
          <w:rFonts w:asciiTheme="minorHAnsi" w:hAnsiTheme="minorHAnsi" w:cstheme="minorHAnsi"/>
        </w:rPr>
      </w:pPr>
    </w:p>
    <w:p w14:paraId="01F32338" w14:textId="7997FAC0" w:rsidR="000976C5" w:rsidRPr="00BD4233" w:rsidRDefault="000976C5" w:rsidP="00BD4233">
      <w:pPr>
        <w:pStyle w:val="ListParagraph"/>
        <w:numPr>
          <w:ilvl w:val="0"/>
          <w:numId w:val="53"/>
        </w:numPr>
        <w:autoSpaceDE w:val="0"/>
        <w:autoSpaceDN w:val="0"/>
        <w:adjustRightInd w:val="0"/>
        <w:rPr>
          <w:rFonts w:asciiTheme="minorHAnsi" w:hAnsiTheme="minorHAnsi" w:cstheme="minorHAnsi"/>
        </w:rPr>
      </w:pPr>
      <w:r w:rsidRPr="00BD4233">
        <w:rPr>
          <w:rFonts w:asciiTheme="minorHAnsi" w:hAnsiTheme="minorHAnsi" w:cstheme="minorHAnsi"/>
        </w:rPr>
        <w:t>The establishment of the Credentials Committee;</w:t>
      </w:r>
    </w:p>
    <w:p w14:paraId="679AD0EA" w14:textId="77777777" w:rsidR="000976C5" w:rsidRPr="001E2AB8" w:rsidRDefault="000976C5" w:rsidP="000976C5">
      <w:pPr>
        <w:autoSpaceDE w:val="0"/>
        <w:autoSpaceDN w:val="0"/>
        <w:adjustRightInd w:val="0"/>
        <w:ind w:left="426" w:hanging="425"/>
        <w:contextualSpacing/>
        <w:rPr>
          <w:rFonts w:asciiTheme="minorHAnsi" w:hAnsiTheme="minorHAnsi" w:cstheme="minorHAnsi"/>
        </w:rPr>
      </w:pPr>
    </w:p>
    <w:p w14:paraId="394D9C58" w14:textId="6D34EB57" w:rsidR="000976C5" w:rsidRPr="00BD4233" w:rsidRDefault="000976C5" w:rsidP="00BD4233">
      <w:pPr>
        <w:pStyle w:val="ListParagraph"/>
        <w:numPr>
          <w:ilvl w:val="0"/>
          <w:numId w:val="53"/>
        </w:numPr>
        <w:autoSpaceDE w:val="0"/>
        <w:autoSpaceDN w:val="0"/>
        <w:adjustRightInd w:val="0"/>
        <w:rPr>
          <w:rFonts w:asciiTheme="minorHAnsi" w:hAnsiTheme="minorHAnsi" w:cstheme="minorHAnsi"/>
        </w:rPr>
      </w:pPr>
      <w:r w:rsidRPr="00BD4233">
        <w:rPr>
          <w:rFonts w:asciiTheme="minorHAnsi" w:hAnsiTheme="minorHAnsi" w:cstheme="minorHAnsi"/>
        </w:rPr>
        <w:t>The observer list, and the invite to accepted observers;</w:t>
      </w:r>
    </w:p>
    <w:p w14:paraId="7173A5B2" w14:textId="77777777" w:rsidR="000976C5" w:rsidRPr="001E2AB8" w:rsidRDefault="000976C5" w:rsidP="000976C5">
      <w:pPr>
        <w:autoSpaceDE w:val="0"/>
        <w:autoSpaceDN w:val="0"/>
        <w:adjustRightInd w:val="0"/>
        <w:ind w:left="0" w:firstLine="0"/>
        <w:rPr>
          <w:rFonts w:asciiTheme="minorHAnsi" w:hAnsiTheme="minorHAnsi" w:cstheme="minorHAnsi"/>
        </w:rPr>
      </w:pPr>
    </w:p>
    <w:p w14:paraId="7CA893AC" w14:textId="2A105FA8" w:rsidR="000976C5" w:rsidRPr="00BD4233" w:rsidRDefault="000976C5" w:rsidP="00BD4233">
      <w:pPr>
        <w:pStyle w:val="ListParagraph"/>
        <w:numPr>
          <w:ilvl w:val="0"/>
          <w:numId w:val="53"/>
        </w:numPr>
        <w:autoSpaceDE w:val="0"/>
        <w:autoSpaceDN w:val="0"/>
        <w:adjustRightInd w:val="0"/>
        <w:rPr>
          <w:rFonts w:asciiTheme="minorHAnsi" w:hAnsiTheme="minorHAnsi" w:cstheme="minorHAnsi"/>
        </w:rPr>
      </w:pPr>
      <w:r w:rsidRPr="00BD4233">
        <w:rPr>
          <w:rFonts w:asciiTheme="minorHAnsi" w:hAnsiTheme="minorHAnsi" w:cstheme="minorHAnsi"/>
        </w:rPr>
        <w:t xml:space="preserve">Information on </w:t>
      </w:r>
      <w:r w:rsidR="00F61220" w:rsidRPr="00BD4233">
        <w:rPr>
          <w:rFonts w:asciiTheme="minorHAnsi" w:hAnsiTheme="minorHAnsi" w:cstheme="minorHAnsi"/>
        </w:rPr>
        <w:t>housekeeping</w:t>
      </w:r>
      <w:r w:rsidRPr="00BD4233">
        <w:rPr>
          <w:rFonts w:asciiTheme="minorHAnsi" w:hAnsiTheme="minorHAnsi" w:cstheme="minorHAnsi"/>
        </w:rPr>
        <w:t>;</w:t>
      </w:r>
    </w:p>
    <w:p w14:paraId="6A3630FB" w14:textId="77777777" w:rsidR="000976C5" w:rsidRPr="001E2AB8" w:rsidRDefault="000976C5" w:rsidP="000976C5">
      <w:pPr>
        <w:autoSpaceDE w:val="0"/>
        <w:autoSpaceDN w:val="0"/>
        <w:adjustRightInd w:val="0"/>
        <w:ind w:left="0" w:firstLine="0"/>
        <w:rPr>
          <w:rFonts w:asciiTheme="minorHAnsi" w:hAnsiTheme="minorHAnsi" w:cstheme="minorHAnsi"/>
        </w:rPr>
      </w:pPr>
    </w:p>
    <w:p w14:paraId="3C0204FF" w14:textId="346CB5A6" w:rsidR="000976C5" w:rsidRPr="00BD4233" w:rsidRDefault="000976C5" w:rsidP="00BD4233">
      <w:pPr>
        <w:pStyle w:val="ListParagraph"/>
        <w:numPr>
          <w:ilvl w:val="0"/>
          <w:numId w:val="53"/>
        </w:numPr>
        <w:autoSpaceDE w:val="0"/>
        <w:autoSpaceDN w:val="0"/>
        <w:adjustRightInd w:val="0"/>
        <w:rPr>
          <w:rFonts w:asciiTheme="minorHAnsi" w:hAnsiTheme="minorHAnsi" w:cstheme="minorHAnsi"/>
        </w:rPr>
      </w:pPr>
      <w:r w:rsidRPr="00BD4233">
        <w:rPr>
          <w:rFonts w:asciiTheme="minorHAnsi" w:hAnsiTheme="minorHAnsi" w:cstheme="minorHAnsi"/>
        </w:rPr>
        <w:t>The report of the Secretary General on the work related to the Convention;</w:t>
      </w:r>
    </w:p>
    <w:p w14:paraId="34866F1F" w14:textId="77777777" w:rsidR="000976C5" w:rsidRPr="001E2AB8" w:rsidRDefault="000976C5" w:rsidP="000976C5">
      <w:pPr>
        <w:autoSpaceDE w:val="0"/>
        <w:autoSpaceDN w:val="0"/>
        <w:adjustRightInd w:val="0"/>
        <w:ind w:left="426" w:hanging="425"/>
        <w:contextualSpacing/>
        <w:rPr>
          <w:rFonts w:asciiTheme="minorHAnsi" w:hAnsiTheme="minorHAnsi" w:cstheme="minorHAnsi"/>
        </w:rPr>
      </w:pPr>
    </w:p>
    <w:p w14:paraId="2461D2DA" w14:textId="4B1C0F3D" w:rsidR="000976C5" w:rsidRPr="00BD4233" w:rsidRDefault="000976C5" w:rsidP="00BD4233">
      <w:pPr>
        <w:pStyle w:val="ListParagraph"/>
        <w:numPr>
          <w:ilvl w:val="0"/>
          <w:numId w:val="53"/>
        </w:numPr>
        <w:autoSpaceDE w:val="0"/>
        <w:autoSpaceDN w:val="0"/>
        <w:adjustRightInd w:val="0"/>
        <w:rPr>
          <w:rFonts w:asciiTheme="minorHAnsi" w:hAnsiTheme="minorHAnsi" w:cstheme="minorHAnsi"/>
        </w:rPr>
      </w:pPr>
      <w:r w:rsidRPr="00BD4233">
        <w:rPr>
          <w:rFonts w:asciiTheme="minorHAnsi" w:hAnsiTheme="minorHAnsi" w:cstheme="minorHAnsi"/>
        </w:rPr>
        <w:t>Items arising from the articles of the Convention;</w:t>
      </w:r>
    </w:p>
    <w:p w14:paraId="57E2BFD3" w14:textId="77777777" w:rsidR="000976C5" w:rsidRPr="001E2AB8" w:rsidRDefault="000976C5" w:rsidP="000976C5">
      <w:pPr>
        <w:autoSpaceDE w:val="0"/>
        <w:autoSpaceDN w:val="0"/>
        <w:adjustRightInd w:val="0"/>
        <w:ind w:left="426" w:hanging="425"/>
        <w:contextualSpacing/>
        <w:rPr>
          <w:rFonts w:asciiTheme="minorHAnsi" w:hAnsiTheme="minorHAnsi" w:cstheme="minorHAnsi"/>
        </w:rPr>
      </w:pPr>
    </w:p>
    <w:p w14:paraId="30E5D832" w14:textId="7ED3F1CB" w:rsidR="000976C5" w:rsidRPr="00BD4233" w:rsidRDefault="000976C5" w:rsidP="00BD4233">
      <w:pPr>
        <w:pStyle w:val="ListParagraph"/>
        <w:numPr>
          <w:ilvl w:val="0"/>
          <w:numId w:val="53"/>
        </w:numPr>
        <w:autoSpaceDE w:val="0"/>
        <w:autoSpaceDN w:val="0"/>
        <w:adjustRightInd w:val="0"/>
        <w:rPr>
          <w:rFonts w:asciiTheme="minorHAnsi" w:hAnsiTheme="minorHAnsi" w:cstheme="minorHAnsi"/>
        </w:rPr>
      </w:pPr>
      <w:r w:rsidRPr="00BD4233">
        <w:rPr>
          <w:rFonts w:asciiTheme="minorHAnsi" w:hAnsiTheme="minorHAnsi" w:cstheme="minorHAnsi"/>
        </w:rPr>
        <w:t>Items of which has been decided at a previous COP or which emanate from decisions taken at a previous COP;</w:t>
      </w:r>
    </w:p>
    <w:p w14:paraId="7CA3C822" w14:textId="77777777" w:rsidR="000976C5" w:rsidRPr="001E2AB8" w:rsidRDefault="000976C5" w:rsidP="000976C5">
      <w:pPr>
        <w:autoSpaceDE w:val="0"/>
        <w:autoSpaceDN w:val="0"/>
        <w:adjustRightInd w:val="0"/>
        <w:ind w:left="426" w:hanging="425"/>
        <w:contextualSpacing/>
        <w:rPr>
          <w:rFonts w:asciiTheme="minorHAnsi" w:hAnsiTheme="minorHAnsi" w:cstheme="minorHAnsi"/>
        </w:rPr>
      </w:pPr>
    </w:p>
    <w:p w14:paraId="3241B59E" w14:textId="2FA52F52" w:rsidR="000976C5" w:rsidRPr="006B7876" w:rsidRDefault="000976C5" w:rsidP="00BD4233">
      <w:pPr>
        <w:pStyle w:val="ListParagraph"/>
        <w:numPr>
          <w:ilvl w:val="0"/>
          <w:numId w:val="53"/>
        </w:numPr>
        <w:autoSpaceDE w:val="0"/>
        <w:autoSpaceDN w:val="0"/>
        <w:adjustRightInd w:val="0"/>
        <w:rPr>
          <w:rFonts w:asciiTheme="minorHAnsi" w:hAnsiTheme="minorHAnsi" w:cstheme="minorHAnsi"/>
        </w:rPr>
      </w:pPr>
      <w:r w:rsidRPr="00BD4233">
        <w:rPr>
          <w:rFonts w:asciiTheme="minorHAnsi" w:hAnsiTheme="minorHAnsi" w:cstheme="minorHAnsi"/>
        </w:rPr>
        <w:t xml:space="preserve">Items referred to </w:t>
      </w:r>
      <w:r w:rsidRPr="006B7876">
        <w:rPr>
          <w:rFonts w:asciiTheme="minorHAnsi" w:hAnsiTheme="minorHAnsi" w:cstheme="minorHAnsi"/>
        </w:rPr>
        <w:t>in Rule 15;</w:t>
      </w:r>
    </w:p>
    <w:p w14:paraId="1DE12C37" w14:textId="77777777" w:rsidR="000976C5" w:rsidRPr="001E2AB8" w:rsidRDefault="000976C5" w:rsidP="000976C5">
      <w:pPr>
        <w:autoSpaceDE w:val="0"/>
        <w:autoSpaceDN w:val="0"/>
        <w:adjustRightInd w:val="0"/>
        <w:ind w:left="426" w:hanging="425"/>
        <w:contextualSpacing/>
        <w:rPr>
          <w:rFonts w:asciiTheme="minorHAnsi" w:hAnsiTheme="minorHAnsi" w:cstheme="minorHAnsi"/>
        </w:rPr>
      </w:pPr>
    </w:p>
    <w:p w14:paraId="626A0E33" w14:textId="66755997" w:rsidR="000976C5" w:rsidRPr="00BD4233" w:rsidRDefault="000976C5" w:rsidP="00BD4233">
      <w:pPr>
        <w:pStyle w:val="ListParagraph"/>
        <w:numPr>
          <w:ilvl w:val="0"/>
          <w:numId w:val="53"/>
        </w:numPr>
        <w:autoSpaceDE w:val="0"/>
        <w:autoSpaceDN w:val="0"/>
        <w:adjustRightInd w:val="0"/>
        <w:rPr>
          <w:rFonts w:asciiTheme="minorHAnsi" w:hAnsiTheme="minorHAnsi" w:cstheme="minorHAnsi"/>
        </w:rPr>
      </w:pPr>
      <w:r w:rsidRPr="00BD4233">
        <w:rPr>
          <w:rFonts w:asciiTheme="minorHAnsi" w:hAnsiTheme="minorHAnsi" w:cstheme="minorHAnsi"/>
        </w:rPr>
        <w:t>Any item proposed by a CP and received by the Secretariat before the provisional agenda is approved by the Standing Committee;</w:t>
      </w:r>
    </w:p>
    <w:p w14:paraId="19AF9AAA" w14:textId="77777777" w:rsidR="000976C5" w:rsidRPr="001E2AB8" w:rsidRDefault="000976C5" w:rsidP="000976C5">
      <w:pPr>
        <w:autoSpaceDE w:val="0"/>
        <w:autoSpaceDN w:val="0"/>
        <w:adjustRightInd w:val="0"/>
        <w:ind w:left="426" w:hanging="425"/>
        <w:contextualSpacing/>
        <w:rPr>
          <w:rFonts w:asciiTheme="minorHAnsi" w:hAnsiTheme="minorHAnsi" w:cstheme="minorHAnsi"/>
        </w:rPr>
      </w:pPr>
    </w:p>
    <w:p w14:paraId="00CD20F6" w14:textId="2A40F6CF" w:rsidR="000976C5" w:rsidRPr="00BD4233" w:rsidRDefault="000976C5" w:rsidP="00BD4233">
      <w:pPr>
        <w:pStyle w:val="ListParagraph"/>
        <w:numPr>
          <w:ilvl w:val="0"/>
          <w:numId w:val="53"/>
        </w:numPr>
        <w:autoSpaceDE w:val="0"/>
        <w:autoSpaceDN w:val="0"/>
        <w:adjustRightInd w:val="0"/>
        <w:rPr>
          <w:rFonts w:asciiTheme="minorHAnsi" w:hAnsiTheme="minorHAnsi" w:cstheme="minorHAnsi"/>
        </w:rPr>
      </w:pPr>
      <w:r w:rsidRPr="00BD4233">
        <w:rPr>
          <w:rFonts w:asciiTheme="minorHAnsi" w:hAnsiTheme="minorHAnsi" w:cstheme="minorHAnsi"/>
        </w:rPr>
        <w:lastRenderedPageBreak/>
        <w:t>A comparative report on actual versus projected expenditures and human resource needs over the past triennium for the work of the Convention and the operation of the Secretariat.</w:t>
      </w:r>
    </w:p>
    <w:p w14:paraId="58762F7E" w14:textId="77777777" w:rsidR="000976C5" w:rsidRPr="001E2AB8" w:rsidRDefault="000976C5" w:rsidP="000976C5">
      <w:pPr>
        <w:autoSpaceDE w:val="0"/>
        <w:autoSpaceDN w:val="0"/>
        <w:adjustRightInd w:val="0"/>
        <w:ind w:left="720" w:firstLine="0"/>
        <w:contextualSpacing/>
        <w:rPr>
          <w:rFonts w:asciiTheme="minorHAnsi" w:hAnsiTheme="minorHAnsi" w:cstheme="minorHAnsi"/>
        </w:rPr>
      </w:pPr>
    </w:p>
    <w:p w14:paraId="4908E278" w14:textId="77777777" w:rsidR="000976C5" w:rsidRPr="001E2AB8" w:rsidRDefault="000976C5" w:rsidP="000976C5">
      <w:pPr>
        <w:keepNext/>
        <w:autoSpaceDE w:val="0"/>
        <w:autoSpaceDN w:val="0"/>
        <w:adjustRightInd w:val="0"/>
        <w:ind w:left="0" w:firstLine="0"/>
        <w:jc w:val="center"/>
        <w:rPr>
          <w:rFonts w:asciiTheme="minorHAnsi" w:hAnsiTheme="minorHAnsi" w:cstheme="minorHAnsi"/>
          <w:b/>
          <w:bCs/>
        </w:rPr>
      </w:pPr>
      <w:r w:rsidRPr="001E2AB8">
        <w:rPr>
          <w:rFonts w:asciiTheme="minorHAnsi" w:hAnsiTheme="minorHAnsi" w:cstheme="minorHAnsi"/>
          <w:b/>
          <w:bCs/>
        </w:rPr>
        <w:t xml:space="preserve">Rule 10 </w:t>
      </w:r>
      <w:r w:rsidRPr="001E2AB8">
        <w:rPr>
          <w:rFonts w:asciiTheme="minorHAnsi" w:eastAsia="Times New Roman" w:hAnsiTheme="minorHAnsi" w:cstheme="minorHAnsi"/>
          <w:b/>
          <w:lang w:eastAsia="en-GB"/>
        </w:rPr>
        <w:t xml:space="preserve">Distribution of documents </w:t>
      </w:r>
    </w:p>
    <w:p w14:paraId="74E4F7E6" w14:textId="77777777" w:rsidR="000976C5" w:rsidRPr="001E2AB8" w:rsidRDefault="000976C5" w:rsidP="000976C5">
      <w:pPr>
        <w:keepNext/>
        <w:autoSpaceDE w:val="0"/>
        <w:autoSpaceDN w:val="0"/>
        <w:adjustRightInd w:val="0"/>
        <w:ind w:left="0" w:firstLine="0"/>
        <w:rPr>
          <w:rFonts w:asciiTheme="minorHAnsi" w:hAnsiTheme="minorHAnsi" w:cstheme="minorHAnsi"/>
        </w:rPr>
      </w:pPr>
    </w:p>
    <w:p w14:paraId="0F071863" w14:textId="0670790A" w:rsidR="000976C5" w:rsidRPr="001E2AB8" w:rsidRDefault="000976C5">
      <w:pPr>
        <w:numPr>
          <w:ilvl w:val="0"/>
          <w:numId w:val="13"/>
        </w:numPr>
        <w:autoSpaceDE w:val="0"/>
        <w:autoSpaceDN w:val="0"/>
        <w:adjustRightInd w:val="0"/>
        <w:contextualSpacing/>
        <w:rPr>
          <w:rFonts w:asciiTheme="minorHAnsi" w:hAnsiTheme="minorHAnsi" w:cstheme="minorHAnsi"/>
          <w:lang w:eastAsia="en-GB"/>
        </w:rPr>
      </w:pPr>
      <w:r w:rsidRPr="001E2AB8">
        <w:rPr>
          <w:rFonts w:asciiTheme="minorHAnsi" w:hAnsiTheme="minorHAnsi" w:cstheme="minorHAnsi"/>
          <w:lang w:eastAsia="en-GB"/>
        </w:rPr>
        <w:t xml:space="preserve">The documents for </w:t>
      </w:r>
      <w:r w:rsidR="00894576">
        <w:rPr>
          <w:rFonts w:asciiTheme="minorHAnsi" w:hAnsiTheme="minorHAnsi" w:cstheme="minorHAnsi"/>
          <w:lang w:eastAsia="en-GB"/>
        </w:rPr>
        <w:t>an</w:t>
      </w:r>
      <w:r w:rsidRPr="001E2AB8">
        <w:rPr>
          <w:rFonts w:asciiTheme="minorHAnsi" w:hAnsiTheme="minorHAnsi" w:cstheme="minorHAnsi"/>
          <w:lang w:eastAsia="en-GB"/>
        </w:rPr>
        <w:t xml:space="preserve"> </w:t>
      </w:r>
      <w:r w:rsidR="00894576">
        <w:rPr>
          <w:rFonts w:asciiTheme="minorHAnsi" w:hAnsiTheme="minorHAnsi" w:cstheme="minorHAnsi"/>
          <w:lang w:eastAsia="en-GB"/>
        </w:rPr>
        <w:t xml:space="preserve">ordinary </w:t>
      </w:r>
      <w:r w:rsidRPr="001E2AB8">
        <w:rPr>
          <w:rFonts w:asciiTheme="minorHAnsi" w:hAnsiTheme="minorHAnsi" w:cstheme="minorHAnsi"/>
          <w:lang w:eastAsia="en-GB"/>
        </w:rPr>
        <w:t xml:space="preserve">COP, including an annotated provisional agenda and a work programme based on the recommendations of the Standing Committee, shall be distributed by the Secretariat to the CPs at least </w:t>
      </w:r>
      <w:r w:rsidR="00894576">
        <w:rPr>
          <w:rFonts w:asciiTheme="minorHAnsi" w:hAnsiTheme="minorHAnsi" w:cstheme="minorHAnsi"/>
          <w:lang w:eastAsia="en-GB"/>
        </w:rPr>
        <w:t>twelve</w:t>
      </w:r>
      <w:r w:rsidRPr="001E2AB8">
        <w:rPr>
          <w:rFonts w:asciiTheme="minorHAnsi" w:hAnsiTheme="minorHAnsi" w:cstheme="minorHAnsi"/>
          <w:lang w:eastAsia="en-GB"/>
        </w:rPr>
        <w:t xml:space="preserve"> weeks before the opening of the</w:t>
      </w:r>
      <w:r w:rsidR="00BD4233">
        <w:rPr>
          <w:rFonts w:asciiTheme="minorHAnsi" w:hAnsiTheme="minorHAnsi" w:cstheme="minorHAnsi"/>
          <w:lang w:eastAsia="en-GB"/>
        </w:rPr>
        <w:t xml:space="preserve"> COP</w:t>
      </w:r>
      <w:r w:rsidRPr="001E2AB8">
        <w:rPr>
          <w:rFonts w:asciiTheme="minorHAnsi" w:hAnsiTheme="minorHAnsi" w:cstheme="minorHAnsi"/>
          <w:lang w:eastAsia="en-GB"/>
        </w:rPr>
        <w:t>.</w:t>
      </w:r>
    </w:p>
    <w:p w14:paraId="4A1FB733" w14:textId="77777777" w:rsidR="00894576" w:rsidRPr="001E2AB8" w:rsidRDefault="00894576" w:rsidP="00894576">
      <w:pPr>
        <w:keepNext/>
        <w:autoSpaceDE w:val="0"/>
        <w:autoSpaceDN w:val="0"/>
        <w:adjustRightInd w:val="0"/>
        <w:ind w:left="0" w:firstLine="0"/>
        <w:rPr>
          <w:rFonts w:asciiTheme="minorHAnsi" w:hAnsiTheme="minorHAnsi" w:cstheme="minorHAnsi"/>
        </w:rPr>
      </w:pPr>
    </w:p>
    <w:p w14:paraId="3DC3E9DB" w14:textId="1DF24E4A" w:rsidR="00894576" w:rsidRPr="001E2AB8" w:rsidRDefault="00894576" w:rsidP="00894576">
      <w:pPr>
        <w:numPr>
          <w:ilvl w:val="0"/>
          <w:numId w:val="13"/>
        </w:numPr>
        <w:autoSpaceDE w:val="0"/>
        <w:autoSpaceDN w:val="0"/>
        <w:adjustRightInd w:val="0"/>
        <w:contextualSpacing/>
        <w:rPr>
          <w:rFonts w:asciiTheme="minorHAnsi" w:hAnsiTheme="minorHAnsi" w:cstheme="minorHAnsi"/>
          <w:lang w:eastAsia="en-GB"/>
        </w:rPr>
      </w:pPr>
      <w:r w:rsidRPr="001E2AB8">
        <w:rPr>
          <w:rFonts w:asciiTheme="minorHAnsi" w:hAnsiTheme="minorHAnsi" w:cstheme="minorHAnsi"/>
          <w:lang w:eastAsia="en-GB"/>
        </w:rPr>
        <w:t xml:space="preserve">The documents for </w:t>
      </w:r>
      <w:r>
        <w:rPr>
          <w:rFonts w:asciiTheme="minorHAnsi" w:hAnsiTheme="minorHAnsi" w:cstheme="minorHAnsi"/>
          <w:lang w:eastAsia="en-GB"/>
        </w:rPr>
        <w:t xml:space="preserve">an extraordinary </w:t>
      </w:r>
      <w:r w:rsidRPr="001E2AB8">
        <w:rPr>
          <w:rFonts w:asciiTheme="minorHAnsi" w:hAnsiTheme="minorHAnsi" w:cstheme="minorHAnsi"/>
          <w:lang w:eastAsia="en-GB"/>
        </w:rPr>
        <w:t xml:space="preserve">COP, shall be distributed by the Secretariat to the CPs at least </w:t>
      </w:r>
      <w:r>
        <w:rPr>
          <w:rFonts w:asciiTheme="minorHAnsi" w:hAnsiTheme="minorHAnsi" w:cstheme="minorHAnsi"/>
          <w:lang w:eastAsia="en-GB"/>
        </w:rPr>
        <w:t>eight</w:t>
      </w:r>
      <w:r w:rsidRPr="001E2AB8">
        <w:rPr>
          <w:rFonts w:asciiTheme="minorHAnsi" w:hAnsiTheme="minorHAnsi" w:cstheme="minorHAnsi"/>
          <w:lang w:eastAsia="en-GB"/>
        </w:rPr>
        <w:t xml:space="preserve"> weeks before the opening of the</w:t>
      </w:r>
      <w:r>
        <w:rPr>
          <w:rFonts w:asciiTheme="minorHAnsi" w:hAnsiTheme="minorHAnsi" w:cstheme="minorHAnsi"/>
          <w:lang w:eastAsia="en-GB"/>
        </w:rPr>
        <w:t xml:space="preserve"> COP</w:t>
      </w:r>
      <w:r w:rsidRPr="001E2AB8">
        <w:rPr>
          <w:rFonts w:asciiTheme="minorHAnsi" w:hAnsiTheme="minorHAnsi" w:cstheme="minorHAnsi"/>
          <w:lang w:eastAsia="en-GB"/>
        </w:rPr>
        <w:t>.</w:t>
      </w:r>
    </w:p>
    <w:p w14:paraId="1E3F3BC0" w14:textId="77777777" w:rsidR="000976C5" w:rsidRPr="001E2AB8" w:rsidRDefault="000976C5" w:rsidP="000976C5">
      <w:pPr>
        <w:autoSpaceDE w:val="0"/>
        <w:autoSpaceDN w:val="0"/>
        <w:adjustRightInd w:val="0"/>
        <w:ind w:left="0" w:firstLine="0"/>
        <w:rPr>
          <w:rFonts w:asciiTheme="minorHAnsi" w:hAnsiTheme="minorHAnsi" w:cstheme="minorHAnsi"/>
          <w:bCs/>
        </w:rPr>
      </w:pPr>
    </w:p>
    <w:p w14:paraId="7AE3E78C" w14:textId="77777777" w:rsidR="000976C5" w:rsidRPr="001E2AB8" w:rsidRDefault="000976C5" w:rsidP="000976C5">
      <w:pPr>
        <w:keepNext/>
        <w:autoSpaceDE w:val="0"/>
        <w:autoSpaceDN w:val="0"/>
        <w:adjustRightInd w:val="0"/>
        <w:ind w:left="0" w:firstLine="0"/>
        <w:jc w:val="center"/>
        <w:rPr>
          <w:rFonts w:asciiTheme="minorHAnsi" w:hAnsiTheme="minorHAnsi" w:cstheme="minorHAnsi"/>
          <w:b/>
        </w:rPr>
      </w:pPr>
      <w:r w:rsidRPr="001E2AB8">
        <w:rPr>
          <w:rFonts w:asciiTheme="minorHAnsi" w:hAnsiTheme="minorHAnsi" w:cstheme="minorHAnsi"/>
          <w:b/>
          <w:bCs/>
        </w:rPr>
        <w:t xml:space="preserve">Rule 11 </w:t>
      </w:r>
      <w:r w:rsidRPr="001E2AB8">
        <w:rPr>
          <w:rFonts w:asciiTheme="minorHAnsi" w:eastAsia="Times New Roman" w:hAnsiTheme="minorHAnsi" w:cstheme="minorHAnsi"/>
          <w:b/>
          <w:lang w:eastAsia="en-GB"/>
        </w:rPr>
        <w:t>Supplementary provisional agenda for a COP and the work program</w:t>
      </w:r>
    </w:p>
    <w:p w14:paraId="1436EBE9" w14:textId="77777777" w:rsidR="000976C5" w:rsidRPr="001E2AB8" w:rsidRDefault="000976C5" w:rsidP="000976C5">
      <w:pPr>
        <w:keepNext/>
        <w:tabs>
          <w:tab w:val="left" w:pos="6675"/>
        </w:tabs>
        <w:autoSpaceDE w:val="0"/>
        <w:autoSpaceDN w:val="0"/>
        <w:adjustRightInd w:val="0"/>
        <w:ind w:left="0" w:firstLine="0"/>
        <w:rPr>
          <w:rFonts w:asciiTheme="minorHAnsi" w:hAnsiTheme="minorHAnsi" w:cstheme="minorHAnsi"/>
        </w:rPr>
      </w:pPr>
    </w:p>
    <w:p w14:paraId="1A04FB79" w14:textId="0496DBD0" w:rsidR="000976C5" w:rsidRPr="001E2AB8" w:rsidRDefault="000976C5">
      <w:pPr>
        <w:numPr>
          <w:ilvl w:val="0"/>
          <w:numId w:val="4"/>
        </w:numPr>
        <w:autoSpaceDE w:val="0"/>
        <w:autoSpaceDN w:val="0"/>
        <w:adjustRightInd w:val="0"/>
        <w:contextualSpacing/>
        <w:rPr>
          <w:rFonts w:asciiTheme="minorHAnsi" w:hAnsiTheme="minorHAnsi" w:cstheme="minorHAnsi"/>
          <w:lang w:eastAsia="en-GB"/>
        </w:rPr>
      </w:pPr>
      <w:r w:rsidRPr="001E2AB8">
        <w:rPr>
          <w:rFonts w:asciiTheme="minorHAnsi" w:hAnsiTheme="minorHAnsi" w:cstheme="minorHAnsi"/>
          <w:lang w:eastAsia="en-GB"/>
        </w:rPr>
        <w:t xml:space="preserve">The Secretariat shall, in agreement with the </w:t>
      </w:r>
      <w:r w:rsidR="00894576">
        <w:rPr>
          <w:rFonts w:asciiTheme="minorHAnsi" w:hAnsiTheme="minorHAnsi" w:cstheme="minorHAnsi"/>
          <w:lang w:eastAsia="en-GB"/>
        </w:rPr>
        <w:t>C</w:t>
      </w:r>
      <w:r w:rsidRPr="001E2AB8">
        <w:rPr>
          <w:rFonts w:asciiTheme="minorHAnsi" w:hAnsiTheme="minorHAnsi" w:cstheme="minorHAnsi"/>
          <w:lang w:eastAsia="en-GB"/>
        </w:rPr>
        <w:t xml:space="preserve">hair of the Standing Committee, include any item, that has been proposed by a CP and has been received by the Secretariat after the annoted provisional agenda has been produced, but before the opening of the COP, in a supplementary provisional agenda. </w:t>
      </w:r>
      <w:r w:rsidR="00894576">
        <w:rPr>
          <w:rFonts w:asciiTheme="minorHAnsi" w:hAnsiTheme="minorHAnsi" w:cstheme="minorHAnsi"/>
          <w:lang w:eastAsia="en-GB"/>
        </w:rPr>
        <w:t>N</w:t>
      </w:r>
      <w:r w:rsidRPr="001E2AB8">
        <w:rPr>
          <w:rFonts w:asciiTheme="minorHAnsi" w:hAnsiTheme="minorHAnsi" w:cstheme="minorHAnsi"/>
          <w:lang w:eastAsia="en-GB"/>
        </w:rPr>
        <w:t>ew proposals for draft resolutions that will be dealt with by the Conference Bureau as a first step</w:t>
      </w:r>
      <w:r w:rsidR="00894576">
        <w:rPr>
          <w:rFonts w:asciiTheme="minorHAnsi" w:hAnsiTheme="minorHAnsi" w:cstheme="minorHAnsi"/>
          <w:lang w:eastAsia="en-GB"/>
        </w:rPr>
        <w:t>, is not to be included in the agenda</w:t>
      </w:r>
      <w:r w:rsidRPr="001E2AB8">
        <w:rPr>
          <w:rFonts w:asciiTheme="minorHAnsi" w:hAnsiTheme="minorHAnsi" w:cstheme="minorHAnsi"/>
          <w:lang w:eastAsia="en-GB"/>
        </w:rPr>
        <w:t>.</w:t>
      </w:r>
    </w:p>
    <w:p w14:paraId="6DB3139E" w14:textId="77777777" w:rsidR="000976C5" w:rsidRPr="001E2AB8" w:rsidRDefault="000976C5" w:rsidP="000976C5">
      <w:pPr>
        <w:autoSpaceDE w:val="0"/>
        <w:autoSpaceDN w:val="0"/>
        <w:adjustRightInd w:val="0"/>
        <w:ind w:left="0" w:firstLine="0"/>
        <w:rPr>
          <w:rFonts w:asciiTheme="minorHAnsi" w:hAnsiTheme="minorHAnsi" w:cstheme="minorHAnsi"/>
          <w:bCs/>
        </w:rPr>
      </w:pPr>
    </w:p>
    <w:p w14:paraId="0A0480C0" w14:textId="77777777" w:rsidR="000976C5" w:rsidRPr="001E2AB8" w:rsidRDefault="000976C5" w:rsidP="000976C5">
      <w:pPr>
        <w:keepNext/>
        <w:autoSpaceDE w:val="0"/>
        <w:autoSpaceDN w:val="0"/>
        <w:adjustRightInd w:val="0"/>
        <w:ind w:left="0" w:firstLine="0"/>
        <w:jc w:val="center"/>
        <w:rPr>
          <w:rFonts w:asciiTheme="minorHAnsi" w:hAnsiTheme="minorHAnsi" w:cstheme="minorHAnsi"/>
        </w:rPr>
      </w:pPr>
      <w:r w:rsidRPr="001E2AB8">
        <w:rPr>
          <w:rFonts w:asciiTheme="minorHAnsi" w:hAnsiTheme="minorHAnsi" w:cstheme="minorHAnsi"/>
          <w:b/>
          <w:bCs/>
        </w:rPr>
        <w:t xml:space="preserve">Rule 12 </w:t>
      </w:r>
      <w:r w:rsidRPr="001E2AB8">
        <w:rPr>
          <w:rFonts w:asciiTheme="minorHAnsi" w:eastAsia="Times New Roman" w:hAnsiTheme="minorHAnsi" w:cstheme="minorHAnsi"/>
          <w:b/>
          <w:lang w:eastAsia="en-GB"/>
        </w:rPr>
        <w:t>Examining the provisional agenda for a COP and the work program</w:t>
      </w:r>
      <w:r w:rsidRPr="001E2AB8">
        <w:rPr>
          <w:rFonts w:asciiTheme="minorHAnsi" w:eastAsia="Times New Roman" w:hAnsiTheme="minorHAnsi" w:cstheme="minorHAnsi"/>
          <w:b/>
          <w:lang w:eastAsia="en-GB"/>
        </w:rPr>
        <w:br/>
      </w:r>
    </w:p>
    <w:p w14:paraId="69CBEC09" w14:textId="6982D1AC" w:rsidR="000976C5" w:rsidRPr="00F61220" w:rsidRDefault="000976C5" w:rsidP="00F61220">
      <w:pPr>
        <w:pStyle w:val="ListParagraph"/>
        <w:numPr>
          <w:ilvl w:val="0"/>
          <w:numId w:val="56"/>
        </w:numPr>
        <w:autoSpaceDE w:val="0"/>
        <w:autoSpaceDN w:val="0"/>
        <w:adjustRightInd w:val="0"/>
        <w:rPr>
          <w:rFonts w:asciiTheme="minorHAnsi" w:hAnsiTheme="minorHAnsi" w:cstheme="minorHAnsi"/>
        </w:rPr>
      </w:pPr>
      <w:r w:rsidRPr="00F61220">
        <w:rPr>
          <w:rFonts w:asciiTheme="minorHAnsi" w:hAnsiTheme="minorHAnsi" w:cstheme="minorHAnsi"/>
        </w:rPr>
        <w:t>The COP shall examine the provisional agenda together with any supplementary provisional agenda. When adopting the agenda, it may add, delete, defer or amend items. Only items which are considered by the COP to be urgent and important may be added to the agenda.</w:t>
      </w:r>
    </w:p>
    <w:p w14:paraId="4F2B0E81" w14:textId="77777777" w:rsidR="000976C5" w:rsidRPr="001E2AB8" w:rsidRDefault="000976C5" w:rsidP="000976C5">
      <w:pPr>
        <w:autoSpaceDE w:val="0"/>
        <w:autoSpaceDN w:val="0"/>
        <w:adjustRightInd w:val="0"/>
        <w:ind w:left="426" w:hanging="426"/>
        <w:contextualSpacing/>
        <w:rPr>
          <w:rFonts w:asciiTheme="minorHAnsi" w:hAnsiTheme="minorHAnsi" w:cstheme="minorHAnsi"/>
        </w:rPr>
      </w:pPr>
    </w:p>
    <w:p w14:paraId="41D840A8" w14:textId="5B3798AC" w:rsidR="000976C5" w:rsidRPr="00F61220" w:rsidRDefault="000976C5" w:rsidP="00F61220">
      <w:pPr>
        <w:pStyle w:val="ListParagraph"/>
        <w:numPr>
          <w:ilvl w:val="0"/>
          <w:numId w:val="56"/>
        </w:numPr>
        <w:autoSpaceDE w:val="0"/>
        <w:autoSpaceDN w:val="0"/>
        <w:adjustRightInd w:val="0"/>
        <w:rPr>
          <w:rFonts w:asciiTheme="minorHAnsi" w:hAnsiTheme="minorHAnsi" w:cstheme="minorHAnsi"/>
        </w:rPr>
      </w:pPr>
      <w:r w:rsidRPr="00F61220">
        <w:rPr>
          <w:rFonts w:asciiTheme="minorHAnsi" w:hAnsiTheme="minorHAnsi" w:cstheme="minorHAnsi"/>
        </w:rPr>
        <w:t xml:space="preserve">The work programme for a COP is to be planned in a way that during the days when all participating CPs have a provisional participation and the Credentials Committee haven’t done their check of the credentials, the agenda is not to contain matters that may need to go to vote or to decision during those days. </w:t>
      </w:r>
    </w:p>
    <w:p w14:paraId="2035460C" w14:textId="77777777" w:rsidR="000976C5" w:rsidRPr="001E2AB8" w:rsidRDefault="000976C5" w:rsidP="000976C5">
      <w:pPr>
        <w:autoSpaceDE w:val="0"/>
        <w:autoSpaceDN w:val="0"/>
        <w:adjustRightInd w:val="0"/>
        <w:ind w:left="426" w:hanging="426"/>
        <w:contextualSpacing/>
        <w:rPr>
          <w:rFonts w:asciiTheme="minorHAnsi" w:hAnsiTheme="minorHAnsi" w:cstheme="minorHAnsi"/>
        </w:rPr>
      </w:pPr>
    </w:p>
    <w:p w14:paraId="36CD0C1B" w14:textId="69208604" w:rsidR="000976C5" w:rsidRPr="00F61220" w:rsidRDefault="000976C5" w:rsidP="00F61220">
      <w:pPr>
        <w:pStyle w:val="ListParagraph"/>
        <w:numPr>
          <w:ilvl w:val="0"/>
          <w:numId w:val="56"/>
        </w:numPr>
        <w:autoSpaceDE w:val="0"/>
        <w:autoSpaceDN w:val="0"/>
        <w:adjustRightInd w:val="0"/>
        <w:rPr>
          <w:rFonts w:asciiTheme="minorHAnsi" w:hAnsiTheme="minorHAnsi" w:cstheme="minorHAnsi"/>
        </w:rPr>
      </w:pPr>
      <w:r w:rsidRPr="00F61220">
        <w:rPr>
          <w:rFonts w:asciiTheme="minorHAnsi" w:hAnsiTheme="minorHAnsi" w:cstheme="minorHAnsi"/>
        </w:rPr>
        <w:t xml:space="preserve">The decision on the work programme also has to consider that it may be good to start some difficult agenda points early, so that subsidiary bodies can start their work, this to avoid that to many difficult agenda points are run in parallel during the last days of the meeting. </w:t>
      </w:r>
    </w:p>
    <w:p w14:paraId="7356482A" w14:textId="77777777" w:rsidR="000976C5" w:rsidRPr="001E2AB8" w:rsidRDefault="000976C5" w:rsidP="000976C5">
      <w:pPr>
        <w:autoSpaceDE w:val="0"/>
        <w:autoSpaceDN w:val="0"/>
        <w:adjustRightInd w:val="0"/>
        <w:ind w:left="426" w:hanging="426"/>
        <w:contextualSpacing/>
        <w:rPr>
          <w:rFonts w:asciiTheme="minorHAnsi" w:hAnsiTheme="minorHAnsi" w:cstheme="minorHAnsi"/>
        </w:rPr>
      </w:pPr>
    </w:p>
    <w:p w14:paraId="501B63B9" w14:textId="77777777" w:rsidR="000976C5" w:rsidRPr="001E2AB8" w:rsidRDefault="000976C5" w:rsidP="000976C5">
      <w:pPr>
        <w:keepNext/>
        <w:autoSpaceDE w:val="0"/>
        <w:autoSpaceDN w:val="0"/>
        <w:adjustRightInd w:val="0"/>
        <w:ind w:left="0" w:firstLine="0"/>
        <w:jc w:val="center"/>
        <w:rPr>
          <w:rFonts w:asciiTheme="minorHAnsi" w:hAnsiTheme="minorHAnsi" w:cstheme="minorHAnsi"/>
          <w:b/>
        </w:rPr>
      </w:pPr>
      <w:r w:rsidRPr="001E2AB8">
        <w:rPr>
          <w:rFonts w:asciiTheme="minorHAnsi" w:hAnsiTheme="minorHAnsi" w:cstheme="minorHAnsi"/>
          <w:b/>
          <w:bCs/>
        </w:rPr>
        <w:t xml:space="preserve">Rule 13 </w:t>
      </w:r>
      <w:r w:rsidRPr="001E2AB8">
        <w:rPr>
          <w:rFonts w:asciiTheme="minorHAnsi" w:eastAsia="Times New Roman" w:hAnsiTheme="minorHAnsi" w:cstheme="minorHAnsi"/>
          <w:b/>
          <w:lang w:eastAsia="en-GB"/>
        </w:rPr>
        <w:t>Scope of provisional agenda for an extraordinary COPs</w:t>
      </w:r>
    </w:p>
    <w:p w14:paraId="45CDA2C6" w14:textId="77777777" w:rsidR="000976C5" w:rsidRPr="001E2AB8" w:rsidRDefault="000976C5" w:rsidP="000976C5">
      <w:pPr>
        <w:keepNext/>
        <w:autoSpaceDE w:val="0"/>
        <w:autoSpaceDN w:val="0"/>
        <w:adjustRightInd w:val="0"/>
        <w:ind w:left="0" w:firstLine="0"/>
        <w:rPr>
          <w:rFonts w:asciiTheme="minorHAnsi" w:hAnsiTheme="minorHAnsi" w:cstheme="minorHAnsi"/>
        </w:rPr>
      </w:pPr>
    </w:p>
    <w:p w14:paraId="7CEA555A" w14:textId="63926EBD" w:rsidR="000976C5" w:rsidRPr="001E2AB8" w:rsidRDefault="000976C5">
      <w:pPr>
        <w:numPr>
          <w:ilvl w:val="0"/>
          <w:numId w:val="14"/>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The provisional agenda for an extraordinary COP shall consist only of those items proposed for consideration in the request for the holding of the extraordinary COP. </w:t>
      </w:r>
    </w:p>
    <w:p w14:paraId="44D94C37" w14:textId="77777777" w:rsidR="000976C5" w:rsidRPr="001E2AB8" w:rsidRDefault="000976C5" w:rsidP="000976C5">
      <w:pPr>
        <w:autoSpaceDE w:val="0"/>
        <w:autoSpaceDN w:val="0"/>
        <w:adjustRightInd w:val="0"/>
        <w:ind w:left="0" w:firstLine="0"/>
        <w:rPr>
          <w:rFonts w:asciiTheme="minorHAnsi" w:hAnsiTheme="minorHAnsi" w:cstheme="minorHAnsi"/>
          <w:bCs/>
        </w:rPr>
      </w:pPr>
    </w:p>
    <w:p w14:paraId="5F4DB0D2" w14:textId="77777777" w:rsidR="000976C5" w:rsidRPr="001E2AB8" w:rsidRDefault="000976C5" w:rsidP="000976C5">
      <w:pPr>
        <w:keepNext/>
        <w:autoSpaceDE w:val="0"/>
        <w:autoSpaceDN w:val="0"/>
        <w:adjustRightInd w:val="0"/>
        <w:ind w:left="0" w:firstLine="0"/>
        <w:jc w:val="center"/>
        <w:rPr>
          <w:rFonts w:asciiTheme="minorHAnsi" w:hAnsiTheme="minorHAnsi" w:cstheme="minorHAnsi"/>
          <w:b/>
        </w:rPr>
      </w:pPr>
      <w:r w:rsidRPr="001E2AB8">
        <w:rPr>
          <w:rFonts w:asciiTheme="minorHAnsi" w:hAnsiTheme="minorHAnsi" w:cstheme="minorHAnsi"/>
          <w:b/>
          <w:bCs/>
        </w:rPr>
        <w:t>Rule 14 Secretariat’s report on administrative and financial implications of agenda items</w:t>
      </w:r>
    </w:p>
    <w:p w14:paraId="42855622" w14:textId="77777777" w:rsidR="000976C5" w:rsidRPr="001E2AB8" w:rsidRDefault="000976C5" w:rsidP="000976C5">
      <w:pPr>
        <w:keepNext/>
        <w:autoSpaceDE w:val="0"/>
        <w:autoSpaceDN w:val="0"/>
        <w:adjustRightInd w:val="0"/>
        <w:ind w:left="0" w:firstLine="0"/>
        <w:rPr>
          <w:rFonts w:asciiTheme="minorHAnsi" w:hAnsiTheme="minorHAnsi" w:cstheme="minorHAnsi"/>
        </w:rPr>
      </w:pPr>
    </w:p>
    <w:p w14:paraId="10463B22" w14:textId="77777777" w:rsidR="000976C5" w:rsidRPr="001E2AB8" w:rsidRDefault="000976C5">
      <w:pPr>
        <w:numPr>
          <w:ilvl w:val="0"/>
          <w:numId w:val="15"/>
        </w:numPr>
        <w:autoSpaceDE w:val="0"/>
        <w:autoSpaceDN w:val="0"/>
        <w:adjustRightInd w:val="0"/>
        <w:contextualSpacing/>
        <w:rPr>
          <w:rFonts w:asciiTheme="minorHAnsi" w:hAnsiTheme="minorHAnsi" w:cstheme="minorHAnsi"/>
        </w:rPr>
      </w:pPr>
      <w:r w:rsidRPr="001E2AB8">
        <w:rPr>
          <w:rFonts w:asciiTheme="minorHAnsi" w:hAnsiTheme="minorHAnsi" w:cstheme="minorHAnsi"/>
        </w:rPr>
        <w:t>The Secretariat shall report, within 24 hours of the opening of the COP, on the projected administrative and financial implications of all substantive agenda items submitted to the COP and before decisions on these items are taken by the COP.</w:t>
      </w:r>
    </w:p>
    <w:p w14:paraId="71574697" w14:textId="77777777" w:rsidR="000976C5" w:rsidRPr="001E2AB8" w:rsidRDefault="000976C5" w:rsidP="000976C5">
      <w:pPr>
        <w:autoSpaceDE w:val="0"/>
        <w:autoSpaceDN w:val="0"/>
        <w:adjustRightInd w:val="0"/>
        <w:ind w:left="0" w:firstLine="0"/>
        <w:rPr>
          <w:rFonts w:asciiTheme="minorHAnsi" w:hAnsiTheme="minorHAnsi" w:cstheme="minorHAnsi"/>
          <w:bCs/>
        </w:rPr>
      </w:pPr>
    </w:p>
    <w:p w14:paraId="3C3BF462" w14:textId="77777777" w:rsidR="000976C5" w:rsidRPr="001E2AB8" w:rsidRDefault="000976C5" w:rsidP="000976C5">
      <w:pPr>
        <w:keepNext/>
        <w:autoSpaceDE w:val="0"/>
        <w:autoSpaceDN w:val="0"/>
        <w:adjustRightInd w:val="0"/>
        <w:ind w:left="0" w:firstLine="0"/>
        <w:jc w:val="center"/>
        <w:rPr>
          <w:rFonts w:asciiTheme="minorHAnsi" w:eastAsia="Times New Roman" w:hAnsiTheme="minorHAnsi" w:cstheme="minorHAnsi"/>
          <w:b/>
          <w:lang w:eastAsia="en-GB"/>
        </w:rPr>
      </w:pPr>
      <w:r w:rsidRPr="001E2AB8">
        <w:rPr>
          <w:rFonts w:asciiTheme="minorHAnsi" w:hAnsiTheme="minorHAnsi" w:cstheme="minorHAnsi"/>
          <w:b/>
          <w:bCs/>
        </w:rPr>
        <w:lastRenderedPageBreak/>
        <w:t xml:space="preserve">Rule 15 </w:t>
      </w:r>
      <w:r w:rsidRPr="001E2AB8">
        <w:rPr>
          <w:rFonts w:asciiTheme="minorHAnsi" w:eastAsia="Times New Roman" w:hAnsiTheme="minorHAnsi" w:cstheme="minorHAnsi"/>
          <w:b/>
          <w:lang w:eastAsia="en-GB"/>
        </w:rPr>
        <w:t>Automatic inclusion of unaddressed issues in the agenda of the next ordinary COP</w:t>
      </w:r>
    </w:p>
    <w:p w14:paraId="631B323C" w14:textId="77777777" w:rsidR="000976C5" w:rsidRPr="001E2AB8" w:rsidRDefault="000976C5" w:rsidP="000976C5">
      <w:pPr>
        <w:keepNext/>
        <w:autoSpaceDE w:val="0"/>
        <w:autoSpaceDN w:val="0"/>
        <w:adjustRightInd w:val="0"/>
        <w:ind w:left="0" w:firstLine="0"/>
        <w:rPr>
          <w:rFonts w:asciiTheme="minorHAnsi" w:hAnsiTheme="minorHAnsi" w:cstheme="minorHAnsi"/>
        </w:rPr>
      </w:pPr>
    </w:p>
    <w:p w14:paraId="25631173" w14:textId="77777777" w:rsidR="000976C5" w:rsidRPr="001E2AB8" w:rsidRDefault="000976C5">
      <w:pPr>
        <w:numPr>
          <w:ilvl w:val="0"/>
          <w:numId w:val="16"/>
        </w:numPr>
        <w:autoSpaceDE w:val="0"/>
        <w:autoSpaceDN w:val="0"/>
        <w:adjustRightInd w:val="0"/>
        <w:contextualSpacing/>
        <w:rPr>
          <w:rFonts w:asciiTheme="minorHAnsi" w:hAnsiTheme="minorHAnsi" w:cstheme="minorHAnsi"/>
        </w:rPr>
      </w:pPr>
      <w:r w:rsidRPr="001E2AB8">
        <w:rPr>
          <w:rFonts w:asciiTheme="minorHAnsi" w:hAnsiTheme="minorHAnsi" w:cstheme="minorHAnsi"/>
        </w:rPr>
        <w:t>Any item of the agenda of an ordinary COP, consideration of which has not been completed at the COP, shall be included automatically in the agenda of the next ordinary COP, unless otherwise decided by the COP.</w:t>
      </w:r>
    </w:p>
    <w:p w14:paraId="64A12099" w14:textId="77777777" w:rsidR="000976C5" w:rsidRPr="001E2AB8" w:rsidRDefault="000976C5" w:rsidP="000976C5">
      <w:pPr>
        <w:autoSpaceDE w:val="0"/>
        <w:autoSpaceDN w:val="0"/>
        <w:adjustRightInd w:val="0"/>
        <w:ind w:left="0" w:firstLine="0"/>
        <w:rPr>
          <w:rFonts w:asciiTheme="minorHAnsi" w:hAnsiTheme="minorHAnsi" w:cstheme="minorHAnsi"/>
          <w:bCs/>
        </w:rPr>
      </w:pPr>
    </w:p>
    <w:p w14:paraId="146C73CA" w14:textId="77777777" w:rsidR="000976C5" w:rsidRPr="001E2AB8" w:rsidRDefault="000976C5" w:rsidP="000976C5">
      <w:pPr>
        <w:autoSpaceDE w:val="0"/>
        <w:autoSpaceDN w:val="0"/>
        <w:adjustRightInd w:val="0"/>
        <w:ind w:left="0" w:firstLine="0"/>
        <w:rPr>
          <w:rFonts w:asciiTheme="minorHAnsi" w:hAnsiTheme="minorHAnsi" w:cstheme="minorHAnsi"/>
          <w:bCs/>
        </w:rPr>
      </w:pPr>
    </w:p>
    <w:p w14:paraId="1FA2B692" w14:textId="77777777" w:rsidR="000976C5" w:rsidRPr="001E2AB8" w:rsidRDefault="000976C5" w:rsidP="000976C5">
      <w:pPr>
        <w:keepNext/>
        <w:autoSpaceDE w:val="0"/>
        <w:autoSpaceDN w:val="0"/>
        <w:adjustRightInd w:val="0"/>
        <w:ind w:left="0" w:firstLine="0"/>
        <w:jc w:val="center"/>
        <w:rPr>
          <w:rFonts w:asciiTheme="minorHAnsi" w:hAnsiTheme="minorHAnsi" w:cstheme="minorHAnsi"/>
          <w:b/>
        </w:rPr>
      </w:pPr>
      <w:r w:rsidRPr="001E2AB8">
        <w:rPr>
          <w:rFonts w:asciiTheme="minorHAnsi" w:hAnsiTheme="minorHAnsi" w:cstheme="minorHAnsi"/>
          <w:b/>
          <w:bCs/>
        </w:rPr>
        <w:t>REPRESENTATION AND CREDENTIALS</w:t>
      </w:r>
    </w:p>
    <w:p w14:paraId="4042BCA1" w14:textId="77777777" w:rsidR="000976C5" w:rsidRPr="001E2AB8" w:rsidRDefault="000976C5" w:rsidP="000976C5">
      <w:pPr>
        <w:keepNext/>
        <w:autoSpaceDE w:val="0"/>
        <w:autoSpaceDN w:val="0"/>
        <w:adjustRightInd w:val="0"/>
        <w:ind w:left="0" w:firstLine="0"/>
        <w:rPr>
          <w:rFonts w:asciiTheme="minorHAnsi" w:hAnsiTheme="minorHAnsi" w:cstheme="minorHAnsi"/>
          <w:bCs/>
        </w:rPr>
      </w:pPr>
    </w:p>
    <w:p w14:paraId="5B4B522A" w14:textId="41F5A2DE" w:rsidR="000976C5" w:rsidRPr="001E2AB8" w:rsidRDefault="000976C5" w:rsidP="000976C5">
      <w:pPr>
        <w:keepNext/>
        <w:autoSpaceDE w:val="0"/>
        <w:autoSpaceDN w:val="0"/>
        <w:adjustRightInd w:val="0"/>
        <w:ind w:left="0" w:firstLine="0"/>
        <w:jc w:val="center"/>
        <w:rPr>
          <w:rFonts w:asciiTheme="minorHAnsi" w:hAnsiTheme="minorHAnsi" w:cstheme="minorHAnsi"/>
          <w:b/>
        </w:rPr>
      </w:pPr>
      <w:r w:rsidRPr="001E2AB8">
        <w:rPr>
          <w:rFonts w:asciiTheme="minorHAnsi" w:hAnsiTheme="minorHAnsi" w:cstheme="minorHAnsi"/>
          <w:b/>
          <w:bCs/>
        </w:rPr>
        <w:t xml:space="preserve">Rule 16 </w:t>
      </w:r>
      <w:r w:rsidRPr="001E2AB8">
        <w:rPr>
          <w:rFonts w:asciiTheme="minorHAnsi" w:eastAsia="Times New Roman" w:hAnsiTheme="minorHAnsi" w:cstheme="minorHAnsi"/>
          <w:b/>
          <w:lang w:eastAsia="en-GB"/>
        </w:rPr>
        <w:t>Composition of delegation</w:t>
      </w:r>
    </w:p>
    <w:p w14:paraId="739C01C0" w14:textId="77777777" w:rsidR="000976C5" w:rsidRPr="001E2AB8" w:rsidRDefault="000976C5" w:rsidP="000976C5">
      <w:pPr>
        <w:keepNext/>
        <w:autoSpaceDE w:val="0"/>
        <w:autoSpaceDN w:val="0"/>
        <w:adjustRightInd w:val="0"/>
        <w:ind w:left="0" w:firstLine="0"/>
        <w:rPr>
          <w:rFonts w:asciiTheme="minorHAnsi" w:hAnsiTheme="minorHAnsi" w:cstheme="minorHAnsi"/>
        </w:rPr>
      </w:pPr>
    </w:p>
    <w:p w14:paraId="42FC238D" w14:textId="63639D6F" w:rsidR="000976C5" w:rsidRDefault="000976C5">
      <w:pPr>
        <w:numPr>
          <w:ilvl w:val="0"/>
          <w:numId w:val="17"/>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Each State, independently on being a CP or not, participating in a COP shall be represented by a delegation consisting of a Head of Delegation and such other accredited representatives, alternate representatives, and advisers as it may require. </w:t>
      </w:r>
      <w:r w:rsidR="00D41449">
        <w:rPr>
          <w:rFonts w:asciiTheme="minorHAnsi" w:hAnsiTheme="minorHAnsi" w:cstheme="minorHAnsi"/>
        </w:rPr>
        <w:br/>
      </w:r>
    </w:p>
    <w:p w14:paraId="33100F0F" w14:textId="77777777" w:rsidR="000976C5" w:rsidRPr="00D41449" w:rsidRDefault="000976C5" w:rsidP="00D41449">
      <w:pPr>
        <w:numPr>
          <w:ilvl w:val="0"/>
          <w:numId w:val="17"/>
        </w:numPr>
        <w:autoSpaceDE w:val="0"/>
        <w:autoSpaceDN w:val="0"/>
        <w:adjustRightInd w:val="0"/>
        <w:contextualSpacing/>
        <w:rPr>
          <w:rFonts w:asciiTheme="minorHAnsi" w:hAnsiTheme="minorHAnsi" w:cstheme="minorHAnsi"/>
        </w:rPr>
      </w:pPr>
      <w:r w:rsidRPr="00D41449">
        <w:rPr>
          <w:rFonts w:asciiTheme="minorHAnsi" w:hAnsiTheme="minorHAnsi" w:cstheme="minorHAnsi"/>
        </w:rPr>
        <w:t>A representative may be designated as an alternate Head of Delegation. An alternate representative or an adviser may act as a representative upon designation by the Head of Delegation.</w:t>
      </w:r>
    </w:p>
    <w:p w14:paraId="0A1E6F85" w14:textId="77777777" w:rsidR="000976C5" w:rsidRPr="001E2AB8" w:rsidRDefault="000976C5" w:rsidP="000976C5">
      <w:pPr>
        <w:keepNext/>
        <w:autoSpaceDE w:val="0"/>
        <w:autoSpaceDN w:val="0"/>
        <w:adjustRightInd w:val="0"/>
        <w:ind w:left="0" w:firstLine="0"/>
        <w:jc w:val="center"/>
        <w:rPr>
          <w:rFonts w:asciiTheme="minorHAnsi" w:hAnsiTheme="minorHAnsi" w:cstheme="minorHAnsi"/>
          <w:b/>
          <w:bCs/>
        </w:rPr>
      </w:pPr>
    </w:p>
    <w:p w14:paraId="4CA8F637" w14:textId="45A15D0E" w:rsidR="000976C5" w:rsidRPr="001E2AB8" w:rsidRDefault="000976C5" w:rsidP="000976C5">
      <w:pPr>
        <w:keepNext/>
        <w:autoSpaceDE w:val="0"/>
        <w:autoSpaceDN w:val="0"/>
        <w:adjustRightInd w:val="0"/>
        <w:ind w:left="0" w:firstLine="0"/>
        <w:jc w:val="center"/>
        <w:rPr>
          <w:rFonts w:asciiTheme="minorHAnsi" w:hAnsiTheme="minorHAnsi" w:cstheme="minorHAnsi"/>
          <w:b/>
        </w:rPr>
      </w:pPr>
      <w:r w:rsidRPr="001E2AB8">
        <w:rPr>
          <w:rFonts w:asciiTheme="minorHAnsi" w:hAnsiTheme="minorHAnsi" w:cstheme="minorHAnsi"/>
          <w:b/>
          <w:bCs/>
        </w:rPr>
        <w:t>Rule 1</w:t>
      </w:r>
      <w:r w:rsidR="00D41449">
        <w:rPr>
          <w:rFonts w:asciiTheme="minorHAnsi" w:hAnsiTheme="minorHAnsi" w:cstheme="minorHAnsi"/>
          <w:b/>
          <w:bCs/>
        </w:rPr>
        <w:t>7</w:t>
      </w:r>
      <w:r w:rsidRPr="001E2AB8">
        <w:rPr>
          <w:rFonts w:asciiTheme="minorHAnsi" w:hAnsiTheme="minorHAnsi" w:cstheme="minorHAnsi"/>
          <w:b/>
          <w:bCs/>
        </w:rPr>
        <w:t xml:space="preserve"> </w:t>
      </w:r>
      <w:r w:rsidRPr="001E2AB8">
        <w:rPr>
          <w:rFonts w:asciiTheme="minorHAnsi" w:eastAsia="Times New Roman" w:hAnsiTheme="minorHAnsi" w:cstheme="minorHAnsi"/>
          <w:b/>
          <w:lang w:eastAsia="en-GB"/>
        </w:rPr>
        <w:t>Submission of credentials</w:t>
      </w:r>
    </w:p>
    <w:p w14:paraId="08FA7EF7" w14:textId="77777777" w:rsidR="000976C5" w:rsidRPr="001E2AB8" w:rsidRDefault="000976C5" w:rsidP="000976C5">
      <w:pPr>
        <w:keepNext/>
        <w:autoSpaceDE w:val="0"/>
        <w:autoSpaceDN w:val="0"/>
        <w:adjustRightInd w:val="0"/>
        <w:ind w:left="0" w:firstLine="0"/>
        <w:rPr>
          <w:rFonts w:asciiTheme="minorHAnsi" w:hAnsiTheme="minorHAnsi" w:cstheme="minorHAnsi"/>
        </w:rPr>
      </w:pPr>
    </w:p>
    <w:p w14:paraId="0CE57B30" w14:textId="77777777" w:rsidR="000976C5" w:rsidRPr="001E2AB8" w:rsidRDefault="000976C5">
      <w:pPr>
        <w:numPr>
          <w:ilvl w:val="0"/>
          <w:numId w:val="19"/>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The original of the statement of credentials of the Head of Delegation and other representatives, alternate representatives, and advisers (specifying the individual named as the Head of Delegation) shall be submitted to the Secretariat, not later than 48 hours after the opening of the COP. Any later change in the composition of the delegation shall immediately be submitted in the same way. </w:t>
      </w:r>
    </w:p>
    <w:p w14:paraId="5AB38F6B" w14:textId="77777777" w:rsidR="000976C5" w:rsidRPr="001E2AB8" w:rsidRDefault="000976C5" w:rsidP="000976C5">
      <w:pPr>
        <w:autoSpaceDE w:val="0"/>
        <w:autoSpaceDN w:val="0"/>
        <w:adjustRightInd w:val="0"/>
        <w:ind w:left="426" w:hanging="426"/>
        <w:contextualSpacing/>
        <w:rPr>
          <w:rFonts w:asciiTheme="minorHAnsi" w:hAnsiTheme="minorHAnsi" w:cstheme="minorHAnsi"/>
        </w:rPr>
      </w:pPr>
    </w:p>
    <w:p w14:paraId="3591D171" w14:textId="77777777" w:rsidR="000976C5" w:rsidRPr="001E2AB8" w:rsidRDefault="000976C5">
      <w:pPr>
        <w:numPr>
          <w:ilvl w:val="0"/>
          <w:numId w:val="19"/>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Any changes that can be decided by the delegations, shall be submitted to the Secretariat or to the Regional Representative on the Credentials Committee. Any changes to the Head of the Delegation during the COP may be made by the current Head of Delegation, alternate Head of Delegation, or the Embassy of the CP in question, provided that the newly designated Head of Delegation is properly identified as a delegate in the original credentials duly authorized by the appropriate official. If a person not identified in the initial letter of credentials is proposed as a new Head of Delegation, that change would need to be done through issuance of new credentials. </w:t>
      </w:r>
    </w:p>
    <w:p w14:paraId="361CA029" w14:textId="77777777" w:rsidR="000976C5" w:rsidRPr="001E2AB8" w:rsidRDefault="000976C5" w:rsidP="000976C5">
      <w:pPr>
        <w:autoSpaceDE w:val="0"/>
        <w:autoSpaceDN w:val="0"/>
        <w:adjustRightInd w:val="0"/>
        <w:ind w:left="426" w:hanging="426"/>
        <w:contextualSpacing/>
        <w:rPr>
          <w:rFonts w:asciiTheme="minorHAnsi" w:hAnsiTheme="minorHAnsi" w:cstheme="minorHAnsi"/>
        </w:rPr>
      </w:pPr>
    </w:p>
    <w:p w14:paraId="03392302" w14:textId="34A46902" w:rsidR="000976C5" w:rsidRPr="001E2AB8" w:rsidRDefault="000976C5">
      <w:pPr>
        <w:numPr>
          <w:ilvl w:val="0"/>
          <w:numId w:val="19"/>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The credentials shall be issued either by the Head of State or Government or by the Minister for Foreign Affairs or </w:t>
      </w:r>
      <w:r w:rsidR="00D41449">
        <w:rPr>
          <w:rFonts w:asciiTheme="minorHAnsi" w:hAnsiTheme="minorHAnsi" w:cstheme="minorHAnsi"/>
        </w:rPr>
        <w:t xml:space="preserve">an </w:t>
      </w:r>
      <w:r w:rsidRPr="001E2AB8">
        <w:rPr>
          <w:rFonts w:asciiTheme="minorHAnsi" w:hAnsiTheme="minorHAnsi" w:cstheme="minorHAnsi"/>
        </w:rPr>
        <w:t>equivalent</w:t>
      </w:r>
      <w:r w:rsidR="00D41449">
        <w:rPr>
          <w:rFonts w:asciiTheme="minorHAnsi" w:hAnsiTheme="minorHAnsi" w:cstheme="minorHAnsi"/>
        </w:rPr>
        <w:t xml:space="preserve"> person</w:t>
      </w:r>
      <w:r w:rsidRPr="001E2AB8">
        <w:rPr>
          <w:rFonts w:asciiTheme="minorHAnsi" w:hAnsiTheme="minorHAnsi" w:cstheme="minorHAnsi"/>
        </w:rPr>
        <w:t xml:space="preserve">. If other authorities in a State are entitled to issue credentials for COPs, this should be notified by the Ministry of Foreign Affairs with an original letter to the Secretary General at the time of submitting their credentials. </w:t>
      </w:r>
    </w:p>
    <w:p w14:paraId="4200BC99" w14:textId="77777777" w:rsidR="000976C5" w:rsidRPr="001E2AB8" w:rsidRDefault="000976C5" w:rsidP="000976C5">
      <w:pPr>
        <w:autoSpaceDE w:val="0"/>
        <w:autoSpaceDN w:val="0"/>
        <w:adjustRightInd w:val="0"/>
        <w:ind w:left="426" w:hanging="426"/>
        <w:contextualSpacing/>
        <w:rPr>
          <w:rFonts w:asciiTheme="minorHAnsi" w:hAnsiTheme="minorHAnsi" w:cstheme="minorHAnsi"/>
        </w:rPr>
      </w:pPr>
    </w:p>
    <w:p w14:paraId="31500E41" w14:textId="77777777" w:rsidR="000976C5" w:rsidRPr="001E2AB8" w:rsidRDefault="000976C5">
      <w:pPr>
        <w:numPr>
          <w:ilvl w:val="0"/>
          <w:numId w:val="19"/>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The credentials must bear the name and position of the person who signs the credentials as well as the full signature of the appropriate authority. The used seal and/or letterhead should clearly indicate that the credentials have been issued by the appropriate authority. </w:t>
      </w:r>
    </w:p>
    <w:p w14:paraId="673FA7D5" w14:textId="77777777" w:rsidR="000976C5" w:rsidRPr="001E2AB8" w:rsidRDefault="000976C5" w:rsidP="000976C5">
      <w:pPr>
        <w:autoSpaceDE w:val="0"/>
        <w:autoSpaceDN w:val="0"/>
        <w:adjustRightInd w:val="0"/>
        <w:ind w:left="426" w:hanging="426"/>
        <w:contextualSpacing/>
        <w:rPr>
          <w:rFonts w:asciiTheme="minorHAnsi" w:hAnsiTheme="minorHAnsi" w:cstheme="minorHAnsi"/>
        </w:rPr>
      </w:pPr>
    </w:p>
    <w:p w14:paraId="10167684" w14:textId="77777777" w:rsidR="000976C5" w:rsidRPr="001E2AB8" w:rsidRDefault="000976C5">
      <w:pPr>
        <w:numPr>
          <w:ilvl w:val="0"/>
          <w:numId w:val="19"/>
        </w:numPr>
        <w:autoSpaceDE w:val="0"/>
        <w:autoSpaceDN w:val="0"/>
        <w:adjustRightInd w:val="0"/>
        <w:contextualSpacing/>
        <w:rPr>
          <w:rFonts w:asciiTheme="minorHAnsi" w:hAnsiTheme="minorHAnsi" w:cstheme="minorHAnsi"/>
        </w:rPr>
      </w:pPr>
      <w:r w:rsidRPr="001E2AB8">
        <w:rPr>
          <w:rFonts w:asciiTheme="minorHAnsi" w:hAnsiTheme="minorHAnsi" w:cstheme="minorHAnsi"/>
        </w:rPr>
        <w:t>If credentials are submitted in a language other than one of the official languages of the Convention, they shall be accompanied by a translation into one of the Convention’s official languages, and the translation shall be produced and sealed or otherwise duly authorized by the Ministry for Foreign Affairs or its diplomatic representation, or the office of the Head of Delegation or the office of one of the delegates whose name is listed in the credentials.</w:t>
      </w:r>
    </w:p>
    <w:p w14:paraId="48CD5B27" w14:textId="77777777" w:rsidR="000976C5" w:rsidRPr="001E2AB8" w:rsidRDefault="000976C5" w:rsidP="000976C5">
      <w:pPr>
        <w:autoSpaceDE w:val="0"/>
        <w:autoSpaceDN w:val="0"/>
        <w:adjustRightInd w:val="0"/>
        <w:ind w:left="426" w:hanging="426"/>
        <w:contextualSpacing/>
        <w:rPr>
          <w:rFonts w:asciiTheme="minorHAnsi" w:hAnsiTheme="minorHAnsi" w:cstheme="minorHAnsi"/>
        </w:rPr>
      </w:pPr>
    </w:p>
    <w:p w14:paraId="092EBFA9" w14:textId="77777777" w:rsidR="000976C5" w:rsidRPr="001E2AB8" w:rsidRDefault="000976C5">
      <w:pPr>
        <w:numPr>
          <w:ilvl w:val="0"/>
          <w:numId w:val="19"/>
        </w:numPr>
        <w:autoSpaceDE w:val="0"/>
        <w:autoSpaceDN w:val="0"/>
        <w:adjustRightInd w:val="0"/>
        <w:contextualSpacing/>
        <w:rPr>
          <w:rFonts w:asciiTheme="minorHAnsi" w:hAnsiTheme="minorHAnsi" w:cstheme="minorHAnsi"/>
        </w:rPr>
      </w:pPr>
      <w:r w:rsidRPr="001E2AB8">
        <w:rPr>
          <w:rFonts w:asciiTheme="minorHAnsi" w:hAnsiTheme="minorHAnsi" w:cstheme="minorHAnsi"/>
        </w:rPr>
        <w:lastRenderedPageBreak/>
        <w:t>Submission of credentials or any update, may be done in either hardcopy or digital form, with digital submission requiring authentication by a valid digital signature.</w:t>
      </w:r>
    </w:p>
    <w:p w14:paraId="617B7DB9" w14:textId="77777777" w:rsidR="000976C5" w:rsidRPr="001E2AB8" w:rsidRDefault="000976C5" w:rsidP="000976C5">
      <w:pPr>
        <w:autoSpaceDE w:val="0"/>
        <w:autoSpaceDN w:val="0"/>
        <w:adjustRightInd w:val="0"/>
        <w:ind w:left="0" w:firstLine="0"/>
        <w:rPr>
          <w:rFonts w:asciiTheme="minorHAnsi" w:hAnsiTheme="minorHAnsi" w:cstheme="minorHAnsi"/>
          <w:bCs/>
        </w:rPr>
      </w:pPr>
    </w:p>
    <w:p w14:paraId="59931F69" w14:textId="1FB02E4C" w:rsidR="000976C5" w:rsidRPr="001E2AB8" w:rsidRDefault="000976C5">
      <w:pPr>
        <w:numPr>
          <w:ilvl w:val="0"/>
          <w:numId w:val="19"/>
        </w:numPr>
        <w:autoSpaceDE w:val="0"/>
        <w:autoSpaceDN w:val="0"/>
        <w:adjustRightInd w:val="0"/>
        <w:contextualSpacing/>
        <w:rPr>
          <w:rFonts w:asciiTheme="minorHAnsi" w:hAnsiTheme="minorHAnsi" w:cstheme="minorHAnsi"/>
          <w:bCs/>
        </w:rPr>
      </w:pPr>
      <w:r w:rsidRPr="001E2AB8">
        <w:rPr>
          <w:rFonts w:asciiTheme="minorHAnsi" w:eastAsia="Times New Roman" w:hAnsiTheme="minorHAnsi" w:cstheme="minorHAnsi"/>
          <w:lang w:eastAsia="en-GB"/>
        </w:rPr>
        <w:t xml:space="preserve">CPs have the possibility to send digital copies of their credentials to the Secretariat for a </w:t>
      </w:r>
      <w:r w:rsidR="00BA7CBA">
        <w:rPr>
          <w:rFonts w:asciiTheme="minorHAnsi" w:eastAsia="Times New Roman" w:hAnsiTheme="minorHAnsi" w:cstheme="minorHAnsi"/>
          <w:lang w:eastAsia="en-GB"/>
        </w:rPr>
        <w:t xml:space="preserve">preliminary </w:t>
      </w:r>
      <w:r w:rsidRPr="001E2AB8">
        <w:rPr>
          <w:rFonts w:asciiTheme="minorHAnsi" w:eastAsia="Times New Roman" w:hAnsiTheme="minorHAnsi" w:cstheme="minorHAnsi"/>
          <w:lang w:eastAsia="en-GB"/>
        </w:rPr>
        <w:t>pre-check before the COP.</w:t>
      </w:r>
      <w:r w:rsidRPr="001E2AB8">
        <w:rPr>
          <w:rFonts w:asciiTheme="minorHAnsi" w:eastAsia="Times New Roman" w:hAnsiTheme="minorHAnsi" w:cstheme="minorHAnsi"/>
          <w:lang w:eastAsia="en-GB"/>
        </w:rPr>
        <w:br/>
      </w:r>
    </w:p>
    <w:p w14:paraId="7C28ECFC" w14:textId="4D929EFF" w:rsidR="000976C5" w:rsidRPr="001E2AB8" w:rsidRDefault="000976C5" w:rsidP="000976C5">
      <w:pPr>
        <w:keepNext/>
        <w:autoSpaceDE w:val="0"/>
        <w:autoSpaceDN w:val="0"/>
        <w:adjustRightInd w:val="0"/>
        <w:ind w:left="0" w:firstLine="0"/>
        <w:jc w:val="center"/>
        <w:rPr>
          <w:rFonts w:asciiTheme="minorHAnsi" w:hAnsiTheme="minorHAnsi" w:cstheme="minorHAnsi"/>
          <w:b/>
          <w:bCs/>
        </w:rPr>
      </w:pPr>
      <w:r w:rsidRPr="001E2AB8">
        <w:rPr>
          <w:rFonts w:asciiTheme="minorHAnsi" w:hAnsiTheme="minorHAnsi" w:cstheme="minorHAnsi"/>
          <w:b/>
          <w:bCs/>
        </w:rPr>
        <w:t>Rule 1</w:t>
      </w:r>
      <w:r w:rsidR="00BA7CBA">
        <w:rPr>
          <w:rFonts w:asciiTheme="minorHAnsi" w:hAnsiTheme="minorHAnsi" w:cstheme="minorHAnsi"/>
          <w:b/>
          <w:bCs/>
        </w:rPr>
        <w:t>8</w:t>
      </w:r>
      <w:r w:rsidRPr="001E2AB8">
        <w:rPr>
          <w:rFonts w:asciiTheme="minorHAnsi" w:hAnsiTheme="minorHAnsi" w:cstheme="minorHAnsi"/>
          <w:b/>
          <w:bCs/>
        </w:rPr>
        <w:t xml:space="preserve"> </w:t>
      </w:r>
      <w:r w:rsidRPr="001E2AB8">
        <w:rPr>
          <w:rFonts w:asciiTheme="minorHAnsi" w:eastAsia="Times New Roman" w:hAnsiTheme="minorHAnsi" w:cstheme="minorHAnsi"/>
          <w:b/>
          <w:lang w:eastAsia="en-GB"/>
        </w:rPr>
        <w:t>Credentials Committee</w:t>
      </w:r>
    </w:p>
    <w:p w14:paraId="49188AB0" w14:textId="77777777" w:rsidR="000976C5" w:rsidRPr="001E2AB8" w:rsidRDefault="000976C5" w:rsidP="000976C5">
      <w:pPr>
        <w:keepNext/>
        <w:autoSpaceDE w:val="0"/>
        <w:autoSpaceDN w:val="0"/>
        <w:adjustRightInd w:val="0"/>
        <w:ind w:left="0" w:firstLine="0"/>
        <w:rPr>
          <w:rFonts w:asciiTheme="minorHAnsi" w:hAnsiTheme="minorHAnsi" w:cstheme="minorHAnsi"/>
        </w:rPr>
      </w:pPr>
    </w:p>
    <w:p w14:paraId="4D8D679D" w14:textId="0A23200F" w:rsidR="000976C5" w:rsidRPr="001E2AB8" w:rsidRDefault="000976C5">
      <w:pPr>
        <w:numPr>
          <w:ilvl w:val="0"/>
          <w:numId w:val="20"/>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In a way to limit the work of the Credentials Committee and the delegations at the COP the Secretariat can, if they have time, do some preparatory work for the Committee. The Secretariat may check digital copies of credentials that are sent in advance of the COP. The pre-check might result in suggestions for improvements, but the lack of such suggestions is not an acceptance of the credentials, </w:t>
      </w:r>
      <w:r w:rsidR="00E053DE">
        <w:rPr>
          <w:rFonts w:asciiTheme="minorHAnsi" w:hAnsiTheme="minorHAnsi" w:cstheme="minorHAnsi"/>
        </w:rPr>
        <w:t xml:space="preserve">such work </w:t>
      </w:r>
      <w:r w:rsidRPr="001E2AB8">
        <w:rPr>
          <w:rFonts w:asciiTheme="minorHAnsi" w:hAnsiTheme="minorHAnsi" w:cstheme="minorHAnsi"/>
        </w:rPr>
        <w:t>is the responsibility of the credentials committee and the COP</w:t>
      </w:r>
      <w:r w:rsidR="00E053DE">
        <w:rPr>
          <w:rFonts w:asciiTheme="minorHAnsi" w:hAnsiTheme="minorHAnsi" w:cstheme="minorHAnsi"/>
        </w:rPr>
        <w:t>.</w:t>
      </w:r>
    </w:p>
    <w:p w14:paraId="44CCDE88" w14:textId="77777777" w:rsidR="000976C5" w:rsidRPr="001E2AB8" w:rsidRDefault="000976C5" w:rsidP="000976C5">
      <w:pPr>
        <w:autoSpaceDE w:val="0"/>
        <w:autoSpaceDN w:val="0"/>
        <w:adjustRightInd w:val="0"/>
        <w:ind w:left="426" w:hanging="426"/>
        <w:contextualSpacing/>
        <w:rPr>
          <w:rFonts w:asciiTheme="minorHAnsi" w:hAnsiTheme="minorHAnsi" w:cstheme="minorHAnsi"/>
        </w:rPr>
      </w:pPr>
    </w:p>
    <w:p w14:paraId="0281E1D9" w14:textId="77777777" w:rsidR="000976C5" w:rsidRPr="001E2AB8" w:rsidRDefault="000976C5">
      <w:pPr>
        <w:numPr>
          <w:ilvl w:val="0"/>
          <w:numId w:val="20"/>
        </w:numPr>
        <w:autoSpaceDE w:val="0"/>
        <w:autoSpaceDN w:val="0"/>
        <w:adjustRightInd w:val="0"/>
        <w:contextualSpacing/>
        <w:rPr>
          <w:rFonts w:asciiTheme="minorHAnsi" w:hAnsiTheme="minorHAnsi" w:cstheme="minorHAnsi"/>
        </w:rPr>
      </w:pPr>
      <w:r w:rsidRPr="001E2AB8">
        <w:rPr>
          <w:rFonts w:asciiTheme="minorHAnsi" w:hAnsiTheme="minorHAnsi" w:cstheme="minorHAnsi"/>
        </w:rPr>
        <w:t>A Credentials Committee, composed of one CP from each of the Ramsar regions, elected at the first session of each ordinary COP on the basis of a proposal from the Conference Bureau, shall do the full examination of all submitted credentials and submit its report and recommendations to the COP for approval.</w:t>
      </w:r>
    </w:p>
    <w:p w14:paraId="4BC1FE86" w14:textId="77777777" w:rsidR="000976C5" w:rsidRPr="001E2AB8" w:rsidRDefault="000976C5" w:rsidP="000976C5">
      <w:pPr>
        <w:autoSpaceDE w:val="0"/>
        <w:autoSpaceDN w:val="0"/>
        <w:adjustRightInd w:val="0"/>
        <w:ind w:left="426" w:hanging="426"/>
        <w:contextualSpacing/>
        <w:rPr>
          <w:rFonts w:asciiTheme="minorHAnsi" w:hAnsiTheme="minorHAnsi" w:cstheme="minorHAnsi"/>
        </w:rPr>
      </w:pPr>
    </w:p>
    <w:p w14:paraId="6C4E3977" w14:textId="0091963A" w:rsidR="000976C5" w:rsidRPr="001E2AB8" w:rsidRDefault="000976C5">
      <w:pPr>
        <w:numPr>
          <w:ilvl w:val="0"/>
          <w:numId w:val="20"/>
        </w:numPr>
        <w:autoSpaceDE w:val="0"/>
        <w:autoSpaceDN w:val="0"/>
        <w:adjustRightInd w:val="0"/>
        <w:contextualSpacing/>
        <w:rPr>
          <w:rFonts w:asciiTheme="minorHAnsi" w:hAnsiTheme="minorHAnsi" w:cstheme="minorHAnsi"/>
        </w:rPr>
      </w:pPr>
      <w:r w:rsidRPr="001E2AB8">
        <w:rPr>
          <w:rFonts w:asciiTheme="minorHAnsi" w:hAnsiTheme="minorHAnsi" w:cstheme="minorHAnsi"/>
        </w:rPr>
        <w:t>The Chair of the Credentials Committee shall be elected by the Committee from amongst its members. Holder of this post shall have equivalent powers and duties in relation to meetings of the Committee as the President of the Conference. A majority of the members of the Committee shall constitute a quorum. Meetings of the Committee shall be closed unless otherwise determined by the COP.</w:t>
      </w:r>
    </w:p>
    <w:p w14:paraId="0FFF7276" w14:textId="77777777" w:rsidR="000976C5" w:rsidRPr="001E2AB8" w:rsidRDefault="000976C5" w:rsidP="000976C5">
      <w:pPr>
        <w:autoSpaceDE w:val="0"/>
        <w:autoSpaceDN w:val="0"/>
        <w:adjustRightInd w:val="0"/>
        <w:ind w:left="0" w:firstLine="0"/>
        <w:rPr>
          <w:rFonts w:asciiTheme="minorHAnsi" w:hAnsiTheme="minorHAnsi" w:cstheme="minorHAnsi"/>
        </w:rPr>
      </w:pPr>
    </w:p>
    <w:p w14:paraId="55D6BF74" w14:textId="4F3FCE40" w:rsidR="000976C5" w:rsidRPr="001E2AB8" w:rsidRDefault="000976C5" w:rsidP="000976C5">
      <w:pPr>
        <w:keepNext/>
        <w:autoSpaceDE w:val="0"/>
        <w:autoSpaceDN w:val="0"/>
        <w:adjustRightInd w:val="0"/>
        <w:ind w:left="0" w:firstLine="0"/>
        <w:jc w:val="center"/>
        <w:rPr>
          <w:rFonts w:asciiTheme="minorHAnsi" w:hAnsiTheme="minorHAnsi" w:cstheme="minorHAnsi"/>
          <w:b/>
        </w:rPr>
      </w:pPr>
      <w:r w:rsidRPr="001E2AB8">
        <w:rPr>
          <w:rFonts w:asciiTheme="minorHAnsi" w:hAnsiTheme="minorHAnsi" w:cstheme="minorHAnsi"/>
          <w:b/>
          <w:bCs/>
        </w:rPr>
        <w:t xml:space="preserve">Rule </w:t>
      </w:r>
      <w:r w:rsidR="00BA7CBA">
        <w:rPr>
          <w:rFonts w:asciiTheme="minorHAnsi" w:hAnsiTheme="minorHAnsi" w:cstheme="minorHAnsi"/>
          <w:b/>
          <w:bCs/>
        </w:rPr>
        <w:t>19</w:t>
      </w:r>
      <w:r w:rsidRPr="001E2AB8">
        <w:rPr>
          <w:rFonts w:asciiTheme="minorHAnsi" w:hAnsiTheme="minorHAnsi" w:cstheme="minorHAnsi"/>
          <w:b/>
          <w:bCs/>
        </w:rPr>
        <w:t xml:space="preserve"> </w:t>
      </w:r>
      <w:r w:rsidRPr="001E2AB8">
        <w:rPr>
          <w:rFonts w:asciiTheme="minorHAnsi" w:eastAsia="Times New Roman" w:hAnsiTheme="minorHAnsi" w:cstheme="minorHAnsi"/>
          <w:b/>
          <w:lang w:eastAsia="en-GB"/>
        </w:rPr>
        <w:t>Provisional participation</w:t>
      </w:r>
    </w:p>
    <w:p w14:paraId="2A7BB3E3" w14:textId="77777777" w:rsidR="000976C5" w:rsidRPr="001E2AB8" w:rsidRDefault="000976C5" w:rsidP="000976C5">
      <w:pPr>
        <w:keepNext/>
        <w:autoSpaceDE w:val="0"/>
        <w:autoSpaceDN w:val="0"/>
        <w:adjustRightInd w:val="0"/>
        <w:ind w:left="0" w:firstLine="0"/>
        <w:rPr>
          <w:rFonts w:asciiTheme="minorHAnsi" w:hAnsiTheme="minorHAnsi" w:cstheme="minorHAnsi"/>
        </w:rPr>
      </w:pPr>
    </w:p>
    <w:p w14:paraId="66B0D0C5" w14:textId="77777777" w:rsidR="000976C5" w:rsidRPr="001E2AB8" w:rsidRDefault="000976C5">
      <w:pPr>
        <w:numPr>
          <w:ilvl w:val="0"/>
          <w:numId w:val="21"/>
        </w:numPr>
        <w:autoSpaceDE w:val="0"/>
        <w:autoSpaceDN w:val="0"/>
        <w:adjustRightInd w:val="0"/>
        <w:contextualSpacing/>
        <w:rPr>
          <w:rFonts w:asciiTheme="minorHAnsi" w:hAnsiTheme="minorHAnsi" w:cstheme="minorHAnsi"/>
        </w:rPr>
      </w:pPr>
      <w:r w:rsidRPr="001E2AB8">
        <w:rPr>
          <w:rFonts w:asciiTheme="minorHAnsi" w:eastAsia="Times New Roman" w:hAnsiTheme="minorHAnsi" w:cstheme="minorHAnsi"/>
          <w:lang w:eastAsia="en-GB"/>
        </w:rPr>
        <w:t>Pending a decision of the COP upon their credentials, representatives shall be entitled to participate provisionally at the COP.</w:t>
      </w:r>
    </w:p>
    <w:p w14:paraId="28461672" w14:textId="77777777" w:rsidR="000976C5" w:rsidRPr="001E2AB8" w:rsidRDefault="000976C5" w:rsidP="000976C5">
      <w:pPr>
        <w:autoSpaceDE w:val="0"/>
        <w:autoSpaceDN w:val="0"/>
        <w:adjustRightInd w:val="0"/>
        <w:ind w:left="0" w:firstLine="0"/>
        <w:rPr>
          <w:rFonts w:asciiTheme="minorHAnsi" w:eastAsia="Times New Roman" w:hAnsiTheme="minorHAnsi" w:cstheme="minorHAnsi"/>
          <w:lang w:eastAsia="en-GB"/>
        </w:rPr>
      </w:pPr>
      <w:r w:rsidRPr="001E2AB8">
        <w:rPr>
          <w:rFonts w:asciiTheme="minorHAnsi" w:eastAsia="Times New Roman" w:hAnsiTheme="minorHAnsi" w:cstheme="minorHAnsi"/>
          <w:lang w:eastAsia="en-GB"/>
        </w:rPr>
        <w:br/>
      </w:r>
    </w:p>
    <w:p w14:paraId="23D7D714" w14:textId="77777777" w:rsidR="000976C5" w:rsidRPr="001E2AB8" w:rsidRDefault="000976C5" w:rsidP="000976C5">
      <w:pPr>
        <w:keepNext/>
        <w:autoSpaceDE w:val="0"/>
        <w:autoSpaceDN w:val="0"/>
        <w:adjustRightInd w:val="0"/>
        <w:ind w:left="0" w:firstLine="0"/>
        <w:jc w:val="center"/>
        <w:rPr>
          <w:rFonts w:asciiTheme="minorHAnsi" w:hAnsiTheme="minorHAnsi" w:cstheme="minorHAnsi"/>
          <w:b/>
        </w:rPr>
      </w:pPr>
      <w:r w:rsidRPr="001E2AB8">
        <w:rPr>
          <w:rFonts w:asciiTheme="minorHAnsi" w:hAnsiTheme="minorHAnsi" w:cstheme="minorHAnsi"/>
          <w:b/>
          <w:bCs/>
        </w:rPr>
        <w:t>OFFICERS</w:t>
      </w:r>
    </w:p>
    <w:p w14:paraId="2A62CE91" w14:textId="77777777" w:rsidR="000976C5" w:rsidRPr="001E2AB8" w:rsidRDefault="000976C5" w:rsidP="000976C5">
      <w:pPr>
        <w:keepNext/>
        <w:autoSpaceDE w:val="0"/>
        <w:autoSpaceDN w:val="0"/>
        <w:adjustRightInd w:val="0"/>
        <w:ind w:left="0" w:firstLine="0"/>
        <w:rPr>
          <w:rFonts w:asciiTheme="minorHAnsi" w:hAnsiTheme="minorHAnsi" w:cstheme="minorHAnsi"/>
          <w:bCs/>
        </w:rPr>
      </w:pPr>
    </w:p>
    <w:p w14:paraId="2B9B6246" w14:textId="4DDB6723" w:rsidR="000976C5" w:rsidRPr="001E2AB8" w:rsidRDefault="000976C5" w:rsidP="000976C5">
      <w:pPr>
        <w:keepNext/>
        <w:autoSpaceDE w:val="0"/>
        <w:autoSpaceDN w:val="0"/>
        <w:adjustRightInd w:val="0"/>
        <w:ind w:left="0" w:firstLine="0"/>
        <w:jc w:val="center"/>
        <w:rPr>
          <w:rFonts w:asciiTheme="minorHAnsi" w:hAnsiTheme="minorHAnsi" w:cstheme="minorHAnsi"/>
          <w:b/>
        </w:rPr>
      </w:pPr>
      <w:r w:rsidRPr="001E2AB8">
        <w:rPr>
          <w:rFonts w:asciiTheme="minorHAnsi" w:hAnsiTheme="minorHAnsi" w:cstheme="minorHAnsi"/>
          <w:b/>
          <w:bCs/>
        </w:rPr>
        <w:t>Rule 2</w:t>
      </w:r>
      <w:r w:rsidR="00BA7CBA">
        <w:rPr>
          <w:rFonts w:asciiTheme="minorHAnsi" w:hAnsiTheme="minorHAnsi" w:cstheme="minorHAnsi"/>
          <w:b/>
          <w:bCs/>
        </w:rPr>
        <w:t>0</w:t>
      </w:r>
      <w:r w:rsidRPr="001E2AB8">
        <w:rPr>
          <w:rFonts w:asciiTheme="minorHAnsi" w:hAnsiTheme="minorHAnsi" w:cstheme="minorHAnsi"/>
          <w:b/>
          <w:bCs/>
        </w:rPr>
        <w:t xml:space="preserve"> </w:t>
      </w:r>
      <w:r w:rsidRPr="001E2AB8">
        <w:rPr>
          <w:rFonts w:asciiTheme="minorHAnsi" w:eastAsia="Times New Roman" w:hAnsiTheme="minorHAnsi" w:cstheme="minorHAnsi"/>
          <w:b/>
          <w:lang w:eastAsia="en-GB"/>
        </w:rPr>
        <w:t>Conference Bureau</w:t>
      </w:r>
    </w:p>
    <w:p w14:paraId="0315E9DB" w14:textId="77777777" w:rsidR="000976C5" w:rsidRPr="001E2AB8" w:rsidRDefault="000976C5" w:rsidP="000976C5">
      <w:pPr>
        <w:keepNext/>
        <w:autoSpaceDE w:val="0"/>
        <w:autoSpaceDN w:val="0"/>
        <w:adjustRightInd w:val="0"/>
        <w:ind w:left="0" w:firstLine="0"/>
        <w:rPr>
          <w:rFonts w:asciiTheme="minorHAnsi" w:hAnsiTheme="minorHAnsi" w:cstheme="minorHAnsi"/>
        </w:rPr>
      </w:pPr>
    </w:p>
    <w:p w14:paraId="7AB9228A" w14:textId="0D4FBFD0" w:rsidR="000976C5" w:rsidRPr="001E2AB8" w:rsidRDefault="000976C5">
      <w:pPr>
        <w:numPr>
          <w:ilvl w:val="0"/>
          <w:numId w:val="22"/>
        </w:numPr>
        <w:contextualSpacing/>
        <w:rPr>
          <w:rFonts w:asciiTheme="minorHAnsi" w:hAnsiTheme="minorHAnsi" w:cstheme="minorHAnsi"/>
        </w:rPr>
      </w:pPr>
      <w:r w:rsidRPr="001E2AB8">
        <w:rPr>
          <w:rFonts w:asciiTheme="minorHAnsi" w:eastAsia="Times New Roman" w:hAnsiTheme="minorHAnsi" w:cstheme="minorHAnsi"/>
          <w:lang w:eastAsia="en-GB"/>
        </w:rPr>
        <w:t>Just before the COP commence, the Standing Committee is to prepare a proposal on the election of a President, an Alternate President, and two Vice-Presidents (one of whom shall act as Rapporteur</w:t>
      </w:r>
      <w:r w:rsidR="00CD000B">
        <w:rPr>
          <w:rFonts w:asciiTheme="minorHAnsi" w:eastAsia="Times New Roman" w:hAnsiTheme="minorHAnsi" w:cstheme="minorHAnsi"/>
          <w:lang w:eastAsia="en-GB"/>
        </w:rPr>
        <w:t>, and the other as its alternate</w:t>
      </w:r>
      <w:r w:rsidRPr="001E2AB8">
        <w:rPr>
          <w:rFonts w:asciiTheme="minorHAnsi" w:eastAsia="Times New Roman" w:hAnsiTheme="minorHAnsi" w:cstheme="minorHAnsi"/>
          <w:lang w:eastAsia="en-GB"/>
        </w:rPr>
        <w:t xml:space="preserve">). </w:t>
      </w:r>
      <w:r w:rsidRPr="001E2AB8">
        <w:rPr>
          <w:rFonts w:asciiTheme="minorHAnsi" w:hAnsiTheme="minorHAnsi" w:cstheme="minorHAnsi"/>
        </w:rPr>
        <w:t>In preparing its proposal on this matter, the Standing Committee shall consider first the candidates put forward by the host country of the COP for the posts of President and Alternate President of the COP and shall have due regard to the principle of equitable geographical representation</w:t>
      </w:r>
      <w:r w:rsidR="00BA7CBA">
        <w:rPr>
          <w:rFonts w:asciiTheme="minorHAnsi" w:hAnsiTheme="minorHAnsi" w:cstheme="minorHAnsi"/>
        </w:rPr>
        <w:t xml:space="preserve">, as well as rotation </w:t>
      </w:r>
      <w:r w:rsidRPr="001E2AB8">
        <w:rPr>
          <w:rFonts w:asciiTheme="minorHAnsi" w:hAnsiTheme="minorHAnsi" w:cstheme="minorHAnsi"/>
        </w:rPr>
        <w:t xml:space="preserve">among the Ramsar regions. </w:t>
      </w:r>
      <w:r w:rsidRPr="001E2AB8">
        <w:rPr>
          <w:rFonts w:asciiTheme="minorHAnsi" w:eastAsia="Times New Roman" w:hAnsiTheme="minorHAnsi" w:cstheme="minorHAnsi"/>
          <w:lang w:eastAsia="en-GB"/>
        </w:rPr>
        <w:t xml:space="preserve">The officers are to be elected from among the representatives of the CPs present at the COP. The election will take place at the commencement of the first session of an ordinary COP. </w:t>
      </w:r>
      <w:r w:rsidRPr="001E2AB8">
        <w:rPr>
          <w:rFonts w:asciiTheme="minorHAnsi" w:eastAsia="Times New Roman" w:hAnsiTheme="minorHAnsi" w:cstheme="minorHAnsi"/>
          <w:lang w:eastAsia="en-GB"/>
        </w:rPr>
        <w:br/>
      </w:r>
    </w:p>
    <w:p w14:paraId="2B6EF9E1" w14:textId="6D5C7E17" w:rsidR="000976C5" w:rsidRPr="001E2AB8" w:rsidRDefault="00CD000B">
      <w:pPr>
        <w:numPr>
          <w:ilvl w:val="0"/>
          <w:numId w:val="22"/>
        </w:numPr>
        <w:contextualSpacing/>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The elected officers </w:t>
      </w:r>
      <w:r w:rsidR="000976C5" w:rsidRPr="001E2AB8">
        <w:rPr>
          <w:rFonts w:asciiTheme="minorHAnsi" w:eastAsia="Times New Roman" w:hAnsiTheme="minorHAnsi" w:cstheme="minorHAnsi"/>
          <w:lang w:eastAsia="en-GB"/>
        </w:rPr>
        <w:t xml:space="preserve">will serve as </w:t>
      </w:r>
      <w:r>
        <w:rPr>
          <w:rFonts w:asciiTheme="minorHAnsi" w:eastAsia="Times New Roman" w:hAnsiTheme="minorHAnsi" w:cstheme="minorHAnsi"/>
          <w:lang w:eastAsia="en-GB"/>
        </w:rPr>
        <w:t xml:space="preserve">members of the </w:t>
      </w:r>
      <w:r w:rsidR="000976C5" w:rsidRPr="001E2AB8">
        <w:rPr>
          <w:rFonts w:asciiTheme="minorHAnsi" w:eastAsia="Times New Roman" w:hAnsiTheme="minorHAnsi" w:cstheme="minorHAnsi"/>
          <w:lang w:eastAsia="en-GB"/>
        </w:rPr>
        <w:t xml:space="preserve">Conference Bureau </w:t>
      </w:r>
      <w:r>
        <w:rPr>
          <w:rFonts w:asciiTheme="minorHAnsi" w:eastAsia="Times New Roman" w:hAnsiTheme="minorHAnsi" w:cstheme="minorHAnsi"/>
          <w:lang w:eastAsia="en-GB"/>
        </w:rPr>
        <w:t>together with the members of the Standing Committee</w:t>
      </w:r>
      <w:r w:rsidR="000976C5" w:rsidRPr="001E2AB8">
        <w:rPr>
          <w:rFonts w:asciiTheme="minorHAnsi" w:eastAsia="Times New Roman" w:hAnsiTheme="minorHAnsi" w:cstheme="minorHAnsi"/>
          <w:lang w:eastAsia="en-GB"/>
        </w:rPr>
        <w:t xml:space="preserve">. The </w:t>
      </w:r>
      <w:r>
        <w:rPr>
          <w:rFonts w:asciiTheme="minorHAnsi" w:eastAsia="Times New Roman" w:hAnsiTheme="minorHAnsi" w:cstheme="minorHAnsi"/>
          <w:lang w:eastAsia="en-GB"/>
        </w:rPr>
        <w:t xml:space="preserve">elected </w:t>
      </w:r>
      <w:r w:rsidR="000976C5" w:rsidRPr="001E2AB8">
        <w:rPr>
          <w:rFonts w:asciiTheme="minorHAnsi" w:eastAsia="Times New Roman" w:hAnsiTheme="minorHAnsi" w:cstheme="minorHAnsi"/>
          <w:lang w:eastAsia="en-GB"/>
        </w:rPr>
        <w:t>officers shall assume their functions as soon as they are elected. They will remain in office until their successors are duly elected at the next ordinary COP.</w:t>
      </w:r>
    </w:p>
    <w:p w14:paraId="5B74ECF3" w14:textId="77777777" w:rsidR="000976C5" w:rsidRPr="001E2AB8" w:rsidRDefault="000976C5" w:rsidP="000976C5">
      <w:pPr>
        <w:autoSpaceDE w:val="0"/>
        <w:autoSpaceDN w:val="0"/>
        <w:adjustRightInd w:val="0"/>
        <w:ind w:left="0" w:firstLine="0"/>
        <w:contextualSpacing/>
        <w:rPr>
          <w:rFonts w:asciiTheme="minorHAnsi" w:hAnsiTheme="minorHAnsi" w:cstheme="minorHAnsi"/>
        </w:rPr>
      </w:pPr>
    </w:p>
    <w:p w14:paraId="2FB319AB" w14:textId="745E51F8" w:rsidR="000976C5" w:rsidRDefault="000976C5">
      <w:pPr>
        <w:numPr>
          <w:ilvl w:val="0"/>
          <w:numId w:val="22"/>
        </w:numPr>
        <w:autoSpaceDE w:val="0"/>
        <w:autoSpaceDN w:val="0"/>
        <w:adjustRightInd w:val="0"/>
        <w:contextualSpacing/>
        <w:rPr>
          <w:rFonts w:asciiTheme="minorHAnsi" w:hAnsiTheme="minorHAnsi" w:cstheme="minorHAnsi"/>
        </w:rPr>
      </w:pPr>
      <w:r w:rsidRPr="001E2AB8">
        <w:rPr>
          <w:rFonts w:asciiTheme="minorHAnsi" w:hAnsiTheme="minorHAnsi" w:cstheme="minorHAnsi"/>
        </w:rPr>
        <w:lastRenderedPageBreak/>
        <w:t>The President</w:t>
      </w:r>
      <w:r w:rsidR="004B783E">
        <w:rPr>
          <w:rFonts w:asciiTheme="minorHAnsi" w:hAnsiTheme="minorHAnsi" w:cstheme="minorHAnsi"/>
        </w:rPr>
        <w:t xml:space="preserve">, the Alternate President </w:t>
      </w:r>
      <w:r w:rsidRPr="001E2AB8">
        <w:rPr>
          <w:rFonts w:asciiTheme="minorHAnsi" w:hAnsiTheme="minorHAnsi" w:cstheme="minorHAnsi"/>
        </w:rPr>
        <w:t xml:space="preserve">and the Vice-Presidents together with the Standing Committee will serve as the Conference Bureau of any extraordinary COP held during their term of office. </w:t>
      </w:r>
    </w:p>
    <w:p w14:paraId="4111C366" w14:textId="77777777" w:rsidR="002A7113" w:rsidRDefault="002A7113" w:rsidP="002A7113">
      <w:pPr>
        <w:pStyle w:val="ListParagraph"/>
        <w:rPr>
          <w:rFonts w:asciiTheme="minorHAnsi" w:hAnsiTheme="minorHAnsi" w:cstheme="minorHAnsi"/>
        </w:rPr>
      </w:pPr>
    </w:p>
    <w:p w14:paraId="5E89CFEA" w14:textId="77777777" w:rsidR="002A7113" w:rsidRPr="002A7113" w:rsidRDefault="002A7113" w:rsidP="002A7113">
      <w:pPr>
        <w:pStyle w:val="ListParagraph"/>
        <w:numPr>
          <w:ilvl w:val="0"/>
          <w:numId w:val="22"/>
        </w:numPr>
        <w:rPr>
          <w:rFonts w:asciiTheme="minorHAnsi" w:hAnsiTheme="minorHAnsi" w:cstheme="minorHAnsi"/>
        </w:rPr>
      </w:pPr>
      <w:r w:rsidRPr="002A7113">
        <w:rPr>
          <w:rFonts w:asciiTheme="minorHAnsi" w:hAnsiTheme="minorHAnsi" w:cstheme="minorHAnsi"/>
        </w:rPr>
        <w:t xml:space="preserve">No COP-officer may be re-elected for more than one consecutive term. </w:t>
      </w:r>
    </w:p>
    <w:p w14:paraId="3D533B88" w14:textId="77777777" w:rsidR="009B105C" w:rsidRPr="009B105C" w:rsidRDefault="009B105C" w:rsidP="002A7113">
      <w:pPr>
        <w:autoSpaceDE w:val="0"/>
        <w:autoSpaceDN w:val="0"/>
        <w:adjustRightInd w:val="0"/>
        <w:ind w:left="426" w:firstLine="0"/>
        <w:contextualSpacing/>
        <w:rPr>
          <w:rFonts w:asciiTheme="minorHAnsi" w:hAnsiTheme="minorHAnsi" w:cstheme="minorHAnsi"/>
        </w:rPr>
      </w:pPr>
    </w:p>
    <w:p w14:paraId="4D825A05" w14:textId="77777777" w:rsidR="000976C5" w:rsidRPr="001E2AB8" w:rsidRDefault="000976C5">
      <w:pPr>
        <w:numPr>
          <w:ilvl w:val="0"/>
          <w:numId w:val="22"/>
        </w:numPr>
        <w:autoSpaceDE w:val="0"/>
        <w:autoSpaceDN w:val="0"/>
        <w:adjustRightInd w:val="0"/>
        <w:contextualSpacing/>
        <w:rPr>
          <w:rFonts w:asciiTheme="minorHAnsi" w:hAnsiTheme="minorHAnsi" w:cstheme="minorHAnsi"/>
        </w:rPr>
      </w:pPr>
      <w:r w:rsidRPr="001E2AB8">
        <w:rPr>
          <w:rFonts w:asciiTheme="minorHAnsi" w:hAnsiTheme="minorHAnsi" w:cstheme="minorHAnsi"/>
        </w:rPr>
        <w:t>The President and the Alternate President shall participate in the COP in that capacity and shall not at the same time exercise the rights of a representative of a CP. The CP concerned shall designate another representative who shall be entitled to represent the CP at the COP and to exercise the right to vote.</w:t>
      </w:r>
    </w:p>
    <w:p w14:paraId="1CC44360" w14:textId="77777777" w:rsidR="000976C5" w:rsidRPr="001E2AB8" w:rsidRDefault="000976C5" w:rsidP="000976C5">
      <w:pPr>
        <w:autoSpaceDE w:val="0"/>
        <w:autoSpaceDN w:val="0"/>
        <w:adjustRightInd w:val="0"/>
        <w:ind w:left="426" w:hanging="426"/>
        <w:contextualSpacing/>
        <w:rPr>
          <w:rFonts w:asciiTheme="minorHAnsi" w:hAnsiTheme="minorHAnsi" w:cstheme="minorHAnsi"/>
        </w:rPr>
      </w:pPr>
    </w:p>
    <w:p w14:paraId="30598508" w14:textId="77777777" w:rsidR="000976C5" w:rsidRPr="001E2AB8" w:rsidRDefault="000976C5" w:rsidP="000976C5">
      <w:pPr>
        <w:autoSpaceDE w:val="0"/>
        <w:autoSpaceDN w:val="0"/>
        <w:adjustRightInd w:val="0"/>
        <w:ind w:left="850" w:hanging="425"/>
        <w:rPr>
          <w:rFonts w:asciiTheme="minorHAnsi" w:hAnsiTheme="minorHAnsi" w:cstheme="minorHAnsi"/>
        </w:rPr>
      </w:pPr>
      <w:r w:rsidRPr="001E2AB8">
        <w:rPr>
          <w:rFonts w:asciiTheme="minorHAnsi" w:hAnsiTheme="minorHAnsi" w:cstheme="minorHAnsi"/>
        </w:rPr>
        <w:t>a)</w:t>
      </w:r>
      <w:r w:rsidRPr="001E2AB8">
        <w:rPr>
          <w:rFonts w:asciiTheme="minorHAnsi" w:hAnsiTheme="minorHAnsi" w:cstheme="minorHAnsi"/>
        </w:rPr>
        <w:tab/>
        <w:t>The Conference Bureau shall meet at least once daily over the duration of the COP to review progress of the COP, including the draft of the report of the previous day prepared by the rapporteurs and the Secretariat, and to provide advice to the President in order to ensure the smooth development of the rest of the proceedings.</w:t>
      </w:r>
    </w:p>
    <w:p w14:paraId="75513E7F" w14:textId="77777777" w:rsidR="000976C5" w:rsidRPr="001E2AB8" w:rsidRDefault="000976C5" w:rsidP="000976C5">
      <w:pPr>
        <w:autoSpaceDE w:val="0"/>
        <w:autoSpaceDN w:val="0"/>
        <w:adjustRightInd w:val="0"/>
        <w:ind w:left="0" w:firstLine="0"/>
        <w:rPr>
          <w:rFonts w:asciiTheme="minorHAnsi" w:hAnsiTheme="minorHAnsi" w:cstheme="minorHAnsi"/>
        </w:rPr>
      </w:pPr>
    </w:p>
    <w:p w14:paraId="48D78FFD" w14:textId="68F5C3A6" w:rsidR="000976C5" w:rsidRPr="001E2AB8" w:rsidRDefault="00BA7CBA" w:rsidP="000976C5">
      <w:pPr>
        <w:autoSpaceDE w:val="0"/>
        <w:autoSpaceDN w:val="0"/>
        <w:adjustRightInd w:val="0"/>
        <w:ind w:left="850" w:hanging="425"/>
        <w:rPr>
          <w:rFonts w:asciiTheme="minorHAnsi" w:hAnsiTheme="minorHAnsi" w:cstheme="minorHAnsi"/>
        </w:rPr>
      </w:pPr>
      <w:r>
        <w:rPr>
          <w:rFonts w:asciiTheme="minorHAnsi" w:hAnsiTheme="minorHAnsi" w:cstheme="minorHAnsi"/>
        </w:rPr>
        <w:t>b</w:t>
      </w:r>
      <w:r w:rsidR="000976C5" w:rsidRPr="001E2AB8">
        <w:rPr>
          <w:rFonts w:asciiTheme="minorHAnsi" w:hAnsiTheme="minorHAnsi" w:cstheme="minorHAnsi"/>
        </w:rPr>
        <w:t>)</w:t>
      </w:r>
      <w:r w:rsidR="000976C5" w:rsidRPr="001E2AB8">
        <w:rPr>
          <w:rFonts w:asciiTheme="minorHAnsi" w:hAnsiTheme="minorHAnsi" w:cstheme="minorHAnsi"/>
        </w:rPr>
        <w:tab/>
        <w:t>The Conference Bureau shall be chaired by the Chair of the Standing Committee for the period previous to the current COP.</w:t>
      </w:r>
      <w:r w:rsidR="000976C5" w:rsidRPr="001E2AB8">
        <w:rPr>
          <w:rFonts w:asciiTheme="minorHAnsi" w:hAnsiTheme="minorHAnsi" w:cstheme="minorHAnsi"/>
          <w:color w:val="000000"/>
          <w:vertAlign w:val="superscript"/>
        </w:rPr>
        <w:footnoteReference w:id="2"/>
      </w:r>
    </w:p>
    <w:p w14:paraId="10BBAE83" w14:textId="77777777" w:rsidR="000976C5" w:rsidRPr="001E2AB8" w:rsidRDefault="000976C5" w:rsidP="000976C5">
      <w:pPr>
        <w:keepNext/>
        <w:autoSpaceDE w:val="0"/>
        <w:autoSpaceDN w:val="0"/>
        <w:adjustRightInd w:val="0"/>
        <w:ind w:left="0" w:firstLine="0"/>
        <w:jc w:val="center"/>
        <w:rPr>
          <w:rFonts w:asciiTheme="minorHAnsi" w:hAnsiTheme="minorHAnsi" w:cstheme="minorHAnsi"/>
          <w:b/>
          <w:bCs/>
        </w:rPr>
      </w:pPr>
    </w:p>
    <w:p w14:paraId="0B2283A7" w14:textId="6CE1F57A" w:rsidR="000976C5" w:rsidRPr="001E2AB8" w:rsidRDefault="000976C5" w:rsidP="000976C5">
      <w:pPr>
        <w:keepNext/>
        <w:autoSpaceDE w:val="0"/>
        <w:autoSpaceDN w:val="0"/>
        <w:adjustRightInd w:val="0"/>
        <w:ind w:left="0" w:firstLine="0"/>
        <w:jc w:val="center"/>
        <w:rPr>
          <w:rFonts w:asciiTheme="minorHAnsi" w:hAnsiTheme="minorHAnsi" w:cstheme="minorHAnsi"/>
          <w:b/>
          <w:bCs/>
        </w:rPr>
      </w:pPr>
      <w:r w:rsidRPr="001E2AB8">
        <w:rPr>
          <w:rFonts w:asciiTheme="minorHAnsi" w:hAnsiTheme="minorHAnsi" w:cstheme="minorHAnsi"/>
          <w:b/>
          <w:bCs/>
        </w:rPr>
        <w:t>Rule 2</w:t>
      </w:r>
      <w:r w:rsidR="00BA7CBA">
        <w:rPr>
          <w:rFonts w:asciiTheme="minorHAnsi" w:hAnsiTheme="minorHAnsi" w:cstheme="minorHAnsi"/>
          <w:b/>
          <w:bCs/>
        </w:rPr>
        <w:t>1</w:t>
      </w:r>
      <w:r w:rsidRPr="001E2AB8">
        <w:rPr>
          <w:rFonts w:asciiTheme="minorHAnsi" w:hAnsiTheme="minorHAnsi" w:cstheme="minorHAnsi"/>
          <w:b/>
          <w:bCs/>
        </w:rPr>
        <w:t xml:space="preserve"> </w:t>
      </w:r>
      <w:r w:rsidRPr="001E2AB8">
        <w:rPr>
          <w:rFonts w:asciiTheme="minorHAnsi" w:eastAsia="Times New Roman" w:hAnsiTheme="minorHAnsi" w:cstheme="minorHAnsi"/>
          <w:b/>
          <w:lang w:eastAsia="en-GB"/>
        </w:rPr>
        <w:t>Role of the President</w:t>
      </w:r>
    </w:p>
    <w:p w14:paraId="462149A7" w14:textId="77777777" w:rsidR="000976C5" w:rsidRDefault="000976C5" w:rsidP="000976C5">
      <w:pPr>
        <w:keepNext/>
        <w:autoSpaceDE w:val="0"/>
        <w:autoSpaceDN w:val="0"/>
        <w:adjustRightInd w:val="0"/>
        <w:ind w:left="0" w:firstLine="0"/>
        <w:rPr>
          <w:rFonts w:asciiTheme="minorHAnsi" w:hAnsiTheme="minorHAnsi" w:cstheme="minorHAnsi"/>
        </w:rPr>
      </w:pPr>
    </w:p>
    <w:p w14:paraId="4993A6A8" w14:textId="71E488B6" w:rsidR="004B783E" w:rsidRDefault="004B783E" w:rsidP="004B783E">
      <w:pPr>
        <w:numPr>
          <w:ilvl w:val="0"/>
          <w:numId w:val="23"/>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In addition to exercising the powers conferred upon the President elsewhere by these Rules, the President shall declare the opening and closing of the COP, </w:t>
      </w:r>
      <w:r>
        <w:rPr>
          <w:rFonts w:asciiTheme="minorHAnsi" w:hAnsiTheme="minorHAnsi" w:cstheme="minorHAnsi"/>
        </w:rPr>
        <w:t xml:space="preserve">inform the CPs about by what means on how they can request order and clarification (preferably both a manual and a digital way), </w:t>
      </w:r>
      <w:r w:rsidRPr="001E2AB8">
        <w:rPr>
          <w:rFonts w:asciiTheme="minorHAnsi" w:hAnsiTheme="minorHAnsi" w:cstheme="minorHAnsi"/>
        </w:rPr>
        <w:t>preside at the sessions of the COP, ensure the observance of these Rules, rule on points of order, accord the right to speak, put questions to the vote, and announce decisions.</w:t>
      </w:r>
      <w:r>
        <w:rPr>
          <w:rFonts w:asciiTheme="minorHAnsi" w:hAnsiTheme="minorHAnsi" w:cstheme="minorHAnsi"/>
        </w:rPr>
        <w:br/>
      </w:r>
    </w:p>
    <w:p w14:paraId="6A62F882" w14:textId="60EAFFDF" w:rsidR="004B783E" w:rsidRDefault="004B783E" w:rsidP="004B783E">
      <w:pPr>
        <w:numPr>
          <w:ilvl w:val="0"/>
          <w:numId w:val="23"/>
        </w:numPr>
        <w:autoSpaceDE w:val="0"/>
        <w:autoSpaceDN w:val="0"/>
        <w:adjustRightInd w:val="0"/>
        <w:contextualSpacing/>
        <w:rPr>
          <w:rFonts w:asciiTheme="minorHAnsi" w:hAnsiTheme="minorHAnsi" w:cstheme="minorHAnsi"/>
        </w:rPr>
      </w:pPr>
      <w:r w:rsidRPr="001E2AB8">
        <w:rPr>
          <w:rFonts w:asciiTheme="minorHAnsi" w:hAnsiTheme="minorHAnsi" w:cstheme="minorHAnsi"/>
        </w:rPr>
        <w:t>The President may propose to the COP the closure of the list of speakers, limitations on the time to be allowed to speakers and the number of times each CP or observer may speak on a question, the adjournment or the closure of the debate, and the suspension or the adjournment of a session</w:t>
      </w:r>
      <w:r>
        <w:rPr>
          <w:rFonts w:asciiTheme="minorHAnsi" w:hAnsiTheme="minorHAnsi" w:cstheme="minorHAnsi"/>
        </w:rPr>
        <w:t>.</w:t>
      </w:r>
      <w:r>
        <w:rPr>
          <w:rFonts w:asciiTheme="minorHAnsi" w:hAnsiTheme="minorHAnsi" w:cstheme="minorHAnsi"/>
        </w:rPr>
        <w:br/>
      </w:r>
    </w:p>
    <w:p w14:paraId="591A4C39" w14:textId="0AE1EC76" w:rsidR="004B783E" w:rsidRPr="001E2AB8" w:rsidRDefault="004B783E" w:rsidP="004B783E">
      <w:pPr>
        <w:numPr>
          <w:ilvl w:val="0"/>
          <w:numId w:val="23"/>
        </w:numPr>
        <w:autoSpaceDE w:val="0"/>
        <w:autoSpaceDN w:val="0"/>
        <w:adjustRightInd w:val="0"/>
        <w:contextualSpacing/>
        <w:rPr>
          <w:rFonts w:asciiTheme="minorHAnsi" w:hAnsiTheme="minorHAnsi" w:cstheme="minorHAnsi"/>
        </w:rPr>
      </w:pPr>
      <w:r w:rsidRPr="001E2AB8">
        <w:rPr>
          <w:rFonts w:asciiTheme="minorHAnsi" w:hAnsiTheme="minorHAnsi" w:cstheme="minorHAnsi"/>
        </w:rPr>
        <w:t>The President, in the exercise of the functions of that office, remains under the authority of the COP</w:t>
      </w:r>
      <w:r>
        <w:rPr>
          <w:rFonts w:asciiTheme="minorHAnsi" w:hAnsiTheme="minorHAnsi" w:cstheme="minorHAnsi"/>
        </w:rPr>
        <w:t>.</w:t>
      </w:r>
    </w:p>
    <w:p w14:paraId="271FF56A" w14:textId="77777777" w:rsidR="000976C5" w:rsidRPr="001E2AB8" w:rsidRDefault="000976C5" w:rsidP="000976C5">
      <w:pPr>
        <w:autoSpaceDE w:val="0"/>
        <w:autoSpaceDN w:val="0"/>
        <w:adjustRightInd w:val="0"/>
        <w:ind w:left="0" w:firstLine="0"/>
        <w:rPr>
          <w:rFonts w:asciiTheme="minorHAnsi" w:hAnsiTheme="minorHAnsi" w:cstheme="minorHAnsi"/>
          <w:bCs/>
        </w:rPr>
      </w:pPr>
    </w:p>
    <w:p w14:paraId="1016B422" w14:textId="1563CC5A" w:rsidR="000976C5" w:rsidRPr="001E2AB8" w:rsidRDefault="000976C5" w:rsidP="000976C5">
      <w:pPr>
        <w:keepNext/>
        <w:autoSpaceDE w:val="0"/>
        <w:autoSpaceDN w:val="0"/>
        <w:adjustRightInd w:val="0"/>
        <w:ind w:left="0" w:firstLine="0"/>
        <w:jc w:val="center"/>
        <w:rPr>
          <w:rFonts w:asciiTheme="minorHAnsi" w:hAnsiTheme="minorHAnsi" w:cstheme="minorHAnsi"/>
          <w:b/>
        </w:rPr>
      </w:pPr>
      <w:r w:rsidRPr="001E2AB8">
        <w:rPr>
          <w:rFonts w:asciiTheme="minorHAnsi" w:hAnsiTheme="minorHAnsi" w:cstheme="minorHAnsi"/>
          <w:b/>
          <w:bCs/>
        </w:rPr>
        <w:t>Rule 2</w:t>
      </w:r>
      <w:r w:rsidR="006A1065">
        <w:rPr>
          <w:rFonts w:asciiTheme="minorHAnsi" w:hAnsiTheme="minorHAnsi" w:cstheme="minorHAnsi"/>
          <w:b/>
          <w:bCs/>
        </w:rPr>
        <w:t>2</w:t>
      </w:r>
      <w:r w:rsidRPr="001E2AB8">
        <w:rPr>
          <w:rFonts w:asciiTheme="minorHAnsi" w:hAnsiTheme="minorHAnsi" w:cstheme="minorHAnsi"/>
          <w:b/>
          <w:bCs/>
        </w:rPr>
        <w:t xml:space="preserve"> </w:t>
      </w:r>
      <w:r w:rsidRPr="001E2AB8">
        <w:rPr>
          <w:rFonts w:asciiTheme="minorHAnsi" w:eastAsia="Times New Roman" w:hAnsiTheme="minorHAnsi" w:cstheme="minorHAnsi"/>
          <w:b/>
          <w:lang w:eastAsia="en-GB"/>
        </w:rPr>
        <w:t>Role of the Alternate President</w:t>
      </w:r>
    </w:p>
    <w:p w14:paraId="520940E9" w14:textId="77777777" w:rsidR="000976C5" w:rsidRPr="001E2AB8" w:rsidRDefault="000976C5" w:rsidP="000976C5">
      <w:pPr>
        <w:keepNext/>
        <w:autoSpaceDE w:val="0"/>
        <w:autoSpaceDN w:val="0"/>
        <w:adjustRightInd w:val="0"/>
        <w:ind w:left="0" w:firstLine="0"/>
        <w:rPr>
          <w:rFonts w:asciiTheme="minorHAnsi" w:hAnsiTheme="minorHAnsi" w:cstheme="minorHAnsi"/>
        </w:rPr>
      </w:pPr>
    </w:p>
    <w:p w14:paraId="480C0C33" w14:textId="7E026566" w:rsidR="000976C5" w:rsidRPr="004B783E" w:rsidRDefault="004B783E" w:rsidP="004B783E">
      <w:pPr>
        <w:pStyle w:val="ListParagraph"/>
        <w:numPr>
          <w:ilvl w:val="0"/>
          <w:numId w:val="58"/>
        </w:numPr>
        <w:autoSpaceDE w:val="0"/>
        <w:autoSpaceDN w:val="0"/>
        <w:adjustRightInd w:val="0"/>
        <w:rPr>
          <w:rFonts w:asciiTheme="minorHAnsi" w:hAnsiTheme="minorHAnsi" w:cstheme="minorHAnsi"/>
        </w:rPr>
      </w:pPr>
      <w:r>
        <w:rPr>
          <w:rFonts w:asciiTheme="minorHAnsi" w:hAnsiTheme="minorHAnsi" w:cstheme="minorHAnsi"/>
        </w:rPr>
        <w:t>I</w:t>
      </w:r>
      <w:r w:rsidR="000976C5" w:rsidRPr="004B783E">
        <w:rPr>
          <w:rFonts w:asciiTheme="minorHAnsi" w:hAnsiTheme="minorHAnsi" w:cstheme="minorHAnsi"/>
        </w:rPr>
        <w:t>f the President is absent from a session of any part thereof, the Alternate President shall act as President. Should both the President and Alternate President be absent, they shall designate one of the Vice-Presidents to act as President. The Alternate President or a Vice-President acting as President shall have the same powers and duties as the President.</w:t>
      </w:r>
    </w:p>
    <w:p w14:paraId="113CED67" w14:textId="77777777" w:rsidR="000976C5" w:rsidRPr="001E2AB8" w:rsidRDefault="000976C5" w:rsidP="000976C5">
      <w:pPr>
        <w:autoSpaceDE w:val="0"/>
        <w:autoSpaceDN w:val="0"/>
        <w:adjustRightInd w:val="0"/>
        <w:ind w:left="0" w:firstLine="0"/>
        <w:rPr>
          <w:rFonts w:asciiTheme="minorHAnsi" w:hAnsiTheme="minorHAnsi" w:cstheme="minorHAnsi"/>
          <w:bCs/>
        </w:rPr>
      </w:pPr>
    </w:p>
    <w:p w14:paraId="696C38F8" w14:textId="77777777" w:rsidR="000976C5" w:rsidRPr="001E2AB8" w:rsidRDefault="000976C5" w:rsidP="000976C5">
      <w:pPr>
        <w:autoSpaceDE w:val="0"/>
        <w:autoSpaceDN w:val="0"/>
        <w:adjustRightInd w:val="0"/>
        <w:ind w:left="0" w:firstLine="0"/>
        <w:rPr>
          <w:rFonts w:asciiTheme="minorHAnsi" w:hAnsiTheme="minorHAnsi" w:cstheme="minorHAnsi"/>
          <w:bCs/>
        </w:rPr>
      </w:pPr>
    </w:p>
    <w:p w14:paraId="77D276E7" w14:textId="77777777" w:rsidR="000976C5" w:rsidRPr="001E2AB8" w:rsidRDefault="000976C5" w:rsidP="000976C5">
      <w:pPr>
        <w:keepNext/>
        <w:autoSpaceDE w:val="0"/>
        <w:autoSpaceDN w:val="0"/>
        <w:adjustRightInd w:val="0"/>
        <w:ind w:left="0" w:firstLine="0"/>
        <w:jc w:val="center"/>
        <w:rPr>
          <w:rFonts w:asciiTheme="minorHAnsi" w:hAnsiTheme="minorHAnsi" w:cstheme="minorHAnsi"/>
          <w:b/>
        </w:rPr>
      </w:pPr>
      <w:r w:rsidRPr="001E2AB8">
        <w:rPr>
          <w:rFonts w:asciiTheme="minorHAnsi" w:hAnsiTheme="minorHAnsi" w:cstheme="minorHAnsi"/>
          <w:b/>
          <w:bCs/>
        </w:rPr>
        <w:lastRenderedPageBreak/>
        <w:t>SUBSIDIARY BODIES</w:t>
      </w:r>
    </w:p>
    <w:p w14:paraId="602882F0" w14:textId="77777777" w:rsidR="000976C5" w:rsidRPr="001E2AB8" w:rsidRDefault="000976C5" w:rsidP="000976C5">
      <w:pPr>
        <w:keepNext/>
        <w:autoSpaceDE w:val="0"/>
        <w:autoSpaceDN w:val="0"/>
        <w:adjustRightInd w:val="0"/>
        <w:ind w:left="0" w:firstLine="0"/>
        <w:rPr>
          <w:rFonts w:asciiTheme="minorHAnsi" w:hAnsiTheme="minorHAnsi" w:cstheme="minorHAnsi"/>
          <w:bCs/>
        </w:rPr>
      </w:pPr>
    </w:p>
    <w:p w14:paraId="0D341751" w14:textId="04E197D3" w:rsidR="000976C5" w:rsidRPr="001E2AB8" w:rsidRDefault="000976C5" w:rsidP="000976C5">
      <w:pPr>
        <w:keepNext/>
        <w:autoSpaceDE w:val="0"/>
        <w:autoSpaceDN w:val="0"/>
        <w:adjustRightInd w:val="0"/>
        <w:ind w:left="0" w:firstLine="0"/>
        <w:jc w:val="center"/>
        <w:rPr>
          <w:rFonts w:asciiTheme="minorHAnsi" w:hAnsiTheme="minorHAnsi" w:cstheme="minorHAnsi"/>
          <w:b/>
          <w:bCs/>
        </w:rPr>
      </w:pPr>
      <w:r w:rsidRPr="001E2AB8">
        <w:rPr>
          <w:rFonts w:asciiTheme="minorHAnsi" w:hAnsiTheme="minorHAnsi" w:cstheme="minorHAnsi"/>
          <w:b/>
          <w:bCs/>
        </w:rPr>
        <w:t>Rule 2</w:t>
      </w:r>
      <w:r w:rsidR="006A1065">
        <w:rPr>
          <w:rFonts w:asciiTheme="minorHAnsi" w:hAnsiTheme="minorHAnsi" w:cstheme="minorHAnsi"/>
          <w:b/>
          <w:bCs/>
        </w:rPr>
        <w:t>3</w:t>
      </w:r>
      <w:r w:rsidRPr="001E2AB8">
        <w:rPr>
          <w:rFonts w:asciiTheme="minorHAnsi" w:hAnsiTheme="minorHAnsi" w:cstheme="minorHAnsi"/>
          <w:b/>
          <w:bCs/>
        </w:rPr>
        <w:t xml:space="preserve"> </w:t>
      </w:r>
      <w:r w:rsidRPr="001E2AB8">
        <w:rPr>
          <w:rFonts w:asciiTheme="minorHAnsi" w:eastAsia="Times New Roman" w:hAnsiTheme="minorHAnsi" w:cstheme="minorHAnsi"/>
          <w:b/>
          <w:lang w:eastAsia="en-GB"/>
        </w:rPr>
        <w:t>Establishment and composition of subsidiary bodies</w:t>
      </w:r>
    </w:p>
    <w:p w14:paraId="226F4802" w14:textId="77777777" w:rsidR="000976C5" w:rsidRPr="001E2AB8" w:rsidRDefault="000976C5" w:rsidP="000976C5">
      <w:pPr>
        <w:keepNext/>
        <w:autoSpaceDE w:val="0"/>
        <w:autoSpaceDN w:val="0"/>
        <w:adjustRightInd w:val="0"/>
        <w:ind w:left="0" w:firstLine="0"/>
        <w:rPr>
          <w:rFonts w:asciiTheme="minorHAnsi" w:hAnsiTheme="minorHAnsi" w:cstheme="minorHAnsi"/>
          <w:bCs/>
        </w:rPr>
      </w:pPr>
    </w:p>
    <w:p w14:paraId="222A3671" w14:textId="404A6C0B" w:rsidR="000976C5" w:rsidRPr="009B105C" w:rsidRDefault="000976C5">
      <w:pPr>
        <w:numPr>
          <w:ilvl w:val="0"/>
          <w:numId w:val="24"/>
        </w:numPr>
        <w:autoSpaceDE w:val="0"/>
        <w:autoSpaceDN w:val="0"/>
        <w:adjustRightInd w:val="0"/>
        <w:rPr>
          <w:rFonts w:asciiTheme="minorHAnsi" w:hAnsiTheme="minorHAnsi" w:cstheme="minorHAnsi"/>
        </w:rPr>
      </w:pPr>
      <w:r w:rsidRPr="001E2AB8">
        <w:rPr>
          <w:rFonts w:asciiTheme="minorHAnsi" w:hAnsiTheme="minorHAnsi" w:cstheme="minorHAnsi"/>
        </w:rPr>
        <w:t xml:space="preserve">The COP may establish committees and working groups if it deems it necessary for the </w:t>
      </w:r>
      <w:r w:rsidR="002A7113">
        <w:rPr>
          <w:rFonts w:asciiTheme="minorHAnsi" w:hAnsiTheme="minorHAnsi" w:cstheme="minorHAnsi"/>
        </w:rPr>
        <w:t xml:space="preserve">progress of the COP or </w:t>
      </w:r>
      <w:r w:rsidRPr="001E2AB8">
        <w:rPr>
          <w:rFonts w:asciiTheme="minorHAnsi" w:hAnsiTheme="minorHAnsi" w:cstheme="minorHAnsi"/>
        </w:rPr>
        <w:t xml:space="preserve">implementation </w:t>
      </w:r>
      <w:r w:rsidR="002A7113">
        <w:rPr>
          <w:rFonts w:asciiTheme="minorHAnsi" w:hAnsiTheme="minorHAnsi" w:cstheme="minorHAnsi"/>
        </w:rPr>
        <w:t xml:space="preserve">of </w:t>
      </w:r>
      <w:r w:rsidRPr="001E2AB8">
        <w:rPr>
          <w:rFonts w:asciiTheme="minorHAnsi" w:hAnsiTheme="minorHAnsi" w:cstheme="minorHAnsi"/>
        </w:rPr>
        <w:t xml:space="preserve">and/or progress of the Convention. The Standing Committee can establish </w:t>
      </w:r>
      <w:r w:rsidRPr="009B105C">
        <w:rPr>
          <w:rFonts w:asciiTheme="minorHAnsi" w:hAnsiTheme="minorHAnsi" w:cstheme="minorHAnsi"/>
        </w:rPr>
        <w:t>such bodies intersessionally.</w:t>
      </w:r>
      <w:r w:rsidR="009B105C" w:rsidRPr="009B105C">
        <w:rPr>
          <w:rFonts w:asciiTheme="minorHAnsi" w:hAnsiTheme="minorHAnsi" w:cstheme="minorHAnsi"/>
        </w:rPr>
        <w:br/>
      </w:r>
    </w:p>
    <w:p w14:paraId="16507419" w14:textId="1EC28C80" w:rsidR="002A7113" w:rsidRPr="009B105C" w:rsidRDefault="002A7113" w:rsidP="002A7113">
      <w:pPr>
        <w:numPr>
          <w:ilvl w:val="0"/>
          <w:numId w:val="24"/>
        </w:numPr>
        <w:autoSpaceDE w:val="0"/>
        <w:autoSpaceDN w:val="0"/>
        <w:adjustRightInd w:val="0"/>
        <w:rPr>
          <w:rFonts w:asciiTheme="minorHAnsi" w:hAnsiTheme="minorHAnsi" w:cstheme="minorHAnsi"/>
        </w:rPr>
      </w:pPr>
      <w:r>
        <w:rPr>
          <w:rFonts w:asciiTheme="minorHAnsi" w:hAnsiTheme="minorHAnsi" w:cstheme="minorHAnsi"/>
        </w:rPr>
        <w:t>When subsidiary bodies are to be established both the proper size for the group to work in an effective way, how regional representation is best done and what kind of already elected officers that are needed for a good result of the bodies work should be considered before electing its members</w:t>
      </w:r>
      <w:r w:rsidRPr="009B105C">
        <w:rPr>
          <w:rFonts w:asciiTheme="minorHAnsi" w:hAnsiTheme="minorHAnsi" w:cstheme="minorHAnsi"/>
        </w:rPr>
        <w:t>.</w:t>
      </w:r>
      <w:r w:rsidRPr="009B105C">
        <w:rPr>
          <w:rFonts w:asciiTheme="minorHAnsi" w:hAnsiTheme="minorHAnsi" w:cstheme="minorHAnsi"/>
        </w:rPr>
        <w:br/>
      </w:r>
    </w:p>
    <w:p w14:paraId="52F5904A" w14:textId="6518354A" w:rsidR="009B105C" w:rsidRPr="009B105C" w:rsidRDefault="009B105C" w:rsidP="009B105C">
      <w:pPr>
        <w:numPr>
          <w:ilvl w:val="0"/>
          <w:numId w:val="24"/>
        </w:numPr>
        <w:autoSpaceDE w:val="0"/>
        <w:autoSpaceDN w:val="0"/>
        <w:adjustRightInd w:val="0"/>
        <w:contextualSpacing/>
        <w:rPr>
          <w:rFonts w:asciiTheme="minorHAnsi" w:hAnsiTheme="minorHAnsi" w:cstheme="minorHAnsi"/>
        </w:rPr>
      </w:pPr>
      <w:r w:rsidRPr="009B105C">
        <w:rPr>
          <w:rFonts w:asciiTheme="minorHAnsi" w:hAnsiTheme="minorHAnsi" w:cstheme="minorHAnsi"/>
        </w:rPr>
        <w:t xml:space="preserve">For subsidiary bodies a CP is normally not to be part of a subsidiary body for more than two terms, but exceptions can be made if the CP volunteers for a certain </w:t>
      </w:r>
      <w:r>
        <w:rPr>
          <w:rFonts w:asciiTheme="minorHAnsi" w:hAnsiTheme="minorHAnsi" w:cstheme="minorHAnsi"/>
        </w:rPr>
        <w:t>office</w:t>
      </w:r>
      <w:r w:rsidRPr="009B105C">
        <w:rPr>
          <w:rFonts w:asciiTheme="minorHAnsi" w:hAnsiTheme="minorHAnsi" w:cstheme="minorHAnsi"/>
        </w:rPr>
        <w:t>.</w:t>
      </w:r>
    </w:p>
    <w:p w14:paraId="48774BFE" w14:textId="77777777" w:rsidR="000976C5" w:rsidRPr="001E2AB8" w:rsidRDefault="000976C5" w:rsidP="000976C5">
      <w:pPr>
        <w:autoSpaceDE w:val="0"/>
        <w:autoSpaceDN w:val="0"/>
        <w:adjustRightInd w:val="0"/>
        <w:ind w:left="0" w:firstLine="0"/>
        <w:rPr>
          <w:rFonts w:asciiTheme="minorHAnsi" w:hAnsiTheme="minorHAnsi" w:cstheme="minorHAnsi"/>
        </w:rPr>
      </w:pPr>
    </w:p>
    <w:p w14:paraId="23AB18EE" w14:textId="12AA5DAC" w:rsidR="000976C5" w:rsidRPr="001E2AB8" w:rsidRDefault="000976C5">
      <w:pPr>
        <w:numPr>
          <w:ilvl w:val="0"/>
          <w:numId w:val="24"/>
        </w:numPr>
        <w:tabs>
          <w:tab w:val="left" w:pos="426"/>
        </w:tabs>
        <w:autoSpaceDE w:val="0"/>
        <w:autoSpaceDN w:val="0"/>
        <w:adjustRightInd w:val="0"/>
        <w:contextualSpacing/>
        <w:rPr>
          <w:rFonts w:asciiTheme="minorHAnsi" w:hAnsiTheme="minorHAnsi" w:cstheme="minorHAnsi"/>
          <w:lang w:eastAsia="en-GB"/>
        </w:rPr>
      </w:pPr>
      <w:r w:rsidRPr="001E2AB8">
        <w:rPr>
          <w:rFonts w:asciiTheme="minorHAnsi" w:hAnsiTheme="minorHAnsi" w:cstheme="minorHAnsi"/>
          <w:lang w:eastAsia="en-GB"/>
        </w:rPr>
        <w:t xml:space="preserve">Unless otherwise decided each subsidiary body shall </w:t>
      </w:r>
      <w:r w:rsidRPr="001E2AB8">
        <w:rPr>
          <w:rFonts w:asciiTheme="minorHAnsi" w:eastAsia="Times New Roman" w:hAnsiTheme="minorHAnsi" w:cstheme="minorHAnsi"/>
          <w:lang w:eastAsia="en-GB"/>
        </w:rPr>
        <w:t>elect its other officers. The election of Chair, and Vice Chair or</w:t>
      </w:r>
      <w:r w:rsidR="006A1065">
        <w:rPr>
          <w:rFonts w:asciiTheme="minorHAnsi" w:eastAsia="Times New Roman" w:hAnsiTheme="minorHAnsi" w:cstheme="minorHAnsi"/>
          <w:lang w:eastAsia="en-GB"/>
        </w:rPr>
        <w:t xml:space="preserve"> </w:t>
      </w:r>
      <w:r w:rsidRPr="001E2AB8">
        <w:rPr>
          <w:rFonts w:asciiTheme="minorHAnsi" w:eastAsia="Times New Roman" w:hAnsiTheme="minorHAnsi" w:cstheme="minorHAnsi"/>
          <w:lang w:eastAsia="en-GB"/>
        </w:rPr>
        <w:t>Co-chair</w:t>
      </w:r>
      <w:r w:rsidR="009B105C">
        <w:rPr>
          <w:rFonts w:asciiTheme="minorHAnsi" w:eastAsia="Times New Roman" w:hAnsiTheme="minorHAnsi" w:cstheme="minorHAnsi"/>
          <w:lang w:eastAsia="en-GB"/>
        </w:rPr>
        <w:t>s</w:t>
      </w:r>
      <w:r w:rsidR="006A1065">
        <w:rPr>
          <w:rFonts w:asciiTheme="minorHAnsi" w:eastAsia="Times New Roman" w:hAnsiTheme="minorHAnsi" w:cstheme="minorHAnsi"/>
          <w:lang w:eastAsia="en-GB"/>
        </w:rPr>
        <w:t>,</w:t>
      </w:r>
      <w:r w:rsidRPr="001E2AB8">
        <w:rPr>
          <w:rFonts w:asciiTheme="minorHAnsi" w:eastAsia="Times New Roman" w:hAnsiTheme="minorHAnsi" w:cstheme="minorHAnsi"/>
          <w:lang w:eastAsia="en-GB"/>
        </w:rPr>
        <w:t xml:space="preserve"> </w:t>
      </w:r>
      <w:r w:rsidRPr="001E2AB8">
        <w:rPr>
          <w:rFonts w:asciiTheme="minorHAnsi" w:hAnsiTheme="minorHAnsi" w:cstheme="minorHAnsi"/>
          <w:lang w:eastAsia="en-GB"/>
        </w:rPr>
        <w:t>shall normally be subject to rotation among the Ramsar regions.</w:t>
      </w:r>
    </w:p>
    <w:p w14:paraId="75E82B23" w14:textId="77777777" w:rsidR="000976C5" w:rsidRPr="001E2AB8" w:rsidRDefault="000976C5" w:rsidP="000976C5">
      <w:pPr>
        <w:autoSpaceDE w:val="0"/>
        <w:autoSpaceDN w:val="0"/>
        <w:adjustRightInd w:val="0"/>
        <w:ind w:left="0" w:firstLine="0"/>
        <w:rPr>
          <w:rFonts w:asciiTheme="minorHAnsi" w:hAnsiTheme="minorHAnsi" w:cstheme="minorHAnsi"/>
        </w:rPr>
      </w:pPr>
    </w:p>
    <w:p w14:paraId="66CBE542" w14:textId="77777777" w:rsidR="000976C5" w:rsidRPr="001E2AB8" w:rsidRDefault="000976C5">
      <w:pPr>
        <w:numPr>
          <w:ilvl w:val="0"/>
          <w:numId w:val="24"/>
        </w:numPr>
        <w:autoSpaceDE w:val="0"/>
        <w:autoSpaceDN w:val="0"/>
        <w:adjustRightInd w:val="0"/>
        <w:contextualSpacing/>
        <w:rPr>
          <w:rFonts w:asciiTheme="minorHAnsi" w:hAnsiTheme="minorHAnsi" w:cstheme="minorHAnsi"/>
        </w:rPr>
      </w:pPr>
      <w:r w:rsidRPr="001E2AB8">
        <w:rPr>
          <w:rFonts w:asciiTheme="minorHAnsi" w:hAnsiTheme="minorHAnsi" w:cstheme="minorHAnsi"/>
        </w:rPr>
        <w:t>The COP or when applicable the Standing Committee shall determine the matters to be considered by each subsidiary body and may authorize the President or when appropriate the Standing Committee, upon the request of the chairperson of a subsidiary body, to make adjustments to the allocation of work.</w:t>
      </w:r>
    </w:p>
    <w:p w14:paraId="37270572" w14:textId="77777777" w:rsidR="000976C5" w:rsidRPr="001E2AB8" w:rsidRDefault="000976C5" w:rsidP="000976C5">
      <w:pPr>
        <w:autoSpaceDE w:val="0"/>
        <w:autoSpaceDN w:val="0"/>
        <w:adjustRightInd w:val="0"/>
        <w:ind w:left="0" w:firstLine="0"/>
        <w:rPr>
          <w:rFonts w:asciiTheme="minorHAnsi" w:hAnsiTheme="minorHAnsi" w:cstheme="minorHAnsi"/>
        </w:rPr>
      </w:pPr>
    </w:p>
    <w:p w14:paraId="6F08B28A" w14:textId="5311B9B4" w:rsidR="000976C5" w:rsidRPr="001E2AB8" w:rsidRDefault="000976C5">
      <w:pPr>
        <w:keepNext/>
        <w:numPr>
          <w:ilvl w:val="0"/>
          <w:numId w:val="24"/>
        </w:numPr>
        <w:autoSpaceDE w:val="0"/>
        <w:autoSpaceDN w:val="0"/>
        <w:adjustRightInd w:val="0"/>
        <w:contextualSpacing/>
        <w:rPr>
          <w:rFonts w:asciiTheme="minorHAnsi" w:hAnsiTheme="minorHAnsi" w:cstheme="minorHAnsi"/>
        </w:rPr>
      </w:pPr>
      <w:r w:rsidRPr="001E2AB8">
        <w:rPr>
          <w:rFonts w:asciiTheme="minorHAnsi" w:eastAsia="Times New Roman" w:hAnsiTheme="minorHAnsi" w:cstheme="minorHAnsi"/>
          <w:lang w:eastAsia="en-GB"/>
        </w:rPr>
        <w:t xml:space="preserve">Any CP wishing to withdraw from </w:t>
      </w:r>
      <w:r w:rsidR="009B105C">
        <w:rPr>
          <w:rFonts w:asciiTheme="minorHAnsi" w:eastAsia="Times New Roman" w:hAnsiTheme="minorHAnsi" w:cstheme="minorHAnsi"/>
          <w:lang w:eastAsia="en-GB"/>
        </w:rPr>
        <w:t>a subsidiary body</w:t>
      </w:r>
      <w:r w:rsidRPr="001E2AB8">
        <w:rPr>
          <w:rFonts w:asciiTheme="minorHAnsi" w:eastAsia="Times New Roman" w:hAnsiTheme="minorHAnsi" w:cstheme="minorHAnsi"/>
          <w:lang w:eastAsia="en-GB"/>
        </w:rPr>
        <w:t>, should make the request in writing to the Chair of the Standing Committee through the Secretariat.</w:t>
      </w:r>
      <w:r w:rsidRPr="001E2AB8">
        <w:rPr>
          <w:rFonts w:asciiTheme="minorHAnsi" w:eastAsia="Times New Roman" w:hAnsiTheme="minorHAnsi" w:cstheme="minorHAnsi"/>
          <w:lang w:eastAsia="en-GB"/>
        </w:rPr>
        <w:br/>
      </w:r>
    </w:p>
    <w:p w14:paraId="3BB646F4" w14:textId="541CC024" w:rsidR="000976C5" w:rsidRPr="001E2AB8" w:rsidRDefault="000976C5">
      <w:pPr>
        <w:numPr>
          <w:ilvl w:val="0"/>
          <w:numId w:val="24"/>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If </w:t>
      </w:r>
      <w:r w:rsidRPr="001E2AB8">
        <w:rPr>
          <w:rFonts w:asciiTheme="minorHAnsi" w:eastAsia="Times New Roman" w:hAnsiTheme="minorHAnsi" w:cstheme="minorHAnsi"/>
          <w:lang w:eastAsia="en-GB"/>
        </w:rPr>
        <w:t xml:space="preserve">an officer or a representative of a subsidiary body resigns or is </w:t>
      </w:r>
      <w:r w:rsidRPr="001E2AB8">
        <w:rPr>
          <w:rFonts w:asciiTheme="minorHAnsi" w:hAnsiTheme="minorHAnsi" w:cstheme="minorHAnsi"/>
        </w:rPr>
        <w:t xml:space="preserve">otherwise unable to complete the assigned term of office or to perform the functions of the office, a representative of the same CP shall be named by the CP concerned to replace the said officer for the remainder of that officer’s mandate. When there </w:t>
      </w:r>
      <w:r w:rsidR="009B105C" w:rsidRPr="001E2AB8">
        <w:rPr>
          <w:rFonts w:asciiTheme="minorHAnsi" w:hAnsiTheme="minorHAnsi" w:cstheme="minorHAnsi"/>
        </w:rPr>
        <w:t>is</w:t>
      </w:r>
      <w:r w:rsidRPr="001E2AB8">
        <w:rPr>
          <w:rFonts w:asciiTheme="minorHAnsi" w:hAnsiTheme="minorHAnsi" w:cstheme="minorHAnsi"/>
        </w:rPr>
        <w:t xml:space="preserve"> no possible replacement by someone from the same CP, an already elected alternate from another CP will step in. If such alternate doesn’t exist or isn’t available, the appropriate Ramsar region will appoint a new officer. </w:t>
      </w:r>
    </w:p>
    <w:p w14:paraId="5ACCCAFE" w14:textId="77777777" w:rsidR="000976C5" w:rsidRPr="001E2AB8" w:rsidRDefault="000976C5" w:rsidP="000976C5">
      <w:pPr>
        <w:autoSpaceDE w:val="0"/>
        <w:autoSpaceDN w:val="0"/>
        <w:adjustRightInd w:val="0"/>
        <w:ind w:left="360" w:firstLine="0"/>
        <w:rPr>
          <w:rFonts w:asciiTheme="minorHAnsi" w:hAnsiTheme="minorHAnsi" w:cstheme="minorHAnsi"/>
        </w:rPr>
      </w:pPr>
    </w:p>
    <w:p w14:paraId="7D944FA1" w14:textId="77777777" w:rsidR="000976C5" w:rsidRPr="001E2AB8" w:rsidRDefault="000976C5">
      <w:pPr>
        <w:numPr>
          <w:ilvl w:val="0"/>
          <w:numId w:val="24"/>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If an officer or representative </w:t>
      </w:r>
      <w:r w:rsidRPr="001E2AB8">
        <w:rPr>
          <w:rFonts w:asciiTheme="minorHAnsi" w:eastAsia="Times New Roman" w:hAnsiTheme="minorHAnsi" w:cstheme="minorHAnsi"/>
          <w:lang w:eastAsia="en-GB"/>
        </w:rPr>
        <w:t xml:space="preserve">of a subsidiary body is temporarily unable to participate in the process of the subsidiary body, the CP concerned decides if an alternate from the same CP, or an already elected alternate from the relevant Ramsar region is to step in. Are no such alternates available and the region finds it necessary to have a representative the region will appoint someone that can step in temporarily in the subsidiary body.  </w:t>
      </w:r>
    </w:p>
    <w:p w14:paraId="3DBFE021" w14:textId="77777777" w:rsidR="000976C5" w:rsidRPr="001E2AB8" w:rsidRDefault="000976C5" w:rsidP="000976C5">
      <w:pPr>
        <w:autoSpaceDE w:val="0"/>
        <w:autoSpaceDN w:val="0"/>
        <w:adjustRightInd w:val="0"/>
        <w:ind w:left="0" w:firstLine="0"/>
        <w:rPr>
          <w:rFonts w:asciiTheme="minorHAnsi" w:hAnsiTheme="minorHAnsi" w:cstheme="minorHAnsi"/>
        </w:rPr>
      </w:pPr>
    </w:p>
    <w:p w14:paraId="05062995" w14:textId="16099E29" w:rsidR="000976C5" w:rsidRPr="001E2AB8" w:rsidRDefault="000976C5" w:rsidP="000976C5">
      <w:pPr>
        <w:keepNext/>
        <w:autoSpaceDE w:val="0"/>
        <w:autoSpaceDN w:val="0"/>
        <w:adjustRightInd w:val="0"/>
        <w:ind w:left="2520" w:firstLine="0"/>
        <w:rPr>
          <w:rFonts w:asciiTheme="minorHAnsi" w:hAnsiTheme="minorHAnsi" w:cstheme="minorHAnsi"/>
          <w:b/>
          <w:bCs/>
        </w:rPr>
      </w:pPr>
      <w:r w:rsidRPr="001E2AB8">
        <w:rPr>
          <w:rFonts w:asciiTheme="minorHAnsi" w:hAnsiTheme="minorHAnsi" w:cstheme="minorHAnsi"/>
          <w:b/>
          <w:bCs/>
        </w:rPr>
        <w:t>Rule 2</w:t>
      </w:r>
      <w:r w:rsidR="006A1065">
        <w:rPr>
          <w:rFonts w:asciiTheme="minorHAnsi" w:hAnsiTheme="minorHAnsi" w:cstheme="minorHAnsi"/>
          <w:b/>
          <w:bCs/>
        </w:rPr>
        <w:t>4</w:t>
      </w:r>
      <w:r w:rsidRPr="001E2AB8">
        <w:rPr>
          <w:rFonts w:asciiTheme="minorHAnsi" w:hAnsiTheme="minorHAnsi" w:cstheme="minorHAnsi"/>
          <w:b/>
          <w:bCs/>
        </w:rPr>
        <w:t xml:space="preserve"> Observers to </w:t>
      </w:r>
      <w:r w:rsidRPr="001E2AB8">
        <w:rPr>
          <w:rFonts w:asciiTheme="minorHAnsi" w:eastAsia="Times New Roman" w:hAnsiTheme="minorHAnsi" w:cstheme="minorHAnsi"/>
          <w:b/>
          <w:lang w:eastAsia="en-GB"/>
        </w:rPr>
        <w:t>subsidiary bodies</w:t>
      </w:r>
    </w:p>
    <w:p w14:paraId="5875F991" w14:textId="77777777" w:rsidR="000976C5" w:rsidRPr="001E2AB8" w:rsidRDefault="000976C5" w:rsidP="000976C5">
      <w:pPr>
        <w:autoSpaceDE w:val="0"/>
        <w:autoSpaceDN w:val="0"/>
        <w:adjustRightInd w:val="0"/>
        <w:ind w:left="0" w:firstLine="0"/>
        <w:rPr>
          <w:rFonts w:asciiTheme="minorHAnsi" w:hAnsiTheme="minorHAnsi" w:cstheme="minorHAnsi"/>
        </w:rPr>
      </w:pPr>
    </w:p>
    <w:p w14:paraId="40F4119B" w14:textId="3C3D321D" w:rsidR="000976C5" w:rsidRPr="001E2AB8" w:rsidRDefault="000976C5">
      <w:pPr>
        <w:numPr>
          <w:ilvl w:val="0"/>
          <w:numId w:val="5"/>
        </w:numPr>
        <w:autoSpaceDE w:val="0"/>
        <w:autoSpaceDN w:val="0"/>
        <w:adjustRightInd w:val="0"/>
        <w:rPr>
          <w:rFonts w:asciiTheme="minorHAnsi" w:hAnsiTheme="minorHAnsi" w:cstheme="minorHAnsi"/>
        </w:rPr>
      </w:pPr>
      <w:r w:rsidRPr="001E2AB8">
        <w:rPr>
          <w:rFonts w:asciiTheme="minorHAnsi" w:hAnsiTheme="minorHAnsi" w:cstheme="minorHAnsi"/>
        </w:rPr>
        <w:t xml:space="preserve">CPs that are not </w:t>
      </w:r>
      <w:r w:rsidR="002A7113">
        <w:rPr>
          <w:rFonts w:asciiTheme="minorHAnsi" w:hAnsiTheme="minorHAnsi" w:cstheme="minorHAnsi"/>
        </w:rPr>
        <w:t xml:space="preserve">elected </w:t>
      </w:r>
      <w:r w:rsidRPr="001E2AB8">
        <w:rPr>
          <w:rFonts w:asciiTheme="minorHAnsi" w:hAnsiTheme="minorHAnsi" w:cstheme="minorHAnsi"/>
        </w:rPr>
        <w:t xml:space="preserve">voting representatives in </w:t>
      </w:r>
      <w:r w:rsidR="002A7113">
        <w:rPr>
          <w:rFonts w:asciiTheme="minorHAnsi" w:hAnsiTheme="minorHAnsi" w:cstheme="minorHAnsi"/>
        </w:rPr>
        <w:t xml:space="preserve">a subsidiary body </w:t>
      </w:r>
      <w:r w:rsidRPr="001E2AB8">
        <w:rPr>
          <w:rFonts w:asciiTheme="minorHAnsi" w:hAnsiTheme="minorHAnsi" w:cstheme="minorHAnsi"/>
        </w:rPr>
        <w:t>may attend and participate in all meetings of such bodies, including any session that may be closed to other kinds of observers.</w:t>
      </w:r>
      <w:r w:rsidRPr="001E2AB8">
        <w:rPr>
          <w:rFonts w:asciiTheme="minorHAnsi" w:hAnsiTheme="minorHAnsi" w:cstheme="minorHAnsi"/>
        </w:rPr>
        <w:br/>
      </w:r>
    </w:p>
    <w:p w14:paraId="6E5450A8" w14:textId="77777777" w:rsidR="000976C5" w:rsidRPr="001E2AB8" w:rsidRDefault="000976C5">
      <w:pPr>
        <w:numPr>
          <w:ilvl w:val="0"/>
          <w:numId w:val="5"/>
        </w:numPr>
        <w:autoSpaceDE w:val="0"/>
        <w:autoSpaceDN w:val="0"/>
        <w:adjustRightInd w:val="0"/>
        <w:rPr>
          <w:rFonts w:asciiTheme="minorHAnsi" w:hAnsiTheme="minorHAnsi" w:cstheme="minorHAnsi"/>
        </w:rPr>
      </w:pPr>
      <w:r w:rsidRPr="001E2AB8">
        <w:rPr>
          <w:rFonts w:asciiTheme="minorHAnsi" w:hAnsiTheme="minorHAnsi" w:cstheme="minorHAnsi"/>
        </w:rPr>
        <w:t xml:space="preserve">Organisations that are permanent observers to the Standing Committee may attend any meetings of the Conference Bureau unless any CP objects. </w:t>
      </w:r>
      <w:r w:rsidRPr="001E2AB8">
        <w:rPr>
          <w:rFonts w:asciiTheme="minorHAnsi" w:hAnsiTheme="minorHAnsi" w:cstheme="minorHAnsi"/>
        </w:rPr>
        <w:br/>
      </w:r>
    </w:p>
    <w:p w14:paraId="33A725B5" w14:textId="0A11E44F" w:rsidR="000976C5" w:rsidRDefault="000976C5">
      <w:pPr>
        <w:numPr>
          <w:ilvl w:val="0"/>
          <w:numId w:val="5"/>
        </w:numPr>
        <w:autoSpaceDE w:val="0"/>
        <w:autoSpaceDN w:val="0"/>
        <w:adjustRightInd w:val="0"/>
        <w:rPr>
          <w:rFonts w:asciiTheme="minorHAnsi" w:hAnsiTheme="minorHAnsi" w:cstheme="minorHAnsi"/>
        </w:rPr>
      </w:pPr>
      <w:r w:rsidRPr="001E2AB8">
        <w:rPr>
          <w:rFonts w:asciiTheme="minorHAnsi" w:hAnsiTheme="minorHAnsi" w:cstheme="minorHAnsi"/>
        </w:rPr>
        <w:lastRenderedPageBreak/>
        <w:t>The President may invite observers that are not CPs to attend meetings of the Conference Bureau, or other meetings during the COP if required to assist proceedings.</w:t>
      </w:r>
      <w:r w:rsidR="006A1065">
        <w:rPr>
          <w:rFonts w:asciiTheme="minorHAnsi" w:hAnsiTheme="minorHAnsi" w:cstheme="minorHAnsi"/>
        </w:rPr>
        <w:br/>
      </w:r>
    </w:p>
    <w:p w14:paraId="09F15336" w14:textId="51995681" w:rsidR="006A1065" w:rsidRPr="001E2AB8" w:rsidRDefault="006A1065">
      <w:pPr>
        <w:numPr>
          <w:ilvl w:val="0"/>
          <w:numId w:val="5"/>
        </w:numPr>
        <w:autoSpaceDE w:val="0"/>
        <w:autoSpaceDN w:val="0"/>
        <w:adjustRightInd w:val="0"/>
        <w:rPr>
          <w:rFonts w:asciiTheme="minorHAnsi" w:hAnsiTheme="minorHAnsi" w:cstheme="minorHAnsi"/>
        </w:rPr>
      </w:pPr>
      <w:r>
        <w:rPr>
          <w:rFonts w:asciiTheme="minorHAnsi" w:hAnsiTheme="minorHAnsi" w:cstheme="minorHAnsi"/>
        </w:rPr>
        <w:t xml:space="preserve">A few </w:t>
      </w:r>
      <w:r w:rsidR="006B13AF">
        <w:rPr>
          <w:rFonts w:asciiTheme="minorHAnsi" w:hAnsiTheme="minorHAnsi" w:cstheme="minorHAnsi"/>
        </w:rPr>
        <w:t xml:space="preserve">types of </w:t>
      </w:r>
      <w:r>
        <w:rPr>
          <w:rFonts w:asciiTheme="minorHAnsi" w:hAnsiTheme="minorHAnsi" w:cstheme="minorHAnsi"/>
        </w:rPr>
        <w:t>meetings</w:t>
      </w:r>
      <w:r w:rsidR="006B13AF">
        <w:rPr>
          <w:rFonts w:asciiTheme="minorHAnsi" w:hAnsiTheme="minorHAnsi" w:cstheme="minorHAnsi"/>
        </w:rPr>
        <w:t xml:space="preserve"> are closed to all kinds of observers. It is the ones </w:t>
      </w:r>
      <w:r>
        <w:rPr>
          <w:rFonts w:asciiTheme="minorHAnsi" w:hAnsiTheme="minorHAnsi" w:cstheme="minorHAnsi"/>
        </w:rPr>
        <w:t>where different candidates</w:t>
      </w:r>
      <w:r w:rsidR="006B13AF">
        <w:rPr>
          <w:rFonts w:asciiTheme="minorHAnsi" w:hAnsiTheme="minorHAnsi" w:cstheme="minorHAnsi"/>
        </w:rPr>
        <w:t>,</w:t>
      </w:r>
      <w:r>
        <w:rPr>
          <w:rFonts w:asciiTheme="minorHAnsi" w:hAnsiTheme="minorHAnsi" w:cstheme="minorHAnsi"/>
        </w:rPr>
        <w:t xml:space="preserve"> for </w:t>
      </w:r>
      <w:r w:rsidR="006B13AF">
        <w:rPr>
          <w:rFonts w:asciiTheme="minorHAnsi" w:hAnsiTheme="minorHAnsi" w:cstheme="minorHAnsi"/>
        </w:rPr>
        <w:t xml:space="preserve">example for </w:t>
      </w:r>
      <w:r>
        <w:rPr>
          <w:rFonts w:asciiTheme="minorHAnsi" w:hAnsiTheme="minorHAnsi" w:cstheme="minorHAnsi"/>
        </w:rPr>
        <w:t xml:space="preserve">awards, certification and </w:t>
      </w:r>
      <w:r w:rsidR="006B13AF">
        <w:rPr>
          <w:rFonts w:asciiTheme="minorHAnsi" w:hAnsiTheme="minorHAnsi" w:cstheme="minorHAnsi"/>
        </w:rPr>
        <w:t xml:space="preserve">employments, </w:t>
      </w:r>
      <w:r>
        <w:rPr>
          <w:rFonts w:asciiTheme="minorHAnsi" w:hAnsiTheme="minorHAnsi" w:cstheme="minorHAnsi"/>
        </w:rPr>
        <w:t xml:space="preserve">are discussed </w:t>
      </w:r>
      <w:r w:rsidR="006B13AF">
        <w:rPr>
          <w:rFonts w:asciiTheme="minorHAnsi" w:hAnsiTheme="minorHAnsi" w:cstheme="minorHAnsi"/>
        </w:rPr>
        <w:t xml:space="preserve">and therefore are </w:t>
      </w:r>
      <w:r>
        <w:rPr>
          <w:rFonts w:asciiTheme="minorHAnsi" w:hAnsiTheme="minorHAnsi" w:cstheme="minorHAnsi"/>
        </w:rPr>
        <w:t xml:space="preserve">in a great need of </w:t>
      </w:r>
      <w:r w:rsidRPr="006A1065">
        <w:rPr>
          <w:rFonts w:asciiTheme="minorHAnsi" w:hAnsiTheme="minorHAnsi" w:cstheme="minorHAnsi"/>
        </w:rPr>
        <w:t>secrecy</w:t>
      </w:r>
      <w:r>
        <w:rPr>
          <w:rFonts w:asciiTheme="minorHAnsi" w:hAnsiTheme="minorHAnsi" w:cstheme="minorHAnsi"/>
        </w:rPr>
        <w:t xml:space="preserve">. </w:t>
      </w:r>
    </w:p>
    <w:p w14:paraId="2E5E6127" w14:textId="77777777" w:rsidR="000976C5" w:rsidRPr="001E2AB8" w:rsidRDefault="000976C5" w:rsidP="000976C5">
      <w:pPr>
        <w:autoSpaceDE w:val="0"/>
        <w:autoSpaceDN w:val="0"/>
        <w:adjustRightInd w:val="0"/>
        <w:ind w:left="426" w:hanging="426"/>
        <w:contextualSpacing/>
        <w:rPr>
          <w:rFonts w:asciiTheme="minorHAnsi" w:hAnsiTheme="minorHAnsi" w:cstheme="minorHAnsi"/>
          <w:bCs/>
        </w:rPr>
      </w:pPr>
    </w:p>
    <w:p w14:paraId="75C1EB2F" w14:textId="2B9D91ED" w:rsidR="000976C5" w:rsidRPr="001E2AB8" w:rsidRDefault="000976C5" w:rsidP="000976C5">
      <w:pPr>
        <w:autoSpaceDE w:val="0"/>
        <w:autoSpaceDN w:val="0"/>
        <w:adjustRightInd w:val="0"/>
        <w:ind w:left="426" w:hanging="426"/>
        <w:jc w:val="center"/>
        <w:rPr>
          <w:rFonts w:asciiTheme="minorHAnsi" w:hAnsiTheme="minorHAnsi" w:cstheme="minorHAnsi"/>
          <w:bCs/>
        </w:rPr>
      </w:pPr>
      <w:r w:rsidRPr="001E2AB8">
        <w:rPr>
          <w:rFonts w:asciiTheme="minorHAnsi" w:hAnsiTheme="minorHAnsi" w:cstheme="minorHAnsi"/>
          <w:b/>
          <w:bCs/>
        </w:rPr>
        <w:t>Rule 2</w:t>
      </w:r>
      <w:r w:rsidR="006B13AF">
        <w:rPr>
          <w:rFonts w:asciiTheme="minorHAnsi" w:hAnsiTheme="minorHAnsi" w:cstheme="minorHAnsi"/>
          <w:b/>
          <w:bCs/>
        </w:rPr>
        <w:t>5</w:t>
      </w:r>
      <w:r w:rsidRPr="001E2AB8">
        <w:rPr>
          <w:rFonts w:asciiTheme="minorHAnsi" w:hAnsiTheme="minorHAnsi" w:cstheme="minorHAnsi"/>
          <w:b/>
          <w:bCs/>
        </w:rPr>
        <w:t xml:space="preserve"> The work of </w:t>
      </w:r>
      <w:r w:rsidRPr="001E2AB8">
        <w:rPr>
          <w:rFonts w:asciiTheme="minorHAnsi" w:eastAsia="Times New Roman" w:hAnsiTheme="minorHAnsi" w:cstheme="minorHAnsi"/>
          <w:b/>
          <w:lang w:eastAsia="en-GB"/>
        </w:rPr>
        <w:t>subsidiary bodies</w:t>
      </w:r>
    </w:p>
    <w:p w14:paraId="2B6857FF" w14:textId="77777777" w:rsidR="000976C5" w:rsidRPr="001E2AB8" w:rsidRDefault="000976C5" w:rsidP="000976C5">
      <w:pPr>
        <w:autoSpaceDE w:val="0"/>
        <w:autoSpaceDN w:val="0"/>
        <w:adjustRightInd w:val="0"/>
        <w:ind w:left="426" w:hanging="426"/>
        <w:contextualSpacing/>
        <w:jc w:val="center"/>
        <w:rPr>
          <w:rFonts w:asciiTheme="minorHAnsi" w:hAnsiTheme="minorHAnsi" w:cstheme="minorHAnsi"/>
        </w:rPr>
      </w:pPr>
    </w:p>
    <w:p w14:paraId="5D049718" w14:textId="77777777" w:rsidR="000976C5" w:rsidRPr="001E2AB8" w:rsidRDefault="000976C5">
      <w:pPr>
        <w:numPr>
          <w:ilvl w:val="0"/>
          <w:numId w:val="25"/>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Unless otherwise decided by the COP, or when applicable the Standing Committee, these Rules shall apply </w:t>
      </w:r>
      <w:r w:rsidRPr="001E2AB8">
        <w:rPr>
          <w:rFonts w:asciiTheme="minorHAnsi" w:hAnsiTheme="minorHAnsi" w:cstheme="minorHAnsi"/>
          <w:i/>
        </w:rPr>
        <w:t>mutatis mutandis</w:t>
      </w:r>
      <w:r w:rsidRPr="001E2AB8">
        <w:rPr>
          <w:rFonts w:asciiTheme="minorHAnsi" w:hAnsiTheme="minorHAnsi" w:cstheme="minorHAnsi"/>
        </w:rPr>
        <w:t xml:space="preserve"> to the proceedings of subsidiary bodies, except that:</w:t>
      </w:r>
    </w:p>
    <w:p w14:paraId="14255C2C" w14:textId="77777777" w:rsidR="000976C5" w:rsidRPr="001E2AB8" w:rsidRDefault="000976C5" w:rsidP="000976C5">
      <w:pPr>
        <w:autoSpaceDE w:val="0"/>
        <w:autoSpaceDN w:val="0"/>
        <w:adjustRightInd w:val="0"/>
        <w:ind w:left="0" w:firstLine="0"/>
        <w:rPr>
          <w:rFonts w:asciiTheme="minorHAnsi" w:hAnsiTheme="minorHAnsi" w:cstheme="minorHAnsi"/>
        </w:rPr>
      </w:pPr>
    </w:p>
    <w:p w14:paraId="784DBF66" w14:textId="24ACE0D9" w:rsidR="000976C5" w:rsidRPr="001E2AB8" w:rsidRDefault="000976C5">
      <w:pPr>
        <w:numPr>
          <w:ilvl w:val="0"/>
          <w:numId w:val="26"/>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Additional Rules of Procedure for subsidiary bodies may be adopted by the COP or the SC or in their Terms of References </w:t>
      </w:r>
      <w:r w:rsidR="00CC0FF2">
        <w:rPr>
          <w:rFonts w:asciiTheme="minorHAnsi" w:hAnsiTheme="minorHAnsi" w:cstheme="minorHAnsi"/>
        </w:rPr>
        <w:t>for such body</w:t>
      </w:r>
      <w:r w:rsidRPr="001E2AB8">
        <w:rPr>
          <w:rFonts w:asciiTheme="minorHAnsi" w:hAnsiTheme="minorHAnsi" w:cstheme="minorHAnsi"/>
        </w:rPr>
        <w:t>.</w:t>
      </w:r>
    </w:p>
    <w:p w14:paraId="59B4ADD4" w14:textId="77777777" w:rsidR="000976C5" w:rsidRPr="001E2AB8" w:rsidRDefault="000976C5" w:rsidP="000976C5">
      <w:pPr>
        <w:autoSpaceDE w:val="0"/>
        <w:autoSpaceDN w:val="0"/>
        <w:adjustRightInd w:val="0"/>
        <w:ind w:left="851" w:hanging="425"/>
        <w:rPr>
          <w:rFonts w:asciiTheme="minorHAnsi" w:hAnsiTheme="minorHAnsi" w:cstheme="minorHAnsi"/>
        </w:rPr>
      </w:pPr>
    </w:p>
    <w:p w14:paraId="037D8EF0" w14:textId="77777777" w:rsidR="000976C5" w:rsidRPr="001E2AB8" w:rsidRDefault="000976C5">
      <w:pPr>
        <w:numPr>
          <w:ilvl w:val="0"/>
          <w:numId w:val="26"/>
        </w:numPr>
        <w:autoSpaceDE w:val="0"/>
        <w:autoSpaceDN w:val="0"/>
        <w:adjustRightInd w:val="0"/>
        <w:contextualSpacing/>
        <w:rPr>
          <w:rFonts w:asciiTheme="minorHAnsi" w:hAnsiTheme="minorHAnsi" w:cstheme="minorHAnsi"/>
        </w:rPr>
      </w:pPr>
      <w:r w:rsidRPr="001E2AB8">
        <w:rPr>
          <w:rFonts w:asciiTheme="minorHAnsi" w:hAnsiTheme="minorHAnsi" w:cstheme="minorHAnsi"/>
        </w:rPr>
        <w:t>The Chair of a subsidiary body, except for in the Standing Committee, may exercise the right to vote;</w:t>
      </w:r>
    </w:p>
    <w:p w14:paraId="02E13667" w14:textId="77777777" w:rsidR="000976C5" w:rsidRPr="001E2AB8" w:rsidRDefault="000976C5" w:rsidP="000976C5">
      <w:pPr>
        <w:autoSpaceDE w:val="0"/>
        <w:autoSpaceDN w:val="0"/>
        <w:adjustRightInd w:val="0"/>
        <w:ind w:left="851" w:hanging="425"/>
        <w:rPr>
          <w:rFonts w:asciiTheme="minorHAnsi" w:hAnsiTheme="minorHAnsi" w:cstheme="minorHAnsi"/>
        </w:rPr>
      </w:pPr>
    </w:p>
    <w:p w14:paraId="14F0BD26" w14:textId="77777777" w:rsidR="000976C5" w:rsidRPr="001E2AB8" w:rsidRDefault="000976C5">
      <w:pPr>
        <w:numPr>
          <w:ilvl w:val="0"/>
          <w:numId w:val="26"/>
        </w:numPr>
        <w:autoSpaceDE w:val="0"/>
        <w:autoSpaceDN w:val="0"/>
        <w:adjustRightInd w:val="0"/>
        <w:contextualSpacing/>
        <w:rPr>
          <w:rFonts w:asciiTheme="minorHAnsi" w:hAnsiTheme="minorHAnsi" w:cstheme="minorHAnsi"/>
        </w:rPr>
      </w:pPr>
      <w:r w:rsidRPr="001E2AB8">
        <w:rPr>
          <w:rFonts w:asciiTheme="minorHAnsi" w:hAnsiTheme="minorHAnsi" w:cstheme="minorHAnsi"/>
        </w:rPr>
        <w:t>Interpretation into the official Convention languages shall be provided in sessions of the Standing Committee. The Secretariat shall endeavour to provide interpretation in other Committee or Working Group sessions, including meetings of the Conference Bureau, subject to available resources.</w:t>
      </w:r>
    </w:p>
    <w:p w14:paraId="6CDDB661" w14:textId="77777777" w:rsidR="000976C5" w:rsidRPr="001E2AB8" w:rsidRDefault="000976C5" w:rsidP="000976C5">
      <w:pPr>
        <w:autoSpaceDE w:val="0"/>
        <w:autoSpaceDN w:val="0"/>
        <w:adjustRightInd w:val="0"/>
        <w:ind w:left="851" w:hanging="425"/>
        <w:rPr>
          <w:rFonts w:asciiTheme="minorHAnsi" w:hAnsiTheme="minorHAnsi" w:cstheme="minorHAnsi"/>
        </w:rPr>
      </w:pPr>
    </w:p>
    <w:p w14:paraId="10AA9862" w14:textId="77777777" w:rsidR="000976C5" w:rsidRPr="001E2AB8" w:rsidRDefault="000976C5">
      <w:pPr>
        <w:numPr>
          <w:ilvl w:val="0"/>
          <w:numId w:val="26"/>
        </w:numPr>
        <w:autoSpaceDE w:val="0"/>
        <w:autoSpaceDN w:val="0"/>
        <w:adjustRightInd w:val="0"/>
        <w:contextualSpacing/>
        <w:rPr>
          <w:rFonts w:asciiTheme="minorHAnsi" w:hAnsiTheme="minorHAnsi" w:cstheme="minorHAnsi"/>
          <w:bCs/>
        </w:rPr>
      </w:pPr>
      <w:r w:rsidRPr="001E2AB8">
        <w:rPr>
          <w:rFonts w:asciiTheme="minorHAnsi" w:hAnsiTheme="minorHAnsi" w:cstheme="minorHAnsi"/>
        </w:rPr>
        <w:t xml:space="preserve">Unless otherwise decided, the subsidiary body include in its Terms of Reference how well in advance notification about meetings are to be posted, how well in advance documents necessary for a meeting is to be posted and how the long the minimum time for the bodies members to respond should be. </w:t>
      </w:r>
    </w:p>
    <w:p w14:paraId="7BA4A5DD" w14:textId="77777777" w:rsidR="000976C5" w:rsidRPr="001E2AB8" w:rsidRDefault="000976C5" w:rsidP="000976C5">
      <w:pPr>
        <w:autoSpaceDE w:val="0"/>
        <w:autoSpaceDN w:val="0"/>
        <w:adjustRightInd w:val="0"/>
        <w:ind w:left="0" w:firstLine="0"/>
        <w:rPr>
          <w:rFonts w:asciiTheme="minorHAnsi" w:hAnsiTheme="minorHAnsi" w:cstheme="minorHAnsi"/>
        </w:rPr>
      </w:pPr>
    </w:p>
    <w:p w14:paraId="767C0D50" w14:textId="39AD46F4" w:rsidR="000976C5" w:rsidRPr="001E2AB8" w:rsidRDefault="000976C5">
      <w:pPr>
        <w:numPr>
          <w:ilvl w:val="0"/>
          <w:numId w:val="26"/>
        </w:numPr>
        <w:autoSpaceDE w:val="0"/>
        <w:autoSpaceDN w:val="0"/>
        <w:adjustRightInd w:val="0"/>
        <w:contextualSpacing/>
        <w:rPr>
          <w:rFonts w:asciiTheme="minorHAnsi" w:hAnsiTheme="minorHAnsi" w:cstheme="minorHAnsi"/>
        </w:rPr>
      </w:pPr>
      <w:r w:rsidRPr="001E2AB8">
        <w:rPr>
          <w:rFonts w:asciiTheme="minorHAnsi" w:hAnsiTheme="minorHAnsi" w:cstheme="minorHAnsi"/>
        </w:rPr>
        <w:t>Subsidiary bodies may not take decisions that would normally be taken by the COP, nor may subsidiary bodies alter or otherwise amend decisions or resolutions of the COP without the express prior authorization of the COP.</w:t>
      </w:r>
    </w:p>
    <w:p w14:paraId="1017A3FC" w14:textId="77777777" w:rsidR="000976C5" w:rsidRDefault="000976C5" w:rsidP="000976C5">
      <w:pPr>
        <w:autoSpaceDE w:val="0"/>
        <w:autoSpaceDN w:val="0"/>
        <w:adjustRightInd w:val="0"/>
        <w:ind w:left="0" w:firstLine="0"/>
        <w:jc w:val="center"/>
        <w:rPr>
          <w:rFonts w:asciiTheme="minorHAnsi" w:hAnsiTheme="minorHAnsi" w:cstheme="minorHAnsi"/>
          <w:bCs/>
        </w:rPr>
      </w:pPr>
    </w:p>
    <w:p w14:paraId="6F5B3929" w14:textId="79A37F04" w:rsidR="005B7567" w:rsidRPr="001E2AB8" w:rsidRDefault="005B7567" w:rsidP="005B7567">
      <w:pPr>
        <w:numPr>
          <w:ilvl w:val="0"/>
          <w:numId w:val="26"/>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In addition to subsidiary bodies, the COP may establish small informal working groups, such as contact groups or friends of the President, to assist it with its work during the COP. Such groups </w:t>
      </w:r>
      <w:r>
        <w:rPr>
          <w:rFonts w:asciiTheme="minorHAnsi" w:hAnsiTheme="minorHAnsi" w:cstheme="minorHAnsi"/>
        </w:rPr>
        <w:t xml:space="preserve">follow the composition and timelines decided by the COP and </w:t>
      </w:r>
      <w:r w:rsidRPr="001E2AB8">
        <w:rPr>
          <w:rFonts w:asciiTheme="minorHAnsi" w:hAnsiTheme="minorHAnsi" w:cstheme="minorHAnsi"/>
        </w:rPr>
        <w:t>shall report and make recommendations to the COP.</w:t>
      </w:r>
    </w:p>
    <w:p w14:paraId="42667528" w14:textId="77777777" w:rsidR="005B7567" w:rsidRPr="001E2AB8" w:rsidRDefault="005B7567" w:rsidP="000976C5">
      <w:pPr>
        <w:autoSpaceDE w:val="0"/>
        <w:autoSpaceDN w:val="0"/>
        <w:adjustRightInd w:val="0"/>
        <w:ind w:left="0" w:firstLine="0"/>
        <w:jc w:val="center"/>
        <w:rPr>
          <w:rFonts w:asciiTheme="minorHAnsi" w:hAnsiTheme="minorHAnsi" w:cstheme="minorHAnsi"/>
          <w:bCs/>
        </w:rPr>
      </w:pPr>
    </w:p>
    <w:p w14:paraId="75FAC001" w14:textId="77777777" w:rsidR="000976C5" w:rsidRPr="001E2AB8" w:rsidRDefault="000976C5" w:rsidP="000976C5">
      <w:pPr>
        <w:autoSpaceDE w:val="0"/>
        <w:autoSpaceDN w:val="0"/>
        <w:adjustRightInd w:val="0"/>
        <w:ind w:left="0" w:firstLine="0"/>
        <w:rPr>
          <w:rFonts w:asciiTheme="minorHAnsi" w:hAnsiTheme="minorHAnsi" w:cstheme="minorHAnsi"/>
          <w:bCs/>
        </w:rPr>
      </w:pPr>
    </w:p>
    <w:p w14:paraId="2FA4CED1" w14:textId="77777777" w:rsidR="000976C5" w:rsidRPr="001E2AB8" w:rsidRDefault="000976C5" w:rsidP="000976C5">
      <w:pPr>
        <w:keepNext/>
        <w:autoSpaceDE w:val="0"/>
        <w:autoSpaceDN w:val="0"/>
        <w:adjustRightInd w:val="0"/>
        <w:ind w:left="0" w:firstLine="0"/>
        <w:jc w:val="center"/>
        <w:rPr>
          <w:rFonts w:asciiTheme="minorHAnsi" w:hAnsiTheme="minorHAnsi" w:cstheme="minorHAnsi"/>
          <w:b/>
        </w:rPr>
      </w:pPr>
      <w:r w:rsidRPr="001E2AB8">
        <w:rPr>
          <w:rFonts w:asciiTheme="minorHAnsi" w:hAnsiTheme="minorHAnsi" w:cstheme="minorHAnsi"/>
          <w:b/>
          <w:bCs/>
        </w:rPr>
        <w:t>CONDUCT OF BUSINESS</w:t>
      </w:r>
    </w:p>
    <w:p w14:paraId="609EE37E" w14:textId="77777777" w:rsidR="000976C5" w:rsidRPr="001E2AB8" w:rsidRDefault="000976C5" w:rsidP="000976C5">
      <w:pPr>
        <w:keepNext/>
        <w:autoSpaceDE w:val="0"/>
        <w:autoSpaceDN w:val="0"/>
        <w:adjustRightInd w:val="0"/>
        <w:ind w:left="0" w:firstLine="0"/>
        <w:rPr>
          <w:rFonts w:asciiTheme="minorHAnsi" w:hAnsiTheme="minorHAnsi" w:cstheme="minorHAnsi"/>
          <w:bCs/>
        </w:rPr>
      </w:pPr>
    </w:p>
    <w:p w14:paraId="4A8A421F" w14:textId="6CAEB69A" w:rsidR="000976C5" w:rsidRPr="001E2AB8" w:rsidRDefault="000976C5" w:rsidP="000976C5">
      <w:pPr>
        <w:keepNext/>
        <w:autoSpaceDE w:val="0"/>
        <w:autoSpaceDN w:val="0"/>
        <w:adjustRightInd w:val="0"/>
        <w:ind w:left="0" w:firstLine="0"/>
        <w:jc w:val="center"/>
        <w:rPr>
          <w:rFonts w:asciiTheme="minorHAnsi" w:hAnsiTheme="minorHAnsi" w:cstheme="minorHAnsi"/>
          <w:b/>
        </w:rPr>
      </w:pPr>
      <w:r w:rsidRPr="001E2AB8">
        <w:rPr>
          <w:rFonts w:asciiTheme="minorHAnsi" w:hAnsiTheme="minorHAnsi" w:cstheme="minorHAnsi"/>
          <w:b/>
          <w:bCs/>
        </w:rPr>
        <w:t>Rule 2</w:t>
      </w:r>
      <w:r w:rsidR="005B7567">
        <w:rPr>
          <w:rFonts w:asciiTheme="minorHAnsi" w:hAnsiTheme="minorHAnsi" w:cstheme="minorHAnsi"/>
          <w:b/>
          <w:bCs/>
        </w:rPr>
        <w:t>6</w:t>
      </w:r>
      <w:r w:rsidRPr="001E2AB8">
        <w:rPr>
          <w:rFonts w:asciiTheme="minorHAnsi" w:hAnsiTheme="minorHAnsi" w:cstheme="minorHAnsi"/>
          <w:b/>
          <w:bCs/>
        </w:rPr>
        <w:t xml:space="preserve"> Sessions</w:t>
      </w:r>
    </w:p>
    <w:p w14:paraId="351787F0" w14:textId="77777777" w:rsidR="000976C5" w:rsidRPr="001E2AB8" w:rsidRDefault="000976C5" w:rsidP="000976C5">
      <w:pPr>
        <w:keepNext/>
        <w:autoSpaceDE w:val="0"/>
        <w:autoSpaceDN w:val="0"/>
        <w:adjustRightInd w:val="0"/>
        <w:ind w:left="0" w:firstLine="0"/>
        <w:rPr>
          <w:rFonts w:asciiTheme="minorHAnsi" w:hAnsiTheme="minorHAnsi" w:cstheme="minorHAnsi"/>
        </w:rPr>
      </w:pPr>
    </w:p>
    <w:p w14:paraId="62C6D282" w14:textId="77777777" w:rsidR="000976C5" w:rsidRPr="001E2AB8" w:rsidRDefault="000976C5">
      <w:pPr>
        <w:numPr>
          <w:ilvl w:val="0"/>
          <w:numId w:val="27"/>
        </w:numPr>
        <w:autoSpaceDE w:val="0"/>
        <w:autoSpaceDN w:val="0"/>
        <w:adjustRightInd w:val="0"/>
        <w:contextualSpacing/>
        <w:rPr>
          <w:rFonts w:asciiTheme="minorHAnsi" w:hAnsiTheme="minorHAnsi" w:cstheme="minorHAnsi"/>
        </w:rPr>
      </w:pPr>
      <w:r w:rsidRPr="001E2AB8">
        <w:rPr>
          <w:rFonts w:asciiTheme="minorHAnsi" w:hAnsiTheme="minorHAnsi" w:cstheme="minorHAnsi"/>
        </w:rPr>
        <w:t>Sessions of the COP shall be open for the CPs, observers, members of the Secretariat and invited guests, unless the COP decides otherwise.</w:t>
      </w:r>
    </w:p>
    <w:p w14:paraId="0086BAA5" w14:textId="77777777" w:rsidR="000976C5" w:rsidRPr="001E2AB8" w:rsidRDefault="000976C5" w:rsidP="000976C5">
      <w:pPr>
        <w:autoSpaceDE w:val="0"/>
        <w:autoSpaceDN w:val="0"/>
        <w:adjustRightInd w:val="0"/>
        <w:ind w:left="426" w:hanging="426"/>
        <w:rPr>
          <w:rFonts w:asciiTheme="minorHAnsi" w:hAnsiTheme="minorHAnsi" w:cstheme="minorHAnsi"/>
        </w:rPr>
      </w:pPr>
    </w:p>
    <w:p w14:paraId="4BB2F141" w14:textId="47F91E57" w:rsidR="000976C5" w:rsidRPr="001E2AB8" w:rsidRDefault="000976C5">
      <w:pPr>
        <w:numPr>
          <w:ilvl w:val="0"/>
          <w:numId w:val="27"/>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Sessions of subsidiary bodies shall </w:t>
      </w:r>
      <w:r w:rsidR="00BC0BE5">
        <w:rPr>
          <w:rFonts w:asciiTheme="minorHAnsi" w:hAnsiTheme="minorHAnsi" w:cstheme="minorHAnsi"/>
        </w:rPr>
        <w:t xml:space="preserve">always </w:t>
      </w:r>
      <w:r w:rsidRPr="001E2AB8">
        <w:rPr>
          <w:rFonts w:asciiTheme="minorHAnsi" w:hAnsiTheme="minorHAnsi" w:cstheme="minorHAnsi"/>
        </w:rPr>
        <w:t xml:space="preserve">be open for the </w:t>
      </w:r>
      <w:r w:rsidR="00BC0BE5">
        <w:rPr>
          <w:rFonts w:asciiTheme="minorHAnsi" w:hAnsiTheme="minorHAnsi" w:cstheme="minorHAnsi"/>
        </w:rPr>
        <w:t xml:space="preserve">observing CPs. The sessions shall also be open for other kinds of </w:t>
      </w:r>
      <w:r w:rsidRPr="001E2AB8">
        <w:rPr>
          <w:rFonts w:asciiTheme="minorHAnsi" w:hAnsiTheme="minorHAnsi" w:cstheme="minorHAnsi"/>
        </w:rPr>
        <w:t>observers, members of the Secretariat and invited guests, unless the subsidiary body concerned decides otherwise.</w:t>
      </w:r>
    </w:p>
    <w:p w14:paraId="2ADE35FD" w14:textId="77777777" w:rsidR="000976C5" w:rsidRPr="001E2AB8" w:rsidRDefault="000976C5" w:rsidP="000976C5">
      <w:pPr>
        <w:autoSpaceDE w:val="0"/>
        <w:autoSpaceDN w:val="0"/>
        <w:adjustRightInd w:val="0"/>
        <w:ind w:left="426" w:hanging="426"/>
        <w:rPr>
          <w:rFonts w:asciiTheme="minorHAnsi" w:hAnsiTheme="minorHAnsi" w:cstheme="minorHAnsi"/>
        </w:rPr>
      </w:pPr>
    </w:p>
    <w:p w14:paraId="29C9F504" w14:textId="3A2952C7" w:rsidR="000976C5" w:rsidRPr="001E2AB8" w:rsidRDefault="000976C5">
      <w:pPr>
        <w:numPr>
          <w:ilvl w:val="0"/>
          <w:numId w:val="27"/>
        </w:numPr>
        <w:autoSpaceDE w:val="0"/>
        <w:autoSpaceDN w:val="0"/>
        <w:adjustRightInd w:val="0"/>
        <w:contextualSpacing/>
        <w:rPr>
          <w:rFonts w:asciiTheme="minorHAnsi" w:hAnsiTheme="minorHAnsi" w:cstheme="minorHAnsi"/>
        </w:rPr>
      </w:pPr>
      <w:r w:rsidRPr="001E2AB8">
        <w:rPr>
          <w:rFonts w:asciiTheme="minorHAnsi" w:hAnsiTheme="minorHAnsi" w:cstheme="minorHAnsi"/>
        </w:rPr>
        <w:lastRenderedPageBreak/>
        <w:t>At COP</w:t>
      </w:r>
      <w:r w:rsidR="00BC0BE5">
        <w:rPr>
          <w:rFonts w:asciiTheme="minorHAnsi" w:hAnsiTheme="minorHAnsi" w:cstheme="minorHAnsi"/>
        </w:rPr>
        <w:t>s and extraordinary COPs</w:t>
      </w:r>
      <w:r w:rsidRPr="001E2AB8">
        <w:rPr>
          <w:rFonts w:asciiTheme="minorHAnsi" w:hAnsiTheme="minorHAnsi" w:cstheme="minorHAnsi"/>
        </w:rPr>
        <w:t xml:space="preserve"> the CPs shall be seated in accordance with the alphabetical order of the English language names of the CPs, followed by </w:t>
      </w:r>
      <w:r w:rsidR="005B7567">
        <w:rPr>
          <w:rFonts w:asciiTheme="minorHAnsi" w:hAnsiTheme="minorHAnsi" w:cstheme="minorHAnsi"/>
        </w:rPr>
        <w:t xml:space="preserve">all kinds of </w:t>
      </w:r>
      <w:r w:rsidRPr="001E2AB8">
        <w:rPr>
          <w:rFonts w:asciiTheme="minorHAnsi" w:hAnsiTheme="minorHAnsi" w:cstheme="minorHAnsi"/>
        </w:rPr>
        <w:t xml:space="preserve">observers in the alphabetical order of the English language names of the State or organisation. </w:t>
      </w:r>
    </w:p>
    <w:p w14:paraId="43C96695" w14:textId="77777777" w:rsidR="000976C5" w:rsidRPr="001E2AB8" w:rsidRDefault="000976C5" w:rsidP="000976C5">
      <w:pPr>
        <w:autoSpaceDE w:val="0"/>
        <w:autoSpaceDN w:val="0"/>
        <w:adjustRightInd w:val="0"/>
        <w:ind w:left="426" w:hanging="426"/>
        <w:contextualSpacing/>
        <w:rPr>
          <w:rFonts w:asciiTheme="minorHAnsi" w:hAnsiTheme="minorHAnsi" w:cstheme="minorHAnsi"/>
        </w:rPr>
      </w:pPr>
    </w:p>
    <w:p w14:paraId="20712A96" w14:textId="1CCD0181" w:rsidR="000976C5" w:rsidRPr="001E2AB8" w:rsidRDefault="000976C5">
      <w:pPr>
        <w:numPr>
          <w:ilvl w:val="0"/>
          <w:numId w:val="27"/>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At Standing Committee meetings delegations shall be seated in a way that SC representatives from a Ramsar region </w:t>
      </w:r>
      <w:r w:rsidR="00BC0BE5">
        <w:rPr>
          <w:rFonts w:asciiTheme="minorHAnsi" w:hAnsiTheme="minorHAnsi" w:cstheme="minorHAnsi"/>
        </w:rPr>
        <w:t xml:space="preserve">can </w:t>
      </w:r>
      <w:r w:rsidRPr="001E2AB8">
        <w:rPr>
          <w:rFonts w:asciiTheme="minorHAnsi" w:hAnsiTheme="minorHAnsi" w:cstheme="minorHAnsi"/>
        </w:rPr>
        <w:t xml:space="preserve">be able to consult with each other during the session. </w:t>
      </w:r>
      <w:r w:rsidR="005B7567">
        <w:rPr>
          <w:rFonts w:asciiTheme="minorHAnsi" w:hAnsiTheme="minorHAnsi" w:cstheme="minorHAnsi"/>
        </w:rPr>
        <w:t>Then o</w:t>
      </w:r>
      <w:r w:rsidRPr="001E2AB8">
        <w:rPr>
          <w:rFonts w:asciiTheme="minorHAnsi" w:hAnsiTheme="minorHAnsi" w:cstheme="minorHAnsi"/>
        </w:rPr>
        <w:t>bservers from CP’s will be seated in accordance with the alphabetical order of the English language names of the CPs. Followed by other observers that will be seated, in accordance with their name in the alphabetical order of the English language of the organisations or States not being CPs.</w:t>
      </w:r>
    </w:p>
    <w:p w14:paraId="307B88C5" w14:textId="77777777" w:rsidR="000976C5" w:rsidRPr="001E2AB8" w:rsidRDefault="000976C5" w:rsidP="000976C5">
      <w:pPr>
        <w:autoSpaceDE w:val="0"/>
        <w:autoSpaceDN w:val="0"/>
        <w:adjustRightInd w:val="0"/>
        <w:ind w:left="0" w:firstLine="0"/>
        <w:outlineLvl w:val="2"/>
        <w:rPr>
          <w:rFonts w:asciiTheme="minorHAnsi" w:hAnsiTheme="minorHAnsi" w:cstheme="minorHAnsi"/>
          <w:bCs/>
        </w:rPr>
      </w:pPr>
    </w:p>
    <w:p w14:paraId="0E3AC3F6" w14:textId="6A4F748D" w:rsidR="000976C5" w:rsidRPr="001E2AB8" w:rsidRDefault="000976C5" w:rsidP="000976C5">
      <w:pPr>
        <w:keepNext/>
        <w:autoSpaceDE w:val="0"/>
        <w:autoSpaceDN w:val="0"/>
        <w:adjustRightInd w:val="0"/>
        <w:ind w:left="0" w:firstLine="0"/>
        <w:jc w:val="center"/>
        <w:outlineLvl w:val="2"/>
        <w:rPr>
          <w:rFonts w:asciiTheme="minorHAnsi" w:eastAsia="Times New Roman" w:hAnsiTheme="minorHAnsi" w:cstheme="minorHAnsi"/>
          <w:b/>
          <w:bCs/>
          <w:lang w:val="en-US"/>
        </w:rPr>
      </w:pPr>
      <w:r w:rsidRPr="001E2AB8">
        <w:rPr>
          <w:rFonts w:asciiTheme="minorHAnsi" w:hAnsiTheme="minorHAnsi" w:cstheme="minorHAnsi"/>
          <w:b/>
          <w:lang w:val="en-US"/>
        </w:rPr>
        <w:t>Rule 2</w:t>
      </w:r>
      <w:r w:rsidR="005B7567">
        <w:rPr>
          <w:rFonts w:asciiTheme="minorHAnsi" w:hAnsiTheme="minorHAnsi" w:cstheme="minorHAnsi"/>
          <w:b/>
          <w:lang w:val="en-US"/>
        </w:rPr>
        <w:t>7</w:t>
      </w:r>
      <w:r w:rsidRPr="001E2AB8">
        <w:rPr>
          <w:rFonts w:asciiTheme="minorHAnsi" w:hAnsiTheme="minorHAnsi" w:cstheme="minorHAnsi"/>
          <w:b/>
          <w:lang w:val="en-US"/>
        </w:rPr>
        <w:t xml:space="preserve"> </w:t>
      </w:r>
      <w:r w:rsidRPr="001E2AB8">
        <w:rPr>
          <w:rFonts w:asciiTheme="minorHAnsi" w:eastAsia="Times New Roman" w:hAnsiTheme="minorHAnsi" w:cstheme="minorHAnsi"/>
          <w:b/>
          <w:bCs/>
          <w:lang w:val="en-US"/>
        </w:rPr>
        <w:t>Quorum</w:t>
      </w:r>
    </w:p>
    <w:p w14:paraId="7F7C7866" w14:textId="77777777" w:rsidR="000976C5" w:rsidRPr="001E2AB8" w:rsidRDefault="000976C5" w:rsidP="000976C5">
      <w:pPr>
        <w:keepNext/>
        <w:autoSpaceDE w:val="0"/>
        <w:autoSpaceDN w:val="0"/>
        <w:adjustRightInd w:val="0"/>
        <w:ind w:left="0" w:firstLine="0"/>
        <w:rPr>
          <w:rFonts w:asciiTheme="minorHAnsi" w:hAnsiTheme="minorHAnsi" w:cstheme="minorHAnsi"/>
        </w:rPr>
      </w:pPr>
    </w:p>
    <w:p w14:paraId="6523DE8F" w14:textId="745EC0F4" w:rsidR="000976C5" w:rsidRPr="00A843B8" w:rsidRDefault="00A843B8" w:rsidP="00A843B8">
      <w:pPr>
        <w:numPr>
          <w:ilvl w:val="0"/>
          <w:numId w:val="3"/>
        </w:numPr>
        <w:tabs>
          <w:tab w:val="left" w:pos="864"/>
        </w:tabs>
        <w:autoSpaceDE w:val="0"/>
        <w:autoSpaceDN w:val="0"/>
        <w:adjustRightInd w:val="0"/>
        <w:contextualSpacing/>
        <w:rPr>
          <w:rFonts w:asciiTheme="minorHAnsi" w:hAnsiTheme="minorHAnsi" w:cstheme="minorHAnsi"/>
        </w:rPr>
      </w:pPr>
      <w:r w:rsidRPr="00A843B8">
        <w:rPr>
          <w:rFonts w:asciiTheme="minorHAnsi" w:hAnsiTheme="minorHAnsi" w:cstheme="minorHAnsi"/>
        </w:rPr>
        <w:t xml:space="preserve">At a COP </w:t>
      </w:r>
      <w:r>
        <w:rPr>
          <w:rFonts w:asciiTheme="minorHAnsi" w:hAnsiTheme="minorHAnsi" w:cstheme="minorHAnsi"/>
        </w:rPr>
        <w:t>t</w:t>
      </w:r>
      <w:r w:rsidRPr="00A843B8">
        <w:rPr>
          <w:rFonts w:asciiTheme="minorHAnsi" w:hAnsiTheme="minorHAnsi" w:cstheme="minorHAnsi"/>
        </w:rPr>
        <w:t>he President may declare a session of the meeting open and permit the debate to proceed if at</w:t>
      </w:r>
      <w:r>
        <w:rPr>
          <w:rFonts w:asciiTheme="minorHAnsi" w:hAnsiTheme="minorHAnsi" w:cstheme="minorHAnsi"/>
        </w:rPr>
        <w:t xml:space="preserve"> </w:t>
      </w:r>
      <w:r w:rsidRPr="00A843B8">
        <w:rPr>
          <w:rFonts w:asciiTheme="minorHAnsi" w:hAnsiTheme="minorHAnsi" w:cstheme="minorHAnsi"/>
        </w:rPr>
        <w:t xml:space="preserve">least one third of the Contracting Parties to the Convention are </w:t>
      </w:r>
      <w:r w:rsidR="006B7876" w:rsidRPr="00A843B8">
        <w:rPr>
          <w:rFonts w:asciiTheme="minorHAnsi" w:hAnsiTheme="minorHAnsi" w:cstheme="minorHAnsi"/>
        </w:rPr>
        <w:t>present and</w:t>
      </w:r>
      <w:r w:rsidRPr="00A843B8">
        <w:rPr>
          <w:rFonts w:asciiTheme="minorHAnsi" w:hAnsiTheme="minorHAnsi" w:cstheme="minorHAnsi"/>
        </w:rPr>
        <w:t xml:space="preserve"> may have decisions</w:t>
      </w:r>
      <w:r>
        <w:rPr>
          <w:rFonts w:asciiTheme="minorHAnsi" w:hAnsiTheme="minorHAnsi" w:cstheme="minorHAnsi"/>
        </w:rPr>
        <w:t xml:space="preserve"> </w:t>
      </w:r>
      <w:r w:rsidRPr="00A843B8">
        <w:rPr>
          <w:rFonts w:asciiTheme="minorHAnsi" w:hAnsiTheme="minorHAnsi" w:cstheme="minorHAnsi"/>
        </w:rPr>
        <w:t>taken when representatives of at least two thirds of the Contracting Parties are present and voting</w:t>
      </w:r>
      <w:r>
        <w:rPr>
          <w:rFonts w:asciiTheme="minorHAnsi" w:hAnsiTheme="minorHAnsi" w:cstheme="minorHAnsi"/>
        </w:rPr>
        <w:t xml:space="preserve">. </w:t>
      </w:r>
      <w:r w:rsidR="000976C5" w:rsidRPr="00A843B8">
        <w:rPr>
          <w:rFonts w:asciiTheme="minorHAnsi" w:hAnsiTheme="minorHAnsi" w:cstheme="minorHAnsi"/>
        </w:rPr>
        <w:br/>
      </w:r>
    </w:p>
    <w:p w14:paraId="2C1DF761" w14:textId="77777777" w:rsidR="000976C5" w:rsidRPr="001E2AB8" w:rsidRDefault="000976C5">
      <w:pPr>
        <w:numPr>
          <w:ilvl w:val="0"/>
          <w:numId w:val="3"/>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In a subsidiary body at the COP a simple majority of the present members of the subsidiary body shall constitute a quorum. In the event of a body at a COP being open-ended, one quarter of the CPs present at the COP shall constitute a quorum. </w:t>
      </w:r>
      <w:r w:rsidRPr="001E2AB8">
        <w:rPr>
          <w:rFonts w:asciiTheme="minorHAnsi" w:hAnsiTheme="minorHAnsi" w:cstheme="minorHAnsi"/>
        </w:rPr>
        <w:br/>
      </w:r>
    </w:p>
    <w:p w14:paraId="14A81F81" w14:textId="21BAAF22" w:rsidR="000976C5" w:rsidRPr="001E2AB8" w:rsidRDefault="000976C5">
      <w:pPr>
        <w:numPr>
          <w:ilvl w:val="0"/>
          <w:numId w:val="3"/>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For work between COPs, subsidiary bodies need a simple majority of the CPs that have been designated to be members </w:t>
      </w:r>
      <w:r w:rsidR="005B7567">
        <w:rPr>
          <w:rFonts w:asciiTheme="minorHAnsi" w:hAnsiTheme="minorHAnsi" w:cstheme="minorHAnsi"/>
        </w:rPr>
        <w:t xml:space="preserve">to </w:t>
      </w:r>
      <w:r w:rsidRPr="001E2AB8">
        <w:rPr>
          <w:rFonts w:asciiTheme="minorHAnsi" w:hAnsiTheme="minorHAnsi" w:cstheme="minorHAnsi"/>
        </w:rPr>
        <w:t>constitute a quorum. If voting</w:t>
      </w:r>
      <w:r w:rsidR="005B7567">
        <w:rPr>
          <w:rFonts w:asciiTheme="minorHAnsi" w:hAnsiTheme="minorHAnsi" w:cstheme="minorHAnsi"/>
        </w:rPr>
        <w:t>,</w:t>
      </w:r>
      <w:r w:rsidRPr="001E2AB8">
        <w:rPr>
          <w:rFonts w:asciiTheme="minorHAnsi" w:hAnsiTheme="minorHAnsi" w:cstheme="minorHAnsi"/>
        </w:rPr>
        <w:t xml:space="preserve"> a single majority of the </w:t>
      </w:r>
      <w:r w:rsidR="000569AD">
        <w:rPr>
          <w:rFonts w:asciiTheme="minorHAnsi" w:hAnsiTheme="minorHAnsi" w:cstheme="minorHAnsi"/>
        </w:rPr>
        <w:t xml:space="preserve">members </w:t>
      </w:r>
      <w:r w:rsidRPr="001E2AB8">
        <w:rPr>
          <w:rFonts w:asciiTheme="minorHAnsi" w:hAnsiTheme="minorHAnsi" w:cstheme="minorHAnsi"/>
        </w:rPr>
        <w:t>participat</w:t>
      </w:r>
      <w:r w:rsidR="000569AD">
        <w:rPr>
          <w:rFonts w:asciiTheme="minorHAnsi" w:hAnsiTheme="minorHAnsi" w:cstheme="minorHAnsi"/>
        </w:rPr>
        <w:t>ing</w:t>
      </w:r>
      <w:r w:rsidRPr="001E2AB8">
        <w:rPr>
          <w:rFonts w:asciiTheme="minorHAnsi" w:hAnsiTheme="minorHAnsi" w:cstheme="minorHAnsi"/>
        </w:rPr>
        <w:t xml:space="preserve"> is needed. </w:t>
      </w:r>
    </w:p>
    <w:p w14:paraId="10CD547C" w14:textId="77777777" w:rsidR="000976C5" w:rsidRPr="001E2AB8" w:rsidRDefault="000976C5" w:rsidP="000976C5">
      <w:pPr>
        <w:autoSpaceDE w:val="0"/>
        <w:autoSpaceDN w:val="0"/>
        <w:adjustRightInd w:val="0"/>
        <w:ind w:left="0" w:firstLine="0"/>
        <w:rPr>
          <w:rFonts w:asciiTheme="minorHAnsi" w:hAnsiTheme="minorHAnsi" w:cstheme="minorHAnsi"/>
          <w:bCs/>
        </w:rPr>
      </w:pPr>
    </w:p>
    <w:p w14:paraId="302ECA80" w14:textId="2BC95290" w:rsidR="000976C5" w:rsidRPr="001E2AB8" w:rsidRDefault="000976C5" w:rsidP="000976C5">
      <w:pPr>
        <w:keepNext/>
        <w:autoSpaceDE w:val="0"/>
        <w:autoSpaceDN w:val="0"/>
        <w:adjustRightInd w:val="0"/>
        <w:ind w:left="0" w:firstLine="0"/>
        <w:jc w:val="center"/>
        <w:rPr>
          <w:rFonts w:asciiTheme="minorHAnsi" w:hAnsiTheme="minorHAnsi" w:cstheme="minorHAnsi"/>
          <w:b/>
        </w:rPr>
      </w:pPr>
      <w:r w:rsidRPr="001E2AB8">
        <w:rPr>
          <w:rFonts w:asciiTheme="minorHAnsi" w:hAnsiTheme="minorHAnsi" w:cstheme="minorHAnsi"/>
          <w:b/>
          <w:bCs/>
        </w:rPr>
        <w:t xml:space="preserve">Rule </w:t>
      </w:r>
      <w:r w:rsidR="000569AD">
        <w:rPr>
          <w:rFonts w:asciiTheme="minorHAnsi" w:hAnsiTheme="minorHAnsi" w:cstheme="minorHAnsi"/>
          <w:b/>
          <w:bCs/>
        </w:rPr>
        <w:t>28</w:t>
      </w:r>
      <w:r w:rsidRPr="001E2AB8">
        <w:rPr>
          <w:rFonts w:asciiTheme="minorHAnsi" w:hAnsiTheme="minorHAnsi" w:cstheme="minorHAnsi"/>
          <w:b/>
          <w:bCs/>
        </w:rPr>
        <w:t xml:space="preserve"> </w:t>
      </w:r>
      <w:r w:rsidRPr="001E2AB8">
        <w:rPr>
          <w:rFonts w:asciiTheme="minorHAnsi" w:eastAsia="Times New Roman" w:hAnsiTheme="minorHAnsi" w:cstheme="minorHAnsi"/>
          <w:b/>
          <w:lang w:eastAsia="en-GB"/>
        </w:rPr>
        <w:t>Procedures for speaking</w:t>
      </w:r>
    </w:p>
    <w:p w14:paraId="0E1B65D9" w14:textId="77777777" w:rsidR="000976C5" w:rsidRPr="001E2AB8" w:rsidRDefault="000976C5" w:rsidP="000976C5">
      <w:pPr>
        <w:keepNext/>
        <w:autoSpaceDE w:val="0"/>
        <w:autoSpaceDN w:val="0"/>
        <w:adjustRightInd w:val="0"/>
        <w:ind w:left="0" w:firstLine="0"/>
        <w:rPr>
          <w:rFonts w:asciiTheme="minorHAnsi" w:hAnsiTheme="minorHAnsi" w:cstheme="minorHAnsi"/>
        </w:rPr>
      </w:pPr>
    </w:p>
    <w:p w14:paraId="4C1EE509" w14:textId="33A6D15D" w:rsidR="000976C5" w:rsidRPr="001E2AB8" w:rsidRDefault="000976C5">
      <w:pPr>
        <w:numPr>
          <w:ilvl w:val="0"/>
          <w:numId w:val="28"/>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No one may speak at a session of the COP without having previously obtained the permission of the President. </w:t>
      </w:r>
      <w:r w:rsidR="000569AD">
        <w:rPr>
          <w:rFonts w:asciiTheme="minorHAnsi" w:hAnsiTheme="minorHAnsi" w:cstheme="minorHAnsi"/>
        </w:rPr>
        <w:t>T</w:t>
      </w:r>
      <w:r w:rsidRPr="001E2AB8">
        <w:rPr>
          <w:rFonts w:asciiTheme="minorHAnsi" w:hAnsiTheme="minorHAnsi" w:cstheme="minorHAnsi"/>
        </w:rPr>
        <w:t>he President shall call upon speakers in the order in which they signify their desire to speak, with precedence given to CPs. The Secretariat shall maintain a list of speakers. The President may call a speaker to order if the speaker’s remarks are not relevant to the subject under discussion.</w:t>
      </w:r>
    </w:p>
    <w:p w14:paraId="584574BE" w14:textId="77777777" w:rsidR="000976C5" w:rsidRPr="001E2AB8" w:rsidRDefault="000976C5" w:rsidP="000976C5">
      <w:pPr>
        <w:autoSpaceDE w:val="0"/>
        <w:autoSpaceDN w:val="0"/>
        <w:adjustRightInd w:val="0"/>
        <w:ind w:left="426" w:hanging="426"/>
        <w:contextualSpacing/>
        <w:rPr>
          <w:rFonts w:asciiTheme="minorHAnsi" w:hAnsiTheme="minorHAnsi" w:cstheme="minorHAnsi"/>
        </w:rPr>
      </w:pPr>
    </w:p>
    <w:p w14:paraId="7B9C7B21" w14:textId="77777777" w:rsidR="000976C5" w:rsidRPr="001E2AB8" w:rsidRDefault="000976C5">
      <w:pPr>
        <w:numPr>
          <w:ilvl w:val="0"/>
          <w:numId w:val="28"/>
        </w:numPr>
        <w:autoSpaceDE w:val="0"/>
        <w:autoSpaceDN w:val="0"/>
        <w:adjustRightInd w:val="0"/>
        <w:contextualSpacing/>
        <w:rPr>
          <w:rFonts w:asciiTheme="minorHAnsi" w:hAnsiTheme="minorHAnsi" w:cstheme="minorHAnsi"/>
        </w:rPr>
      </w:pPr>
      <w:r w:rsidRPr="001E2AB8">
        <w:rPr>
          <w:rFonts w:asciiTheme="minorHAnsi" w:hAnsiTheme="minorHAnsi" w:cstheme="minorHAnsi"/>
        </w:rPr>
        <w:t>The COP may, on a proposal from the President or from any CP, limit the time allowed to each speaker and the number of times each CP or observer may speak on a question. Before a decision is taken, two representatives may speak in favour of and two against a proposal to set such limits. When the debate is limited and a speaker exceeds the allotted time, the President shall call the speaker to order without delay.</w:t>
      </w:r>
    </w:p>
    <w:p w14:paraId="3D2CA696" w14:textId="77777777" w:rsidR="000976C5" w:rsidRPr="001E2AB8" w:rsidRDefault="000976C5" w:rsidP="000976C5">
      <w:pPr>
        <w:autoSpaceDE w:val="0"/>
        <w:autoSpaceDN w:val="0"/>
        <w:adjustRightInd w:val="0"/>
        <w:ind w:left="426" w:hanging="426"/>
        <w:contextualSpacing/>
        <w:rPr>
          <w:rFonts w:asciiTheme="minorHAnsi" w:hAnsiTheme="minorHAnsi" w:cstheme="minorHAnsi"/>
        </w:rPr>
      </w:pPr>
    </w:p>
    <w:p w14:paraId="74FF9D3C" w14:textId="4DBA059F" w:rsidR="000976C5" w:rsidRPr="001E2AB8" w:rsidRDefault="000976C5">
      <w:pPr>
        <w:numPr>
          <w:ilvl w:val="0"/>
          <w:numId w:val="28"/>
        </w:numPr>
        <w:autoSpaceDE w:val="0"/>
        <w:autoSpaceDN w:val="0"/>
        <w:adjustRightInd w:val="0"/>
        <w:contextualSpacing/>
        <w:rPr>
          <w:rFonts w:asciiTheme="minorHAnsi" w:hAnsiTheme="minorHAnsi" w:cstheme="minorHAnsi"/>
        </w:rPr>
      </w:pPr>
      <w:r w:rsidRPr="001E2AB8">
        <w:rPr>
          <w:rFonts w:asciiTheme="minorHAnsi" w:hAnsiTheme="minorHAnsi" w:cstheme="minorHAnsi"/>
        </w:rPr>
        <w:t>A speaker shall not be interrupted except on a point of order. The speaker may, however, with the permission of the President, give way during the speech to allow any other representative or observer t</w:t>
      </w:r>
      <w:r w:rsidR="00833605">
        <w:rPr>
          <w:rFonts w:asciiTheme="minorHAnsi" w:hAnsiTheme="minorHAnsi" w:cstheme="minorHAnsi"/>
        </w:rPr>
        <w:t xml:space="preserve">hat </w:t>
      </w:r>
      <w:r w:rsidRPr="001E2AB8">
        <w:rPr>
          <w:rFonts w:asciiTheme="minorHAnsi" w:hAnsiTheme="minorHAnsi" w:cstheme="minorHAnsi"/>
        </w:rPr>
        <w:t>request clarification on a particular point in that speech.</w:t>
      </w:r>
      <w:r w:rsidR="000569AD">
        <w:rPr>
          <w:rFonts w:asciiTheme="minorHAnsi" w:hAnsiTheme="minorHAnsi" w:cstheme="minorHAnsi"/>
        </w:rPr>
        <w:t xml:space="preserve"> </w:t>
      </w:r>
    </w:p>
    <w:p w14:paraId="0D3FF159" w14:textId="77777777" w:rsidR="000976C5" w:rsidRPr="001E2AB8" w:rsidRDefault="000976C5" w:rsidP="000976C5">
      <w:pPr>
        <w:autoSpaceDE w:val="0"/>
        <w:autoSpaceDN w:val="0"/>
        <w:adjustRightInd w:val="0"/>
        <w:ind w:left="426" w:hanging="426"/>
        <w:contextualSpacing/>
        <w:rPr>
          <w:rFonts w:asciiTheme="minorHAnsi" w:hAnsiTheme="minorHAnsi" w:cstheme="minorHAnsi"/>
        </w:rPr>
      </w:pPr>
    </w:p>
    <w:p w14:paraId="691AA232" w14:textId="77777777" w:rsidR="000976C5" w:rsidRPr="001E2AB8" w:rsidRDefault="000976C5">
      <w:pPr>
        <w:numPr>
          <w:ilvl w:val="0"/>
          <w:numId w:val="28"/>
        </w:numPr>
        <w:autoSpaceDE w:val="0"/>
        <w:autoSpaceDN w:val="0"/>
        <w:adjustRightInd w:val="0"/>
        <w:contextualSpacing/>
        <w:rPr>
          <w:rFonts w:asciiTheme="minorHAnsi" w:hAnsiTheme="minorHAnsi" w:cstheme="minorHAnsi"/>
        </w:rPr>
      </w:pPr>
      <w:r w:rsidRPr="001E2AB8">
        <w:rPr>
          <w:rFonts w:asciiTheme="minorHAnsi" w:hAnsiTheme="minorHAnsi" w:cstheme="minorHAnsi"/>
        </w:rPr>
        <w:t>During the course of a debate, the President may announce the list of speakers, and with the consent of the COP, declare the list closed. The President may, however, accord the right of reply to any representative if a speech delivered after the list has been closed makes this desirable.</w:t>
      </w:r>
    </w:p>
    <w:p w14:paraId="3DCD4137" w14:textId="77777777" w:rsidR="000976C5" w:rsidRPr="001E2AB8" w:rsidRDefault="000976C5" w:rsidP="000976C5">
      <w:pPr>
        <w:autoSpaceDE w:val="0"/>
        <w:autoSpaceDN w:val="0"/>
        <w:adjustRightInd w:val="0"/>
        <w:ind w:left="426" w:hanging="426"/>
        <w:contextualSpacing/>
        <w:rPr>
          <w:rFonts w:asciiTheme="minorHAnsi" w:hAnsiTheme="minorHAnsi" w:cstheme="minorHAnsi"/>
        </w:rPr>
      </w:pPr>
    </w:p>
    <w:p w14:paraId="064BA7C9" w14:textId="77777777" w:rsidR="000976C5" w:rsidRPr="001E2AB8" w:rsidRDefault="000976C5">
      <w:pPr>
        <w:numPr>
          <w:ilvl w:val="0"/>
          <w:numId w:val="28"/>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All speakers are to have the ambition to make their speeches short and concise. Long introductions and long courtesies are to be avoided. The speaker should make general </w:t>
      </w:r>
      <w:r w:rsidRPr="001E2AB8">
        <w:rPr>
          <w:rFonts w:asciiTheme="minorHAnsi" w:hAnsiTheme="minorHAnsi" w:cstheme="minorHAnsi"/>
        </w:rPr>
        <w:lastRenderedPageBreak/>
        <w:t xml:space="preserve">points of view only, going into details only if asked for, or if considered necessary. Suggested amendments for proposals will be referred to in a general description, exact wording of suggested amendments can be presented if the amendments are few. </w:t>
      </w:r>
    </w:p>
    <w:p w14:paraId="1F708477" w14:textId="77777777" w:rsidR="000976C5" w:rsidRPr="001E2AB8" w:rsidRDefault="000976C5" w:rsidP="000976C5">
      <w:pPr>
        <w:autoSpaceDE w:val="0"/>
        <w:autoSpaceDN w:val="0"/>
        <w:adjustRightInd w:val="0"/>
        <w:ind w:left="426" w:hanging="426"/>
        <w:contextualSpacing/>
        <w:rPr>
          <w:rFonts w:asciiTheme="minorHAnsi" w:hAnsiTheme="minorHAnsi" w:cstheme="minorHAnsi"/>
        </w:rPr>
      </w:pPr>
    </w:p>
    <w:p w14:paraId="3A9696C8" w14:textId="773C8DF6" w:rsidR="000976C5" w:rsidRPr="001E2AB8" w:rsidRDefault="000976C5" w:rsidP="000976C5">
      <w:pPr>
        <w:keepNext/>
        <w:autoSpaceDE w:val="0"/>
        <w:autoSpaceDN w:val="0"/>
        <w:adjustRightInd w:val="0"/>
        <w:ind w:left="0" w:firstLine="0"/>
        <w:jc w:val="center"/>
        <w:outlineLvl w:val="2"/>
        <w:rPr>
          <w:rFonts w:asciiTheme="minorHAnsi" w:eastAsia="Times New Roman" w:hAnsiTheme="minorHAnsi" w:cstheme="minorHAnsi"/>
          <w:b/>
          <w:bCs/>
          <w:lang w:val="en-US"/>
        </w:rPr>
      </w:pPr>
      <w:r w:rsidRPr="001E2AB8">
        <w:rPr>
          <w:rFonts w:asciiTheme="minorHAnsi" w:hAnsiTheme="minorHAnsi" w:cstheme="minorHAnsi"/>
          <w:b/>
          <w:lang w:val="en-US"/>
        </w:rPr>
        <w:t xml:space="preserve">Rule </w:t>
      </w:r>
      <w:r w:rsidR="000569AD">
        <w:rPr>
          <w:rFonts w:asciiTheme="minorHAnsi" w:hAnsiTheme="minorHAnsi" w:cstheme="minorHAnsi"/>
          <w:b/>
          <w:lang w:val="en-US"/>
        </w:rPr>
        <w:t>29</w:t>
      </w:r>
      <w:r w:rsidRPr="001E2AB8">
        <w:rPr>
          <w:rFonts w:asciiTheme="minorHAnsi" w:hAnsiTheme="minorHAnsi" w:cstheme="minorHAnsi"/>
          <w:b/>
          <w:lang w:val="en-US"/>
        </w:rPr>
        <w:t xml:space="preserve"> </w:t>
      </w:r>
      <w:r w:rsidRPr="001E2AB8">
        <w:rPr>
          <w:rFonts w:asciiTheme="minorHAnsi" w:eastAsia="Times New Roman" w:hAnsiTheme="minorHAnsi" w:cstheme="minorHAnsi"/>
          <w:b/>
          <w:bCs/>
          <w:lang w:val="en-US"/>
        </w:rPr>
        <w:t>Precedence</w:t>
      </w:r>
    </w:p>
    <w:p w14:paraId="3E23506C" w14:textId="77777777" w:rsidR="000976C5" w:rsidRPr="001E2AB8" w:rsidRDefault="000976C5" w:rsidP="000976C5">
      <w:pPr>
        <w:keepNext/>
        <w:autoSpaceDE w:val="0"/>
        <w:autoSpaceDN w:val="0"/>
        <w:adjustRightInd w:val="0"/>
        <w:ind w:left="0" w:firstLine="0"/>
        <w:rPr>
          <w:rFonts w:asciiTheme="minorHAnsi" w:hAnsiTheme="minorHAnsi" w:cstheme="minorHAnsi"/>
        </w:rPr>
      </w:pPr>
    </w:p>
    <w:p w14:paraId="6BD109EF" w14:textId="77777777" w:rsidR="000976C5" w:rsidRPr="001E2AB8" w:rsidRDefault="000976C5">
      <w:pPr>
        <w:numPr>
          <w:ilvl w:val="0"/>
          <w:numId w:val="29"/>
        </w:numPr>
        <w:autoSpaceDE w:val="0"/>
        <w:autoSpaceDN w:val="0"/>
        <w:adjustRightInd w:val="0"/>
        <w:contextualSpacing/>
        <w:rPr>
          <w:rFonts w:asciiTheme="minorHAnsi" w:hAnsiTheme="minorHAnsi" w:cstheme="minorHAnsi"/>
        </w:rPr>
      </w:pPr>
      <w:r w:rsidRPr="001E2AB8">
        <w:rPr>
          <w:rFonts w:asciiTheme="minorHAnsi" w:hAnsiTheme="minorHAnsi" w:cstheme="minorHAnsi"/>
        </w:rPr>
        <w:t>The chair or rapporteur of a subsidiary body may be given precedence for the purpose of explaining the conclusions arrived at by that subsidiary body.</w:t>
      </w:r>
      <w:r w:rsidRPr="001E2AB8">
        <w:rPr>
          <w:rFonts w:asciiTheme="minorHAnsi" w:eastAsia="Times New Roman" w:hAnsiTheme="minorHAnsi" w:cstheme="minorHAnsi"/>
          <w:lang w:eastAsia="en-GB"/>
        </w:rPr>
        <w:t xml:space="preserve"> </w:t>
      </w:r>
    </w:p>
    <w:p w14:paraId="4D7719B3" w14:textId="77777777" w:rsidR="000976C5" w:rsidRPr="001E2AB8" w:rsidRDefault="000976C5" w:rsidP="000976C5">
      <w:pPr>
        <w:autoSpaceDE w:val="0"/>
        <w:autoSpaceDN w:val="0"/>
        <w:adjustRightInd w:val="0"/>
        <w:ind w:left="0" w:firstLine="0"/>
        <w:rPr>
          <w:rFonts w:asciiTheme="minorHAnsi" w:hAnsiTheme="minorHAnsi" w:cstheme="minorHAnsi"/>
          <w:bCs/>
        </w:rPr>
      </w:pPr>
    </w:p>
    <w:p w14:paraId="6D21B5E0" w14:textId="595C2D12" w:rsidR="000976C5" w:rsidRPr="001E2AB8" w:rsidRDefault="000976C5" w:rsidP="000976C5">
      <w:pPr>
        <w:keepNext/>
        <w:autoSpaceDE w:val="0"/>
        <w:autoSpaceDN w:val="0"/>
        <w:adjustRightInd w:val="0"/>
        <w:ind w:left="0" w:firstLine="0"/>
        <w:jc w:val="center"/>
        <w:rPr>
          <w:rFonts w:asciiTheme="minorHAnsi" w:hAnsiTheme="minorHAnsi" w:cstheme="minorHAnsi"/>
          <w:b/>
        </w:rPr>
      </w:pPr>
      <w:r w:rsidRPr="001E2AB8">
        <w:rPr>
          <w:rFonts w:asciiTheme="minorHAnsi" w:hAnsiTheme="minorHAnsi" w:cstheme="minorHAnsi"/>
          <w:b/>
          <w:bCs/>
        </w:rPr>
        <w:t>Rule 3</w:t>
      </w:r>
      <w:r w:rsidR="000569AD">
        <w:rPr>
          <w:rFonts w:asciiTheme="minorHAnsi" w:hAnsiTheme="minorHAnsi" w:cstheme="minorHAnsi"/>
          <w:b/>
          <w:bCs/>
        </w:rPr>
        <w:t>0</w:t>
      </w:r>
      <w:r w:rsidRPr="001E2AB8">
        <w:rPr>
          <w:rFonts w:asciiTheme="minorHAnsi" w:hAnsiTheme="minorHAnsi" w:cstheme="minorHAnsi"/>
          <w:b/>
          <w:bCs/>
        </w:rPr>
        <w:t xml:space="preserve"> </w:t>
      </w:r>
      <w:r w:rsidRPr="001E2AB8">
        <w:rPr>
          <w:rFonts w:asciiTheme="minorHAnsi" w:eastAsia="Times New Roman" w:hAnsiTheme="minorHAnsi" w:cstheme="minorHAnsi"/>
          <w:b/>
          <w:lang w:eastAsia="en-GB"/>
        </w:rPr>
        <w:t>Point of order</w:t>
      </w:r>
      <w:r w:rsidR="0057514A">
        <w:rPr>
          <w:rFonts w:asciiTheme="minorHAnsi" w:eastAsia="Times New Roman" w:hAnsiTheme="minorHAnsi" w:cstheme="minorHAnsi"/>
          <w:b/>
          <w:lang w:eastAsia="en-GB"/>
        </w:rPr>
        <w:t xml:space="preserve"> and asking for clarification</w:t>
      </w:r>
    </w:p>
    <w:p w14:paraId="414B4803" w14:textId="77777777" w:rsidR="000976C5" w:rsidRPr="001E2AB8" w:rsidRDefault="000976C5" w:rsidP="000976C5">
      <w:pPr>
        <w:keepNext/>
        <w:autoSpaceDE w:val="0"/>
        <w:autoSpaceDN w:val="0"/>
        <w:adjustRightInd w:val="0"/>
        <w:ind w:left="0" w:firstLine="0"/>
        <w:rPr>
          <w:rFonts w:asciiTheme="minorHAnsi" w:hAnsiTheme="minorHAnsi" w:cstheme="minorHAnsi"/>
        </w:rPr>
      </w:pPr>
    </w:p>
    <w:p w14:paraId="00167BD4" w14:textId="5CA07FB0" w:rsidR="000976C5" w:rsidRPr="001E2AB8" w:rsidRDefault="000976C5">
      <w:pPr>
        <w:numPr>
          <w:ilvl w:val="0"/>
          <w:numId w:val="30"/>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During the discussion of any matter, a CP may at any time </w:t>
      </w:r>
      <w:r w:rsidR="0057514A">
        <w:rPr>
          <w:rFonts w:asciiTheme="minorHAnsi" w:hAnsiTheme="minorHAnsi" w:cstheme="minorHAnsi"/>
        </w:rPr>
        <w:t xml:space="preserve">by the means decided for the meeting </w:t>
      </w:r>
      <w:r w:rsidRPr="001E2AB8">
        <w:rPr>
          <w:rFonts w:asciiTheme="minorHAnsi" w:hAnsiTheme="minorHAnsi" w:cstheme="minorHAnsi"/>
        </w:rPr>
        <w:t>raise a point of order</w:t>
      </w:r>
      <w:r w:rsidR="0057514A">
        <w:rPr>
          <w:rFonts w:asciiTheme="minorHAnsi" w:hAnsiTheme="minorHAnsi" w:cstheme="minorHAnsi"/>
        </w:rPr>
        <w:t xml:space="preserve"> o</w:t>
      </w:r>
      <w:r w:rsidR="00833605">
        <w:rPr>
          <w:rFonts w:asciiTheme="minorHAnsi" w:hAnsiTheme="minorHAnsi" w:cstheme="minorHAnsi"/>
        </w:rPr>
        <w:t>r</w:t>
      </w:r>
      <w:r w:rsidR="0057514A">
        <w:rPr>
          <w:rFonts w:asciiTheme="minorHAnsi" w:hAnsiTheme="minorHAnsi" w:cstheme="minorHAnsi"/>
        </w:rPr>
        <w:t xml:space="preserve"> ask for a clarification</w:t>
      </w:r>
      <w:r w:rsidRPr="001E2AB8">
        <w:rPr>
          <w:rFonts w:asciiTheme="minorHAnsi" w:hAnsiTheme="minorHAnsi" w:cstheme="minorHAnsi"/>
        </w:rPr>
        <w:t>, which shall be decided immediately by the President in accordance with these Rules. A CP may appeal the ruling of the President. The appeal shall be put to the vote immediately and the ruling shall stand unless overruled by a simple majority of the CPs present and voting. A CP</w:t>
      </w:r>
      <w:r w:rsidR="000569AD">
        <w:rPr>
          <w:rFonts w:asciiTheme="minorHAnsi" w:hAnsiTheme="minorHAnsi" w:cstheme="minorHAnsi"/>
        </w:rPr>
        <w:t>’</w:t>
      </w:r>
      <w:r w:rsidRPr="001E2AB8">
        <w:rPr>
          <w:rFonts w:asciiTheme="minorHAnsi" w:hAnsiTheme="minorHAnsi" w:cstheme="minorHAnsi"/>
        </w:rPr>
        <w:t xml:space="preserve">s request for order </w:t>
      </w:r>
      <w:r w:rsidR="0057514A">
        <w:rPr>
          <w:rFonts w:asciiTheme="minorHAnsi" w:hAnsiTheme="minorHAnsi" w:cstheme="minorHAnsi"/>
        </w:rPr>
        <w:t>or clarification is to be done by the means decided for the meeting. In these cases, a</w:t>
      </w:r>
      <w:r w:rsidRPr="001E2AB8">
        <w:rPr>
          <w:rFonts w:asciiTheme="minorHAnsi" w:hAnsiTheme="minorHAnsi" w:cstheme="minorHAnsi"/>
        </w:rPr>
        <w:t xml:space="preserve"> </w:t>
      </w:r>
      <w:r w:rsidR="0057514A">
        <w:rPr>
          <w:rFonts w:asciiTheme="minorHAnsi" w:hAnsiTheme="minorHAnsi" w:cstheme="minorHAnsi"/>
        </w:rPr>
        <w:t xml:space="preserve">delegate </w:t>
      </w:r>
      <w:r w:rsidRPr="001E2AB8">
        <w:rPr>
          <w:rFonts w:asciiTheme="minorHAnsi" w:hAnsiTheme="minorHAnsi" w:cstheme="minorHAnsi"/>
        </w:rPr>
        <w:t>may not speak on the substance of the matter under discussion.</w:t>
      </w:r>
    </w:p>
    <w:p w14:paraId="7999143B" w14:textId="77777777" w:rsidR="000976C5" w:rsidRPr="001E2AB8" w:rsidRDefault="000976C5" w:rsidP="000976C5">
      <w:pPr>
        <w:autoSpaceDE w:val="0"/>
        <w:autoSpaceDN w:val="0"/>
        <w:adjustRightInd w:val="0"/>
        <w:ind w:left="0" w:firstLine="0"/>
        <w:rPr>
          <w:rFonts w:asciiTheme="minorHAnsi" w:hAnsiTheme="minorHAnsi" w:cstheme="minorHAnsi"/>
          <w:bCs/>
        </w:rPr>
      </w:pPr>
    </w:p>
    <w:p w14:paraId="00AA1FB0" w14:textId="28958A93" w:rsidR="000976C5" w:rsidRPr="001E2AB8" w:rsidRDefault="000976C5" w:rsidP="000976C5">
      <w:pPr>
        <w:keepNext/>
        <w:autoSpaceDE w:val="0"/>
        <w:autoSpaceDN w:val="0"/>
        <w:adjustRightInd w:val="0"/>
        <w:ind w:left="0" w:firstLine="0"/>
        <w:jc w:val="center"/>
        <w:rPr>
          <w:rFonts w:asciiTheme="minorHAnsi" w:hAnsiTheme="minorHAnsi" w:cstheme="minorHAnsi"/>
          <w:b/>
        </w:rPr>
      </w:pPr>
      <w:r w:rsidRPr="001E2AB8">
        <w:rPr>
          <w:rFonts w:asciiTheme="minorHAnsi" w:hAnsiTheme="minorHAnsi" w:cstheme="minorHAnsi"/>
          <w:b/>
          <w:bCs/>
        </w:rPr>
        <w:t>Rule 3</w:t>
      </w:r>
      <w:r w:rsidR="000569AD">
        <w:rPr>
          <w:rFonts w:asciiTheme="minorHAnsi" w:hAnsiTheme="minorHAnsi" w:cstheme="minorHAnsi"/>
          <w:b/>
          <w:bCs/>
        </w:rPr>
        <w:t>1</w:t>
      </w:r>
      <w:r w:rsidRPr="001E2AB8">
        <w:rPr>
          <w:rFonts w:asciiTheme="minorHAnsi" w:hAnsiTheme="minorHAnsi" w:cstheme="minorHAnsi"/>
          <w:b/>
          <w:bCs/>
        </w:rPr>
        <w:t xml:space="preserve"> </w:t>
      </w:r>
      <w:r w:rsidRPr="001E2AB8">
        <w:rPr>
          <w:rFonts w:asciiTheme="minorHAnsi" w:eastAsia="Times New Roman" w:hAnsiTheme="minorHAnsi" w:cstheme="minorHAnsi"/>
          <w:b/>
          <w:lang w:eastAsia="en-GB"/>
        </w:rPr>
        <w:t>Decisions on competence</w:t>
      </w:r>
    </w:p>
    <w:p w14:paraId="198E549E" w14:textId="77777777" w:rsidR="000976C5" w:rsidRPr="001E2AB8" w:rsidRDefault="000976C5" w:rsidP="000976C5">
      <w:pPr>
        <w:keepNext/>
        <w:autoSpaceDE w:val="0"/>
        <w:autoSpaceDN w:val="0"/>
        <w:adjustRightInd w:val="0"/>
        <w:ind w:left="0" w:firstLine="0"/>
        <w:rPr>
          <w:rFonts w:asciiTheme="minorHAnsi" w:hAnsiTheme="minorHAnsi" w:cstheme="minorHAnsi"/>
        </w:rPr>
      </w:pPr>
    </w:p>
    <w:p w14:paraId="0450F54A" w14:textId="77777777" w:rsidR="000976C5" w:rsidRPr="001E2AB8" w:rsidRDefault="000976C5">
      <w:pPr>
        <w:numPr>
          <w:ilvl w:val="0"/>
          <w:numId w:val="31"/>
        </w:numPr>
        <w:autoSpaceDE w:val="0"/>
        <w:autoSpaceDN w:val="0"/>
        <w:adjustRightInd w:val="0"/>
        <w:contextualSpacing/>
        <w:rPr>
          <w:rFonts w:asciiTheme="minorHAnsi" w:hAnsiTheme="minorHAnsi" w:cstheme="minorHAnsi"/>
        </w:rPr>
      </w:pPr>
      <w:r w:rsidRPr="001E2AB8">
        <w:rPr>
          <w:rFonts w:asciiTheme="minorHAnsi" w:hAnsiTheme="minorHAnsi" w:cstheme="minorHAnsi"/>
        </w:rPr>
        <w:t>Any motion calling for a decision on the competence of the COP to discuss any matter or adopt a proposal or an amendment to a proposal submitted to it shall be put to the vote before the matter is discussed or a vote is taken on the proposal or amendment in question.</w:t>
      </w:r>
    </w:p>
    <w:p w14:paraId="30DEC63A" w14:textId="77777777" w:rsidR="000976C5" w:rsidRPr="001E2AB8" w:rsidRDefault="000976C5" w:rsidP="000976C5">
      <w:pPr>
        <w:autoSpaceDE w:val="0"/>
        <w:autoSpaceDN w:val="0"/>
        <w:adjustRightInd w:val="0"/>
        <w:ind w:left="0" w:firstLine="0"/>
        <w:rPr>
          <w:rFonts w:asciiTheme="minorHAnsi" w:hAnsiTheme="minorHAnsi" w:cstheme="minorHAnsi"/>
          <w:bCs/>
        </w:rPr>
      </w:pPr>
    </w:p>
    <w:p w14:paraId="6D6772F3" w14:textId="5A6581E1" w:rsidR="000976C5" w:rsidRPr="001E2AB8" w:rsidRDefault="000976C5" w:rsidP="000976C5">
      <w:pPr>
        <w:keepNext/>
        <w:autoSpaceDE w:val="0"/>
        <w:autoSpaceDN w:val="0"/>
        <w:adjustRightInd w:val="0"/>
        <w:ind w:left="0" w:firstLine="0"/>
        <w:jc w:val="center"/>
        <w:rPr>
          <w:rFonts w:asciiTheme="minorHAnsi" w:hAnsiTheme="minorHAnsi" w:cstheme="minorHAnsi"/>
          <w:b/>
        </w:rPr>
      </w:pPr>
      <w:r w:rsidRPr="001E2AB8">
        <w:rPr>
          <w:rFonts w:asciiTheme="minorHAnsi" w:hAnsiTheme="minorHAnsi" w:cstheme="minorHAnsi"/>
          <w:b/>
          <w:bCs/>
        </w:rPr>
        <w:t>Rule 3</w:t>
      </w:r>
      <w:r w:rsidR="000569AD">
        <w:rPr>
          <w:rFonts w:asciiTheme="minorHAnsi" w:hAnsiTheme="minorHAnsi" w:cstheme="minorHAnsi"/>
          <w:b/>
          <w:bCs/>
        </w:rPr>
        <w:t>2</w:t>
      </w:r>
      <w:r w:rsidRPr="001E2AB8">
        <w:rPr>
          <w:rFonts w:asciiTheme="minorHAnsi" w:hAnsiTheme="minorHAnsi" w:cstheme="minorHAnsi"/>
          <w:b/>
          <w:bCs/>
        </w:rPr>
        <w:t xml:space="preserve"> </w:t>
      </w:r>
      <w:r w:rsidRPr="001E2AB8">
        <w:rPr>
          <w:rFonts w:asciiTheme="minorHAnsi" w:eastAsia="Times New Roman" w:hAnsiTheme="minorHAnsi" w:cstheme="minorHAnsi"/>
          <w:b/>
          <w:lang w:eastAsia="en-GB"/>
        </w:rPr>
        <w:t>Proposals and amendments to proposals</w:t>
      </w:r>
    </w:p>
    <w:p w14:paraId="34B1CE99" w14:textId="77777777" w:rsidR="000976C5" w:rsidRPr="001E2AB8" w:rsidRDefault="000976C5" w:rsidP="000976C5">
      <w:pPr>
        <w:keepNext/>
        <w:autoSpaceDE w:val="0"/>
        <w:autoSpaceDN w:val="0"/>
        <w:adjustRightInd w:val="0"/>
        <w:ind w:left="0" w:firstLine="0"/>
        <w:rPr>
          <w:rFonts w:asciiTheme="minorHAnsi" w:hAnsiTheme="minorHAnsi" w:cstheme="minorHAnsi"/>
        </w:rPr>
      </w:pPr>
    </w:p>
    <w:p w14:paraId="244F9E9F" w14:textId="3F934414" w:rsidR="000976C5" w:rsidRPr="001E2AB8" w:rsidRDefault="000976C5">
      <w:pPr>
        <w:numPr>
          <w:ilvl w:val="0"/>
          <w:numId w:val="32"/>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A proposal that fulfils all formal requirement and is submitted by a CP to the Secretariat, may be changed or amended on advice from the Standing Committee with the consent of the CP that submitted the proposal. If that CP does not so consent or is absent from the meeting, </w:t>
      </w:r>
      <w:r w:rsidR="00D56CFB">
        <w:rPr>
          <w:rFonts w:asciiTheme="minorHAnsi" w:hAnsiTheme="minorHAnsi" w:cstheme="minorHAnsi"/>
        </w:rPr>
        <w:t xml:space="preserve">the </w:t>
      </w:r>
      <w:r w:rsidRPr="001E2AB8">
        <w:rPr>
          <w:rFonts w:asciiTheme="minorHAnsi" w:hAnsiTheme="minorHAnsi" w:cstheme="minorHAnsi"/>
        </w:rPr>
        <w:t>Standing Committee may request that any proposals for changes or amendments are shown in brackets and if appropriate with explanatory comments.</w:t>
      </w:r>
    </w:p>
    <w:p w14:paraId="1D8507D7" w14:textId="77777777" w:rsidR="000976C5" w:rsidRPr="001E2AB8" w:rsidRDefault="000976C5" w:rsidP="000976C5">
      <w:pPr>
        <w:autoSpaceDE w:val="0"/>
        <w:autoSpaceDN w:val="0"/>
        <w:adjustRightInd w:val="0"/>
        <w:ind w:left="426" w:hanging="426"/>
        <w:contextualSpacing/>
        <w:rPr>
          <w:rFonts w:asciiTheme="minorHAnsi" w:hAnsiTheme="minorHAnsi" w:cstheme="minorHAnsi"/>
        </w:rPr>
      </w:pPr>
    </w:p>
    <w:p w14:paraId="138A80ED" w14:textId="77777777" w:rsidR="000976C5" w:rsidRPr="001E2AB8" w:rsidRDefault="000976C5">
      <w:pPr>
        <w:numPr>
          <w:ilvl w:val="0"/>
          <w:numId w:val="32"/>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The Standing Committee may also decide that differences of opinion on a proposal may be shown in brackets and if appropriate with explanatory comments. </w:t>
      </w:r>
    </w:p>
    <w:p w14:paraId="4380B1F4" w14:textId="77777777" w:rsidR="000976C5" w:rsidRPr="001E2AB8" w:rsidRDefault="000976C5" w:rsidP="000976C5">
      <w:pPr>
        <w:autoSpaceDE w:val="0"/>
        <w:autoSpaceDN w:val="0"/>
        <w:adjustRightInd w:val="0"/>
        <w:ind w:left="426" w:hanging="426"/>
        <w:contextualSpacing/>
        <w:rPr>
          <w:rFonts w:asciiTheme="minorHAnsi" w:hAnsiTheme="minorHAnsi" w:cstheme="minorHAnsi"/>
        </w:rPr>
      </w:pPr>
    </w:p>
    <w:p w14:paraId="3B37BDC6" w14:textId="194EDE34" w:rsidR="000976C5" w:rsidRPr="001E2AB8" w:rsidRDefault="000976C5">
      <w:pPr>
        <w:numPr>
          <w:ilvl w:val="0"/>
          <w:numId w:val="32"/>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The Secretariat will edit and finalize the proposals, on the basis of the recommendations of the Standing Committee, for distribution in the Convention’s official languages to the Contracting Parties at least </w:t>
      </w:r>
      <w:r w:rsidR="00D56CFB">
        <w:rPr>
          <w:rFonts w:asciiTheme="minorHAnsi" w:hAnsiTheme="minorHAnsi" w:cstheme="minorHAnsi"/>
        </w:rPr>
        <w:t>twelve</w:t>
      </w:r>
      <w:r w:rsidRPr="001E2AB8">
        <w:rPr>
          <w:rFonts w:asciiTheme="minorHAnsi" w:hAnsiTheme="minorHAnsi" w:cstheme="minorHAnsi"/>
        </w:rPr>
        <w:t xml:space="preserve"> weeks before the opening of the COP.</w:t>
      </w:r>
    </w:p>
    <w:p w14:paraId="6478307D" w14:textId="77777777" w:rsidR="000976C5" w:rsidRPr="001E2AB8" w:rsidRDefault="000976C5" w:rsidP="000976C5">
      <w:pPr>
        <w:autoSpaceDE w:val="0"/>
        <w:autoSpaceDN w:val="0"/>
        <w:adjustRightInd w:val="0"/>
        <w:ind w:left="426" w:hanging="426"/>
        <w:contextualSpacing/>
        <w:rPr>
          <w:rFonts w:asciiTheme="minorHAnsi" w:hAnsiTheme="minorHAnsi" w:cstheme="minorHAnsi"/>
        </w:rPr>
      </w:pPr>
    </w:p>
    <w:p w14:paraId="71E92A43" w14:textId="721D4035" w:rsidR="000976C5" w:rsidRPr="001E2AB8" w:rsidRDefault="000976C5">
      <w:pPr>
        <w:numPr>
          <w:ilvl w:val="0"/>
          <w:numId w:val="32"/>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A new proposal that was not submitted to the Secretariat at least </w:t>
      </w:r>
      <w:r w:rsidR="00DF5FC4">
        <w:rPr>
          <w:rFonts w:asciiTheme="minorHAnsi" w:hAnsiTheme="minorHAnsi" w:cstheme="minorHAnsi"/>
        </w:rPr>
        <w:t xml:space="preserve">eight </w:t>
      </w:r>
      <w:r w:rsidRPr="001E2AB8">
        <w:rPr>
          <w:rFonts w:asciiTheme="minorHAnsi" w:hAnsiTheme="minorHAnsi" w:cstheme="minorHAnsi"/>
        </w:rPr>
        <w:t>weeks before the opening of the Standing Committee meeting at which recommendations are made of documents for consideration by the COP, and amendments to proposals, shall be introduced in writing by the CPs and handed to the Secretariat in at least one of the official languages, for submission to the Conference Bureau.</w:t>
      </w:r>
    </w:p>
    <w:p w14:paraId="19073A0A" w14:textId="77777777" w:rsidR="000976C5" w:rsidRPr="001E2AB8" w:rsidRDefault="000976C5" w:rsidP="000976C5">
      <w:pPr>
        <w:autoSpaceDE w:val="0"/>
        <w:autoSpaceDN w:val="0"/>
        <w:adjustRightInd w:val="0"/>
        <w:ind w:left="426" w:hanging="426"/>
        <w:contextualSpacing/>
        <w:rPr>
          <w:rFonts w:asciiTheme="minorHAnsi" w:hAnsiTheme="minorHAnsi" w:cstheme="minorHAnsi"/>
        </w:rPr>
      </w:pPr>
    </w:p>
    <w:p w14:paraId="522CFCE7" w14:textId="220FED37" w:rsidR="00DA2048" w:rsidRDefault="00CC0FF2">
      <w:pPr>
        <w:numPr>
          <w:ilvl w:val="0"/>
          <w:numId w:val="32"/>
        </w:numPr>
        <w:autoSpaceDE w:val="0"/>
        <w:autoSpaceDN w:val="0"/>
        <w:adjustRightInd w:val="0"/>
        <w:contextualSpacing/>
        <w:rPr>
          <w:rFonts w:asciiTheme="minorHAnsi" w:hAnsiTheme="minorHAnsi" w:cstheme="minorHAnsi"/>
        </w:rPr>
      </w:pPr>
      <w:r>
        <w:rPr>
          <w:rFonts w:asciiTheme="minorHAnsi" w:hAnsiTheme="minorHAnsi" w:cstheme="minorHAnsi"/>
        </w:rPr>
        <w:t xml:space="preserve">In </w:t>
      </w:r>
      <w:r w:rsidR="000976C5" w:rsidRPr="001E2AB8">
        <w:rPr>
          <w:rFonts w:asciiTheme="minorHAnsi" w:hAnsiTheme="minorHAnsi" w:cstheme="minorHAnsi"/>
        </w:rPr>
        <w:t xml:space="preserve">general, no proposal shall be discussed or put to the vote at any session unless the document has been translated into the Convention’s official languages of the COP and have been made available to delegations not later than </w:t>
      </w:r>
      <w:r w:rsidR="00582272">
        <w:rPr>
          <w:rFonts w:asciiTheme="minorHAnsi" w:hAnsiTheme="minorHAnsi" w:cstheme="minorHAnsi"/>
        </w:rPr>
        <w:t xml:space="preserve">24 hours </w:t>
      </w:r>
      <w:r w:rsidR="000976C5" w:rsidRPr="001E2AB8">
        <w:rPr>
          <w:rFonts w:asciiTheme="minorHAnsi" w:hAnsiTheme="minorHAnsi" w:cstheme="minorHAnsi"/>
        </w:rPr>
        <w:t xml:space="preserve">preceding the session. </w:t>
      </w:r>
    </w:p>
    <w:p w14:paraId="22EF064F" w14:textId="77777777" w:rsidR="00DA2048" w:rsidRDefault="00DA2048" w:rsidP="00DA2048">
      <w:pPr>
        <w:pStyle w:val="ListParagraph"/>
        <w:rPr>
          <w:rFonts w:asciiTheme="minorHAnsi" w:hAnsiTheme="minorHAnsi" w:cstheme="minorHAnsi"/>
        </w:rPr>
      </w:pPr>
    </w:p>
    <w:p w14:paraId="454A421D" w14:textId="2583F3CE" w:rsidR="000976C5" w:rsidRPr="001E2AB8" w:rsidRDefault="000976C5">
      <w:pPr>
        <w:numPr>
          <w:ilvl w:val="0"/>
          <w:numId w:val="32"/>
        </w:numPr>
        <w:autoSpaceDE w:val="0"/>
        <w:autoSpaceDN w:val="0"/>
        <w:adjustRightInd w:val="0"/>
        <w:contextualSpacing/>
        <w:rPr>
          <w:rFonts w:asciiTheme="minorHAnsi" w:hAnsiTheme="minorHAnsi" w:cstheme="minorHAnsi"/>
        </w:rPr>
      </w:pPr>
      <w:r w:rsidRPr="001E2AB8">
        <w:rPr>
          <w:rFonts w:asciiTheme="minorHAnsi" w:hAnsiTheme="minorHAnsi" w:cstheme="minorHAnsi"/>
        </w:rPr>
        <w:lastRenderedPageBreak/>
        <w:t>Nevertheless, the President may in cases of urgency, permit the discussion and consideration of proposals, amendments to proposals or of procedural motions even though these documents may have been circulated only the same day or have not been translated into all the official languages of the COP, unless the COP otherwise decides.</w:t>
      </w:r>
    </w:p>
    <w:p w14:paraId="4CD71A04" w14:textId="77777777" w:rsidR="000976C5" w:rsidRPr="001E2AB8" w:rsidRDefault="000976C5" w:rsidP="000976C5">
      <w:pPr>
        <w:autoSpaceDE w:val="0"/>
        <w:autoSpaceDN w:val="0"/>
        <w:adjustRightInd w:val="0"/>
        <w:ind w:left="426" w:hanging="426"/>
        <w:contextualSpacing/>
        <w:rPr>
          <w:rFonts w:asciiTheme="minorHAnsi" w:hAnsiTheme="minorHAnsi" w:cstheme="minorHAnsi"/>
        </w:rPr>
      </w:pPr>
    </w:p>
    <w:p w14:paraId="730DF03B" w14:textId="1BC8B4EB" w:rsidR="000976C5" w:rsidRPr="003A629B" w:rsidRDefault="000976C5">
      <w:pPr>
        <w:numPr>
          <w:ilvl w:val="0"/>
          <w:numId w:val="32"/>
        </w:numPr>
        <w:autoSpaceDE w:val="0"/>
        <w:autoSpaceDN w:val="0"/>
        <w:adjustRightInd w:val="0"/>
        <w:contextualSpacing/>
        <w:rPr>
          <w:rFonts w:asciiTheme="minorHAnsi" w:hAnsiTheme="minorHAnsi" w:cstheme="minorHAnsi"/>
        </w:rPr>
      </w:pPr>
      <w:r w:rsidRPr="003A629B">
        <w:rPr>
          <w:rFonts w:asciiTheme="minorHAnsi" w:hAnsiTheme="minorHAnsi" w:cstheme="minorHAnsi"/>
        </w:rPr>
        <w:t xml:space="preserve">A new proposal </w:t>
      </w:r>
      <w:r w:rsidR="00DA2048" w:rsidRPr="003A629B">
        <w:rPr>
          <w:rFonts w:asciiTheme="minorHAnsi" w:hAnsiTheme="minorHAnsi" w:cstheme="minorHAnsi"/>
        </w:rPr>
        <w:t xml:space="preserve">from a CP </w:t>
      </w:r>
      <w:r w:rsidRPr="003A629B">
        <w:rPr>
          <w:rFonts w:asciiTheme="minorHAnsi" w:hAnsiTheme="minorHAnsi" w:cstheme="minorHAnsi"/>
        </w:rPr>
        <w:t xml:space="preserve">shall deal only with matters that could not have been foreseen in advance of the COP or arise out of the discussions at the COP. The Conference Bureau shall decide if the new proposal meets this requirement, so as to introduce it formally for consideration by the COP. </w:t>
      </w:r>
      <w:r w:rsidRPr="003A629B">
        <w:rPr>
          <w:rFonts w:asciiTheme="minorHAnsi" w:hAnsiTheme="minorHAnsi" w:cstheme="minorHAnsi"/>
        </w:rPr>
        <w:br/>
      </w:r>
    </w:p>
    <w:p w14:paraId="78C5ED09" w14:textId="780E04B1" w:rsidR="000976C5" w:rsidRPr="001E2AB8" w:rsidRDefault="000976C5">
      <w:pPr>
        <w:numPr>
          <w:ilvl w:val="0"/>
          <w:numId w:val="32"/>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If a new proposal is rejected by the Conference Bureau, the </w:t>
      </w:r>
      <w:r w:rsidR="00DA2048">
        <w:rPr>
          <w:rFonts w:asciiTheme="minorHAnsi" w:hAnsiTheme="minorHAnsi" w:cstheme="minorHAnsi"/>
        </w:rPr>
        <w:t xml:space="preserve">CP submitting the proposal </w:t>
      </w:r>
      <w:r w:rsidRPr="001E2AB8">
        <w:rPr>
          <w:rFonts w:asciiTheme="minorHAnsi" w:hAnsiTheme="minorHAnsi" w:cstheme="minorHAnsi"/>
        </w:rPr>
        <w:t xml:space="preserve">shall be entitled to request the President to submit the question of its admissibility to </w:t>
      </w:r>
      <w:r w:rsidRPr="003A629B">
        <w:rPr>
          <w:rFonts w:asciiTheme="minorHAnsi" w:hAnsiTheme="minorHAnsi" w:cstheme="minorHAnsi"/>
        </w:rPr>
        <w:t>a vote. The</w:t>
      </w:r>
      <w:r w:rsidRPr="001E2AB8">
        <w:rPr>
          <w:rFonts w:asciiTheme="minorHAnsi" w:hAnsiTheme="minorHAnsi" w:cstheme="minorHAnsi"/>
        </w:rPr>
        <w:t xml:space="preserve"> </w:t>
      </w:r>
      <w:r w:rsidR="00DA2048">
        <w:rPr>
          <w:rFonts w:asciiTheme="minorHAnsi" w:hAnsiTheme="minorHAnsi" w:cstheme="minorHAnsi"/>
        </w:rPr>
        <w:t xml:space="preserve">submitting CP </w:t>
      </w:r>
      <w:r w:rsidRPr="001E2AB8">
        <w:rPr>
          <w:rFonts w:asciiTheme="minorHAnsi" w:hAnsiTheme="minorHAnsi" w:cstheme="minorHAnsi"/>
        </w:rPr>
        <w:t>shall be given the opportunity to make one intervention to present the arguments in favour of the introduction of the new proposal, and the President shall explain the reasons for its rejection by the Conference Bureau.</w:t>
      </w:r>
    </w:p>
    <w:p w14:paraId="5C2357CC" w14:textId="77777777" w:rsidR="000976C5" w:rsidRPr="001E2AB8" w:rsidRDefault="000976C5" w:rsidP="000976C5">
      <w:pPr>
        <w:autoSpaceDE w:val="0"/>
        <w:autoSpaceDN w:val="0"/>
        <w:adjustRightInd w:val="0"/>
        <w:ind w:left="426" w:hanging="426"/>
        <w:contextualSpacing/>
        <w:rPr>
          <w:rFonts w:asciiTheme="minorHAnsi" w:hAnsiTheme="minorHAnsi" w:cstheme="minorHAnsi"/>
        </w:rPr>
      </w:pPr>
    </w:p>
    <w:p w14:paraId="52EC0BBE" w14:textId="518A6424" w:rsidR="000976C5" w:rsidRPr="001E2AB8" w:rsidRDefault="000976C5">
      <w:pPr>
        <w:numPr>
          <w:ilvl w:val="0"/>
          <w:numId w:val="32"/>
        </w:numPr>
        <w:autoSpaceDE w:val="0"/>
        <w:autoSpaceDN w:val="0"/>
        <w:adjustRightInd w:val="0"/>
        <w:contextualSpacing/>
        <w:rPr>
          <w:rFonts w:asciiTheme="minorHAnsi" w:hAnsiTheme="minorHAnsi" w:cstheme="minorHAnsi"/>
        </w:rPr>
      </w:pPr>
      <w:bookmarkStart w:id="1" w:name="_Hlk180506808"/>
      <w:r w:rsidRPr="001E2AB8">
        <w:rPr>
          <w:rFonts w:asciiTheme="minorHAnsi" w:hAnsiTheme="minorHAnsi" w:cstheme="minorHAnsi"/>
        </w:rPr>
        <w:t xml:space="preserve">CPs that have submitted a proposal </w:t>
      </w:r>
      <w:r w:rsidR="00DA2048">
        <w:rPr>
          <w:rFonts w:asciiTheme="minorHAnsi" w:hAnsiTheme="minorHAnsi" w:cstheme="minorHAnsi"/>
        </w:rPr>
        <w:t xml:space="preserve">in time </w:t>
      </w:r>
      <w:r w:rsidRPr="001E2AB8">
        <w:rPr>
          <w:rFonts w:asciiTheme="minorHAnsi" w:hAnsiTheme="minorHAnsi" w:cstheme="minorHAnsi"/>
        </w:rPr>
        <w:t>and then developed it further since it was discussed at the Standing Committee</w:t>
      </w:r>
      <w:r w:rsidR="00DA2048">
        <w:rPr>
          <w:rFonts w:asciiTheme="minorHAnsi" w:hAnsiTheme="minorHAnsi" w:cstheme="minorHAnsi"/>
        </w:rPr>
        <w:t>,</w:t>
      </w:r>
      <w:r w:rsidRPr="001E2AB8">
        <w:rPr>
          <w:rFonts w:asciiTheme="minorHAnsi" w:hAnsiTheme="minorHAnsi" w:cstheme="minorHAnsi"/>
        </w:rPr>
        <w:t xml:space="preserve"> can submit the new version to the Standing Committee </w:t>
      </w:r>
      <w:r w:rsidR="00DA2048">
        <w:rPr>
          <w:rFonts w:asciiTheme="minorHAnsi" w:hAnsiTheme="minorHAnsi" w:cstheme="minorHAnsi"/>
        </w:rPr>
        <w:t xml:space="preserve">before the COP starts </w:t>
      </w:r>
      <w:r w:rsidRPr="001E2AB8">
        <w:rPr>
          <w:rFonts w:asciiTheme="minorHAnsi" w:hAnsiTheme="minorHAnsi" w:cstheme="minorHAnsi"/>
        </w:rPr>
        <w:t>for a decision on if th</w:t>
      </w:r>
      <w:r w:rsidR="00DA2048">
        <w:rPr>
          <w:rFonts w:asciiTheme="minorHAnsi" w:hAnsiTheme="minorHAnsi" w:cstheme="minorHAnsi"/>
        </w:rPr>
        <w:t xml:space="preserve">e new </w:t>
      </w:r>
      <w:r w:rsidRPr="001E2AB8">
        <w:rPr>
          <w:rFonts w:asciiTheme="minorHAnsi" w:hAnsiTheme="minorHAnsi" w:cstheme="minorHAnsi"/>
        </w:rPr>
        <w:t>version is a better one to start the COP negotiation from. Such Rev1</w:t>
      </w:r>
      <w:r w:rsidR="00DA2048">
        <w:rPr>
          <w:rFonts w:asciiTheme="minorHAnsi" w:hAnsiTheme="minorHAnsi" w:cstheme="minorHAnsi"/>
        </w:rPr>
        <w:t>-</w:t>
      </w:r>
      <w:r w:rsidRPr="001E2AB8">
        <w:rPr>
          <w:rFonts w:asciiTheme="minorHAnsi" w:hAnsiTheme="minorHAnsi" w:cstheme="minorHAnsi"/>
        </w:rPr>
        <w:t>document should have track-changes visible for the changes done since the original version.</w:t>
      </w:r>
      <w:bookmarkEnd w:id="1"/>
    </w:p>
    <w:p w14:paraId="448B61AC" w14:textId="77777777" w:rsidR="000976C5" w:rsidRPr="001E2AB8" w:rsidRDefault="000976C5" w:rsidP="000976C5">
      <w:pPr>
        <w:autoSpaceDE w:val="0"/>
        <w:autoSpaceDN w:val="0"/>
        <w:adjustRightInd w:val="0"/>
        <w:ind w:left="0" w:firstLine="0"/>
        <w:rPr>
          <w:rFonts w:asciiTheme="minorHAnsi" w:hAnsiTheme="minorHAnsi" w:cstheme="minorHAnsi"/>
        </w:rPr>
      </w:pPr>
    </w:p>
    <w:p w14:paraId="322EE1AC" w14:textId="4DB89215" w:rsidR="000976C5" w:rsidRPr="001E2AB8" w:rsidRDefault="000976C5" w:rsidP="000976C5">
      <w:pPr>
        <w:keepNext/>
        <w:autoSpaceDE w:val="0"/>
        <w:autoSpaceDN w:val="0"/>
        <w:adjustRightInd w:val="0"/>
        <w:ind w:left="0" w:firstLine="0"/>
        <w:jc w:val="center"/>
        <w:rPr>
          <w:rFonts w:asciiTheme="minorHAnsi" w:hAnsiTheme="minorHAnsi" w:cstheme="minorHAnsi"/>
          <w:b/>
        </w:rPr>
      </w:pPr>
      <w:r w:rsidRPr="001E2AB8">
        <w:rPr>
          <w:rFonts w:asciiTheme="minorHAnsi" w:hAnsiTheme="minorHAnsi" w:cstheme="minorHAnsi"/>
          <w:b/>
          <w:bCs/>
        </w:rPr>
        <w:t>Rule 3</w:t>
      </w:r>
      <w:r w:rsidR="00DA2048">
        <w:rPr>
          <w:rFonts w:asciiTheme="minorHAnsi" w:hAnsiTheme="minorHAnsi" w:cstheme="minorHAnsi"/>
          <w:b/>
          <w:bCs/>
        </w:rPr>
        <w:t>3</w:t>
      </w:r>
      <w:r w:rsidRPr="001E2AB8">
        <w:rPr>
          <w:rFonts w:asciiTheme="minorHAnsi" w:hAnsiTheme="minorHAnsi" w:cstheme="minorHAnsi"/>
          <w:b/>
          <w:bCs/>
        </w:rPr>
        <w:t xml:space="preserve"> </w:t>
      </w:r>
      <w:r w:rsidRPr="001E2AB8">
        <w:rPr>
          <w:rFonts w:asciiTheme="minorHAnsi" w:eastAsia="Times New Roman" w:hAnsiTheme="minorHAnsi" w:cstheme="minorHAnsi"/>
          <w:b/>
          <w:lang w:eastAsia="en-GB"/>
        </w:rPr>
        <w:t>Order of procedural motions</w:t>
      </w:r>
    </w:p>
    <w:p w14:paraId="4B944353" w14:textId="77777777" w:rsidR="000976C5" w:rsidRPr="001E2AB8" w:rsidRDefault="000976C5" w:rsidP="000976C5">
      <w:pPr>
        <w:keepNext/>
        <w:autoSpaceDE w:val="0"/>
        <w:autoSpaceDN w:val="0"/>
        <w:adjustRightInd w:val="0"/>
        <w:ind w:left="0" w:firstLine="0"/>
        <w:rPr>
          <w:rFonts w:asciiTheme="minorHAnsi" w:hAnsiTheme="minorHAnsi" w:cstheme="minorHAnsi"/>
        </w:rPr>
      </w:pPr>
    </w:p>
    <w:p w14:paraId="11E797B4" w14:textId="7AA4A52F" w:rsidR="000976C5" w:rsidRPr="001E2AB8" w:rsidRDefault="003A629B">
      <w:pPr>
        <w:numPr>
          <w:ilvl w:val="0"/>
          <w:numId w:val="33"/>
        </w:numPr>
        <w:autoSpaceDE w:val="0"/>
        <w:autoSpaceDN w:val="0"/>
        <w:adjustRightInd w:val="0"/>
        <w:contextualSpacing/>
        <w:rPr>
          <w:rFonts w:asciiTheme="minorHAnsi" w:hAnsiTheme="minorHAnsi" w:cstheme="minorHAnsi"/>
        </w:rPr>
      </w:pPr>
      <w:r>
        <w:rPr>
          <w:rFonts w:asciiTheme="minorHAnsi" w:hAnsiTheme="minorHAnsi" w:cstheme="minorHAnsi"/>
        </w:rPr>
        <w:t>T</w:t>
      </w:r>
      <w:r w:rsidR="000976C5" w:rsidRPr="001E2AB8">
        <w:rPr>
          <w:rFonts w:asciiTheme="minorHAnsi" w:hAnsiTheme="minorHAnsi" w:cstheme="minorHAnsi"/>
        </w:rPr>
        <w:t>he following motions shall have precedence, in the order indicated below, over all other proposals or motions:</w:t>
      </w:r>
    </w:p>
    <w:p w14:paraId="7CB391FA" w14:textId="77777777" w:rsidR="000976C5" w:rsidRPr="001E2AB8" w:rsidRDefault="000976C5" w:rsidP="000976C5">
      <w:pPr>
        <w:autoSpaceDE w:val="0"/>
        <w:autoSpaceDN w:val="0"/>
        <w:adjustRightInd w:val="0"/>
        <w:ind w:left="0" w:firstLine="0"/>
        <w:rPr>
          <w:rFonts w:asciiTheme="minorHAnsi" w:hAnsiTheme="minorHAnsi" w:cstheme="minorHAnsi"/>
        </w:rPr>
      </w:pPr>
    </w:p>
    <w:p w14:paraId="0FF42FDD" w14:textId="77777777" w:rsidR="000976C5" w:rsidRPr="001E2AB8" w:rsidRDefault="000976C5">
      <w:pPr>
        <w:numPr>
          <w:ilvl w:val="1"/>
          <w:numId w:val="33"/>
        </w:numPr>
        <w:autoSpaceDE w:val="0"/>
        <w:autoSpaceDN w:val="0"/>
        <w:adjustRightInd w:val="0"/>
        <w:contextualSpacing/>
        <w:rPr>
          <w:rFonts w:asciiTheme="minorHAnsi" w:hAnsiTheme="minorHAnsi" w:cstheme="minorHAnsi"/>
        </w:rPr>
      </w:pPr>
      <w:r w:rsidRPr="001E2AB8">
        <w:rPr>
          <w:rFonts w:asciiTheme="minorHAnsi" w:hAnsiTheme="minorHAnsi" w:cstheme="minorHAnsi"/>
        </w:rPr>
        <w:t>To suspend a session;</w:t>
      </w:r>
    </w:p>
    <w:p w14:paraId="25DCF77F" w14:textId="77777777" w:rsidR="000976C5" w:rsidRPr="001E2AB8" w:rsidRDefault="000976C5" w:rsidP="000976C5">
      <w:pPr>
        <w:autoSpaceDE w:val="0"/>
        <w:autoSpaceDN w:val="0"/>
        <w:adjustRightInd w:val="0"/>
        <w:ind w:left="850" w:hanging="425"/>
        <w:contextualSpacing/>
        <w:rPr>
          <w:rFonts w:asciiTheme="minorHAnsi" w:hAnsiTheme="minorHAnsi" w:cstheme="minorHAnsi"/>
        </w:rPr>
      </w:pPr>
    </w:p>
    <w:p w14:paraId="290F7E2F" w14:textId="77777777" w:rsidR="000976C5" w:rsidRPr="001E2AB8" w:rsidRDefault="000976C5">
      <w:pPr>
        <w:numPr>
          <w:ilvl w:val="1"/>
          <w:numId w:val="33"/>
        </w:numPr>
        <w:autoSpaceDE w:val="0"/>
        <w:autoSpaceDN w:val="0"/>
        <w:adjustRightInd w:val="0"/>
        <w:contextualSpacing/>
        <w:rPr>
          <w:rFonts w:asciiTheme="minorHAnsi" w:hAnsiTheme="minorHAnsi" w:cstheme="minorHAnsi"/>
        </w:rPr>
      </w:pPr>
      <w:r w:rsidRPr="001E2AB8">
        <w:rPr>
          <w:rFonts w:asciiTheme="minorHAnsi" w:hAnsiTheme="minorHAnsi" w:cstheme="minorHAnsi"/>
        </w:rPr>
        <w:t>To adjourn a session;</w:t>
      </w:r>
    </w:p>
    <w:p w14:paraId="526889A5" w14:textId="77777777" w:rsidR="000976C5" w:rsidRPr="001E2AB8" w:rsidRDefault="000976C5" w:rsidP="000976C5">
      <w:pPr>
        <w:ind w:left="850" w:hanging="425"/>
        <w:contextualSpacing/>
        <w:rPr>
          <w:rFonts w:asciiTheme="minorHAnsi" w:hAnsiTheme="minorHAnsi" w:cstheme="minorHAnsi"/>
        </w:rPr>
      </w:pPr>
    </w:p>
    <w:p w14:paraId="0F755E1B" w14:textId="77777777" w:rsidR="000976C5" w:rsidRPr="001E2AB8" w:rsidRDefault="000976C5">
      <w:pPr>
        <w:numPr>
          <w:ilvl w:val="1"/>
          <w:numId w:val="33"/>
        </w:numPr>
        <w:autoSpaceDE w:val="0"/>
        <w:autoSpaceDN w:val="0"/>
        <w:adjustRightInd w:val="0"/>
        <w:contextualSpacing/>
        <w:rPr>
          <w:rFonts w:asciiTheme="minorHAnsi" w:hAnsiTheme="minorHAnsi" w:cstheme="minorHAnsi"/>
        </w:rPr>
      </w:pPr>
      <w:r w:rsidRPr="001E2AB8">
        <w:rPr>
          <w:rFonts w:asciiTheme="minorHAnsi" w:hAnsiTheme="minorHAnsi" w:cstheme="minorHAnsi"/>
        </w:rPr>
        <w:t>To adjourn the debate on the question under discussion; and</w:t>
      </w:r>
    </w:p>
    <w:p w14:paraId="24A7D926" w14:textId="77777777" w:rsidR="000976C5" w:rsidRPr="001E2AB8" w:rsidRDefault="000976C5" w:rsidP="000976C5">
      <w:pPr>
        <w:autoSpaceDE w:val="0"/>
        <w:autoSpaceDN w:val="0"/>
        <w:adjustRightInd w:val="0"/>
        <w:ind w:left="850" w:hanging="425"/>
        <w:contextualSpacing/>
        <w:rPr>
          <w:rFonts w:asciiTheme="minorHAnsi" w:hAnsiTheme="minorHAnsi" w:cstheme="minorHAnsi"/>
        </w:rPr>
      </w:pPr>
    </w:p>
    <w:p w14:paraId="56424824" w14:textId="77777777" w:rsidR="000976C5" w:rsidRPr="001E2AB8" w:rsidRDefault="000976C5">
      <w:pPr>
        <w:numPr>
          <w:ilvl w:val="1"/>
          <w:numId w:val="33"/>
        </w:numPr>
        <w:autoSpaceDE w:val="0"/>
        <w:autoSpaceDN w:val="0"/>
        <w:adjustRightInd w:val="0"/>
        <w:contextualSpacing/>
        <w:rPr>
          <w:rFonts w:asciiTheme="minorHAnsi" w:hAnsiTheme="minorHAnsi" w:cstheme="minorHAnsi"/>
        </w:rPr>
      </w:pPr>
      <w:r w:rsidRPr="001E2AB8">
        <w:rPr>
          <w:rFonts w:asciiTheme="minorHAnsi" w:hAnsiTheme="minorHAnsi" w:cstheme="minorHAnsi"/>
        </w:rPr>
        <w:t>For the closure of the debate on the question under discussion.</w:t>
      </w:r>
    </w:p>
    <w:p w14:paraId="47D675E7" w14:textId="77777777" w:rsidR="000976C5" w:rsidRPr="001E2AB8" w:rsidRDefault="000976C5" w:rsidP="000976C5">
      <w:pPr>
        <w:autoSpaceDE w:val="0"/>
        <w:autoSpaceDN w:val="0"/>
        <w:adjustRightInd w:val="0"/>
        <w:ind w:left="0" w:firstLine="0"/>
        <w:rPr>
          <w:rFonts w:asciiTheme="minorHAnsi" w:hAnsiTheme="minorHAnsi" w:cstheme="minorHAnsi"/>
        </w:rPr>
      </w:pPr>
    </w:p>
    <w:p w14:paraId="0975FD2E" w14:textId="24605D97" w:rsidR="000976C5" w:rsidRPr="001E2AB8" w:rsidRDefault="000976C5">
      <w:pPr>
        <w:numPr>
          <w:ilvl w:val="0"/>
          <w:numId w:val="33"/>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Permission to speak on a motion falling </w:t>
      </w:r>
      <w:r w:rsidRPr="006B7876">
        <w:rPr>
          <w:rFonts w:asciiTheme="minorHAnsi" w:hAnsiTheme="minorHAnsi" w:cstheme="minorHAnsi"/>
        </w:rPr>
        <w:t xml:space="preserve">within </w:t>
      </w:r>
      <w:r w:rsidR="00DA2048" w:rsidRPr="006B7876">
        <w:rPr>
          <w:rFonts w:asciiTheme="minorHAnsi" w:hAnsiTheme="minorHAnsi" w:cstheme="minorHAnsi"/>
        </w:rPr>
        <w:t>Rule 33 para 1</w:t>
      </w:r>
      <w:r w:rsidRPr="006B7876">
        <w:rPr>
          <w:rFonts w:asciiTheme="minorHAnsi" w:hAnsiTheme="minorHAnsi" w:cstheme="minorHAnsi"/>
        </w:rPr>
        <w:t xml:space="preserve"> shall</w:t>
      </w:r>
      <w:r w:rsidRPr="001E2AB8">
        <w:rPr>
          <w:rFonts w:asciiTheme="minorHAnsi" w:hAnsiTheme="minorHAnsi" w:cstheme="minorHAnsi"/>
        </w:rPr>
        <w:t xml:space="preserve"> be granted only to the proposer and, in addition, to one speaker in favour of and two against the motion, after which it shall be put immediately to the vote.</w:t>
      </w:r>
    </w:p>
    <w:p w14:paraId="0E7E9486" w14:textId="77777777" w:rsidR="000976C5" w:rsidRPr="001E2AB8" w:rsidRDefault="000976C5" w:rsidP="000976C5">
      <w:pPr>
        <w:autoSpaceDE w:val="0"/>
        <w:autoSpaceDN w:val="0"/>
        <w:adjustRightInd w:val="0"/>
        <w:ind w:left="0" w:firstLine="0"/>
        <w:rPr>
          <w:rFonts w:asciiTheme="minorHAnsi" w:hAnsiTheme="minorHAnsi" w:cstheme="minorHAnsi"/>
          <w:bCs/>
        </w:rPr>
      </w:pPr>
    </w:p>
    <w:p w14:paraId="29147EBF" w14:textId="099979F5" w:rsidR="000976C5" w:rsidRPr="001E2AB8" w:rsidRDefault="000976C5" w:rsidP="000976C5">
      <w:pPr>
        <w:keepNext/>
        <w:autoSpaceDE w:val="0"/>
        <w:autoSpaceDN w:val="0"/>
        <w:adjustRightInd w:val="0"/>
        <w:ind w:left="0" w:firstLine="0"/>
        <w:jc w:val="center"/>
        <w:outlineLvl w:val="2"/>
        <w:rPr>
          <w:rFonts w:asciiTheme="minorHAnsi" w:eastAsia="Times New Roman" w:hAnsiTheme="minorHAnsi" w:cstheme="minorHAnsi"/>
          <w:b/>
          <w:bCs/>
          <w:lang w:val="en-US"/>
        </w:rPr>
      </w:pPr>
      <w:r w:rsidRPr="001E2AB8">
        <w:rPr>
          <w:rFonts w:asciiTheme="minorHAnsi" w:hAnsiTheme="minorHAnsi" w:cstheme="minorHAnsi"/>
          <w:b/>
          <w:lang w:val="en-US"/>
        </w:rPr>
        <w:t>Rule 3</w:t>
      </w:r>
      <w:r w:rsidR="00DA2048">
        <w:rPr>
          <w:rFonts w:asciiTheme="minorHAnsi" w:hAnsiTheme="minorHAnsi" w:cstheme="minorHAnsi"/>
          <w:b/>
          <w:lang w:val="en-US"/>
        </w:rPr>
        <w:t>4</w:t>
      </w:r>
      <w:r w:rsidRPr="001E2AB8">
        <w:rPr>
          <w:rFonts w:asciiTheme="minorHAnsi" w:hAnsiTheme="minorHAnsi" w:cstheme="minorHAnsi"/>
          <w:b/>
          <w:lang w:val="en-US"/>
        </w:rPr>
        <w:t xml:space="preserve"> </w:t>
      </w:r>
      <w:r w:rsidRPr="001E2AB8">
        <w:rPr>
          <w:rFonts w:asciiTheme="minorHAnsi" w:eastAsia="Times New Roman" w:hAnsiTheme="minorHAnsi" w:cstheme="minorHAnsi"/>
          <w:b/>
          <w:bCs/>
          <w:lang w:val="en-US"/>
        </w:rPr>
        <w:t>Withdrawal of proposals or motions</w:t>
      </w:r>
    </w:p>
    <w:p w14:paraId="124F235B" w14:textId="77777777" w:rsidR="000976C5" w:rsidRPr="001E2AB8" w:rsidRDefault="000976C5" w:rsidP="000976C5">
      <w:pPr>
        <w:keepNext/>
        <w:autoSpaceDE w:val="0"/>
        <w:autoSpaceDN w:val="0"/>
        <w:adjustRightInd w:val="0"/>
        <w:ind w:left="0" w:firstLine="0"/>
        <w:rPr>
          <w:rFonts w:asciiTheme="minorHAnsi" w:hAnsiTheme="minorHAnsi" w:cstheme="minorHAnsi"/>
          <w:lang w:val="en-US"/>
        </w:rPr>
      </w:pPr>
    </w:p>
    <w:p w14:paraId="010C15DB" w14:textId="77777777" w:rsidR="000976C5" w:rsidRPr="001E2AB8" w:rsidRDefault="000976C5">
      <w:pPr>
        <w:numPr>
          <w:ilvl w:val="0"/>
          <w:numId w:val="34"/>
        </w:numPr>
        <w:autoSpaceDE w:val="0"/>
        <w:autoSpaceDN w:val="0"/>
        <w:adjustRightInd w:val="0"/>
        <w:contextualSpacing/>
        <w:rPr>
          <w:rFonts w:asciiTheme="minorHAnsi" w:hAnsiTheme="minorHAnsi" w:cstheme="minorHAnsi"/>
        </w:rPr>
      </w:pPr>
      <w:r w:rsidRPr="001E2AB8">
        <w:rPr>
          <w:rFonts w:asciiTheme="minorHAnsi" w:hAnsiTheme="minorHAnsi" w:cstheme="minorHAnsi"/>
        </w:rPr>
        <w:t>A proposal or motion may be withdrawn by its proposer at any time before voting on it has begun, provided that the motion has not been amended. A proposal or motion withdrawn may be reintroduced by another CP.</w:t>
      </w:r>
    </w:p>
    <w:p w14:paraId="47AF2416" w14:textId="77777777" w:rsidR="000976C5" w:rsidRPr="001E2AB8" w:rsidRDefault="000976C5" w:rsidP="000976C5">
      <w:pPr>
        <w:autoSpaceDE w:val="0"/>
        <w:autoSpaceDN w:val="0"/>
        <w:adjustRightInd w:val="0"/>
        <w:ind w:left="0" w:firstLine="0"/>
        <w:rPr>
          <w:rFonts w:asciiTheme="minorHAnsi" w:hAnsiTheme="minorHAnsi" w:cstheme="minorHAnsi"/>
          <w:bCs/>
        </w:rPr>
      </w:pPr>
    </w:p>
    <w:p w14:paraId="25083C4F" w14:textId="6F731110" w:rsidR="000976C5" w:rsidRPr="001E2AB8" w:rsidRDefault="000976C5" w:rsidP="000976C5">
      <w:pPr>
        <w:keepNext/>
        <w:autoSpaceDE w:val="0"/>
        <w:autoSpaceDN w:val="0"/>
        <w:adjustRightInd w:val="0"/>
        <w:ind w:left="0" w:firstLine="0"/>
        <w:jc w:val="center"/>
        <w:rPr>
          <w:rFonts w:asciiTheme="minorHAnsi" w:hAnsiTheme="minorHAnsi" w:cstheme="minorHAnsi"/>
          <w:b/>
        </w:rPr>
      </w:pPr>
      <w:r w:rsidRPr="001E2AB8">
        <w:rPr>
          <w:rFonts w:asciiTheme="minorHAnsi" w:hAnsiTheme="minorHAnsi" w:cstheme="minorHAnsi"/>
          <w:b/>
          <w:bCs/>
        </w:rPr>
        <w:t>Rule 3</w:t>
      </w:r>
      <w:r w:rsidR="00DA2048">
        <w:rPr>
          <w:rFonts w:asciiTheme="minorHAnsi" w:hAnsiTheme="minorHAnsi" w:cstheme="minorHAnsi"/>
          <w:b/>
          <w:bCs/>
        </w:rPr>
        <w:t>5</w:t>
      </w:r>
      <w:r w:rsidRPr="001E2AB8">
        <w:rPr>
          <w:rFonts w:asciiTheme="minorHAnsi" w:hAnsiTheme="minorHAnsi" w:cstheme="minorHAnsi"/>
          <w:b/>
          <w:bCs/>
        </w:rPr>
        <w:t xml:space="preserve"> </w:t>
      </w:r>
      <w:r w:rsidRPr="001E2AB8">
        <w:rPr>
          <w:rFonts w:asciiTheme="minorHAnsi" w:eastAsia="Times New Roman" w:hAnsiTheme="minorHAnsi" w:cstheme="minorHAnsi"/>
          <w:b/>
          <w:lang w:eastAsia="en-GB"/>
        </w:rPr>
        <w:t>Reconsideration of proposals</w:t>
      </w:r>
    </w:p>
    <w:p w14:paraId="47FE593F" w14:textId="77777777" w:rsidR="000976C5" w:rsidRPr="001E2AB8" w:rsidRDefault="000976C5" w:rsidP="000976C5">
      <w:pPr>
        <w:keepNext/>
        <w:autoSpaceDE w:val="0"/>
        <w:autoSpaceDN w:val="0"/>
        <w:adjustRightInd w:val="0"/>
        <w:ind w:left="0" w:firstLine="0"/>
        <w:rPr>
          <w:rFonts w:asciiTheme="minorHAnsi" w:hAnsiTheme="minorHAnsi" w:cstheme="minorHAnsi"/>
        </w:rPr>
      </w:pPr>
    </w:p>
    <w:p w14:paraId="03B2A8B9" w14:textId="314A14E2" w:rsidR="000976C5" w:rsidRPr="001E2AB8" w:rsidRDefault="000976C5">
      <w:pPr>
        <w:numPr>
          <w:ilvl w:val="0"/>
          <w:numId w:val="35"/>
        </w:numPr>
        <w:autoSpaceDE w:val="0"/>
        <w:autoSpaceDN w:val="0"/>
        <w:adjustRightInd w:val="0"/>
        <w:contextualSpacing/>
        <w:rPr>
          <w:rFonts w:asciiTheme="minorHAnsi" w:hAnsiTheme="minorHAnsi" w:cstheme="minorHAnsi"/>
        </w:rPr>
      </w:pPr>
      <w:r w:rsidRPr="001E2AB8">
        <w:rPr>
          <w:rFonts w:asciiTheme="minorHAnsi" w:hAnsiTheme="minorHAnsi" w:cstheme="minorHAnsi"/>
        </w:rPr>
        <w:t>When a proposal has been adopted or rejected, it may not be reconsidered at the same COP, unless the COP, by a two thirds majority of the CPs present and voting, decides in favour of reconsideration. Permission to speak on a motion to reconsider</w:t>
      </w:r>
      <w:r w:rsidR="00DA2048">
        <w:rPr>
          <w:rFonts w:asciiTheme="minorHAnsi" w:hAnsiTheme="minorHAnsi" w:cstheme="minorHAnsi"/>
        </w:rPr>
        <w:t>,</w:t>
      </w:r>
      <w:r w:rsidRPr="001E2AB8">
        <w:rPr>
          <w:rFonts w:asciiTheme="minorHAnsi" w:hAnsiTheme="minorHAnsi" w:cstheme="minorHAnsi"/>
        </w:rPr>
        <w:t xml:space="preserve"> shall be accorded </w:t>
      </w:r>
      <w:r w:rsidRPr="001E2AB8">
        <w:rPr>
          <w:rFonts w:asciiTheme="minorHAnsi" w:hAnsiTheme="minorHAnsi" w:cstheme="minorHAnsi"/>
        </w:rPr>
        <w:lastRenderedPageBreak/>
        <w:t>only to the mover and one other supporter, after which it shall be put immediately to the vote.</w:t>
      </w:r>
    </w:p>
    <w:p w14:paraId="77FF64B8" w14:textId="77777777" w:rsidR="000976C5" w:rsidRPr="001E2AB8" w:rsidRDefault="000976C5" w:rsidP="000976C5">
      <w:pPr>
        <w:autoSpaceDE w:val="0"/>
        <w:autoSpaceDN w:val="0"/>
        <w:adjustRightInd w:val="0"/>
        <w:ind w:left="0" w:firstLine="0"/>
        <w:rPr>
          <w:rFonts w:asciiTheme="minorHAnsi" w:hAnsiTheme="minorHAnsi" w:cstheme="minorHAnsi"/>
          <w:bCs/>
        </w:rPr>
      </w:pPr>
    </w:p>
    <w:p w14:paraId="1BC7EACC" w14:textId="77777777" w:rsidR="000976C5" w:rsidRPr="001E2AB8" w:rsidRDefault="000976C5" w:rsidP="000976C5">
      <w:pPr>
        <w:keepNext/>
        <w:autoSpaceDE w:val="0"/>
        <w:autoSpaceDN w:val="0"/>
        <w:adjustRightInd w:val="0"/>
        <w:ind w:left="0" w:firstLine="0"/>
        <w:jc w:val="center"/>
        <w:rPr>
          <w:rFonts w:asciiTheme="minorHAnsi" w:hAnsiTheme="minorHAnsi" w:cstheme="minorHAnsi"/>
          <w:b/>
        </w:rPr>
      </w:pPr>
      <w:r w:rsidRPr="001E2AB8">
        <w:rPr>
          <w:rFonts w:asciiTheme="minorHAnsi" w:hAnsiTheme="minorHAnsi" w:cstheme="minorHAnsi"/>
          <w:b/>
          <w:bCs/>
        </w:rPr>
        <w:t>VOTING</w:t>
      </w:r>
    </w:p>
    <w:p w14:paraId="5F8742A3" w14:textId="77777777" w:rsidR="000976C5" w:rsidRPr="001E2AB8" w:rsidRDefault="000976C5" w:rsidP="000976C5">
      <w:pPr>
        <w:keepNext/>
        <w:autoSpaceDE w:val="0"/>
        <w:autoSpaceDN w:val="0"/>
        <w:adjustRightInd w:val="0"/>
        <w:ind w:left="0" w:firstLine="0"/>
        <w:rPr>
          <w:rFonts w:asciiTheme="minorHAnsi" w:hAnsiTheme="minorHAnsi" w:cstheme="minorHAnsi"/>
          <w:bCs/>
        </w:rPr>
      </w:pPr>
    </w:p>
    <w:p w14:paraId="63145FB3" w14:textId="384FD499" w:rsidR="000976C5" w:rsidRPr="001E2AB8" w:rsidRDefault="000976C5" w:rsidP="000976C5">
      <w:pPr>
        <w:keepNext/>
        <w:autoSpaceDE w:val="0"/>
        <w:autoSpaceDN w:val="0"/>
        <w:adjustRightInd w:val="0"/>
        <w:ind w:left="0" w:firstLine="0"/>
        <w:jc w:val="center"/>
        <w:rPr>
          <w:rFonts w:asciiTheme="minorHAnsi" w:hAnsiTheme="minorHAnsi" w:cstheme="minorHAnsi"/>
          <w:b/>
        </w:rPr>
      </w:pPr>
      <w:r w:rsidRPr="001E2AB8">
        <w:rPr>
          <w:rFonts w:asciiTheme="minorHAnsi" w:hAnsiTheme="minorHAnsi" w:cstheme="minorHAnsi"/>
          <w:b/>
          <w:bCs/>
        </w:rPr>
        <w:t>Rule 3</w:t>
      </w:r>
      <w:r w:rsidR="00DA2048">
        <w:rPr>
          <w:rFonts w:asciiTheme="minorHAnsi" w:hAnsiTheme="minorHAnsi" w:cstheme="minorHAnsi"/>
          <w:b/>
          <w:bCs/>
        </w:rPr>
        <w:t>6</w:t>
      </w:r>
      <w:r w:rsidRPr="001E2AB8">
        <w:rPr>
          <w:rFonts w:asciiTheme="minorHAnsi" w:hAnsiTheme="minorHAnsi" w:cstheme="minorHAnsi"/>
          <w:b/>
          <w:bCs/>
        </w:rPr>
        <w:t xml:space="preserve"> </w:t>
      </w:r>
      <w:r w:rsidRPr="001E2AB8">
        <w:rPr>
          <w:rFonts w:asciiTheme="minorHAnsi" w:eastAsia="Times New Roman" w:hAnsiTheme="minorHAnsi" w:cstheme="minorHAnsi"/>
          <w:b/>
          <w:lang w:eastAsia="en-GB"/>
        </w:rPr>
        <w:t>Single vote</w:t>
      </w:r>
    </w:p>
    <w:p w14:paraId="1FA832DE" w14:textId="77777777" w:rsidR="000976C5" w:rsidRPr="001E2AB8" w:rsidRDefault="000976C5" w:rsidP="000976C5">
      <w:pPr>
        <w:keepNext/>
        <w:autoSpaceDE w:val="0"/>
        <w:autoSpaceDN w:val="0"/>
        <w:adjustRightInd w:val="0"/>
        <w:ind w:left="0" w:firstLine="0"/>
        <w:rPr>
          <w:rFonts w:asciiTheme="minorHAnsi" w:hAnsiTheme="minorHAnsi" w:cstheme="minorHAnsi"/>
        </w:rPr>
      </w:pPr>
    </w:p>
    <w:p w14:paraId="12B42426" w14:textId="02738C3D" w:rsidR="000976C5" w:rsidRPr="001E2AB8" w:rsidRDefault="000976C5">
      <w:pPr>
        <w:numPr>
          <w:ilvl w:val="0"/>
          <w:numId w:val="36"/>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Each CP shall have one vote, except for CPs being observers in a subsidiary body and lacking the right to vote in </w:t>
      </w:r>
      <w:r w:rsidR="003A629B">
        <w:rPr>
          <w:rFonts w:asciiTheme="minorHAnsi" w:hAnsiTheme="minorHAnsi" w:cstheme="minorHAnsi"/>
        </w:rPr>
        <w:t>in the particular subsidiary body</w:t>
      </w:r>
      <w:r w:rsidRPr="001E2AB8">
        <w:rPr>
          <w:rFonts w:asciiTheme="minorHAnsi" w:hAnsiTheme="minorHAnsi" w:cstheme="minorHAnsi"/>
        </w:rPr>
        <w:t>.</w:t>
      </w:r>
    </w:p>
    <w:p w14:paraId="23DB93CF" w14:textId="77777777" w:rsidR="000976C5" w:rsidRPr="001E2AB8" w:rsidRDefault="000976C5" w:rsidP="000976C5">
      <w:pPr>
        <w:autoSpaceDE w:val="0"/>
        <w:autoSpaceDN w:val="0"/>
        <w:adjustRightInd w:val="0"/>
        <w:ind w:left="0" w:firstLine="0"/>
        <w:rPr>
          <w:rFonts w:asciiTheme="minorHAnsi" w:hAnsiTheme="minorHAnsi" w:cstheme="minorHAnsi"/>
          <w:bCs/>
        </w:rPr>
      </w:pPr>
    </w:p>
    <w:p w14:paraId="39C2230C" w14:textId="1662533C" w:rsidR="000976C5" w:rsidRPr="001E2AB8" w:rsidRDefault="000976C5" w:rsidP="000976C5">
      <w:pPr>
        <w:keepNext/>
        <w:autoSpaceDE w:val="0"/>
        <w:autoSpaceDN w:val="0"/>
        <w:adjustRightInd w:val="0"/>
        <w:ind w:left="0" w:firstLine="0"/>
        <w:jc w:val="center"/>
        <w:rPr>
          <w:rFonts w:asciiTheme="minorHAnsi" w:hAnsiTheme="minorHAnsi" w:cstheme="minorHAnsi"/>
          <w:b/>
          <w:bCs/>
        </w:rPr>
      </w:pPr>
      <w:r w:rsidRPr="001E2AB8">
        <w:rPr>
          <w:rFonts w:asciiTheme="minorHAnsi" w:hAnsiTheme="minorHAnsi" w:cstheme="minorHAnsi"/>
          <w:b/>
          <w:bCs/>
        </w:rPr>
        <w:t>Rule 3</w:t>
      </w:r>
      <w:r w:rsidR="00DA2048">
        <w:rPr>
          <w:rFonts w:asciiTheme="minorHAnsi" w:hAnsiTheme="minorHAnsi" w:cstheme="minorHAnsi"/>
          <w:b/>
          <w:bCs/>
        </w:rPr>
        <w:t>7</w:t>
      </w:r>
      <w:r w:rsidRPr="001E2AB8">
        <w:rPr>
          <w:rFonts w:asciiTheme="minorHAnsi" w:hAnsiTheme="minorHAnsi" w:cstheme="minorHAnsi"/>
          <w:b/>
          <w:bCs/>
        </w:rPr>
        <w:t xml:space="preserve"> </w:t>
      </w:r>
      <w:r w:rsidRPr="001E2AB8">
        <w:rPr>
          <w:rFonts w:asciiTheme="minorHAnsi" w:eastAsia="Times New Roman" w:hAnsiTheme="minorHAnsi" w:cstheme="minorHAnsi"/>
          <w:b/>
          <w:lang w:eastAsia="en-GB"/>
        </w:rPr>
        <w:t>Consensus and voting</w:t>
      </w:r>
    </w:p>
    <w:p w14:paraId="67C75BB3" w14:textId="77777777" w:rsidR="000976C5" w:rsidRPr="001E2AB8" w:rsidRDefault="000976C5" w:rsidP="000976C5">
      <w:pPr>
        <w:keepNext/>
        <w:autoSpaceDE w:val="0"/>
        <w:autoSpaceDN w:val="0"/>
        <w:adjustRightInd w:val="0"/>
        <w:ind w:left="0" w:firstLine="0"/>
        <w:rPr>
          <w:rFonts w:asciiTheme="minorHAnsi" w:hAnsiTheme="minorHAnsi" w:cstheme="minorHAnsi"/>
          <w:bCs/>
        </w:rPr>
      </w:pPr>
    </w:p>
    <w:p w14:paraId="6615C1C9" w14:textId="77777777" w:rsidR="000976C5" w:rsidRPr="001E2AB8" w:rsidRDefault="000976C5">
      <w:pPr>
        <w:numPr>
          <w:ilvl w:val="0"/>
          <w:numId w:val="37"/>
        </w:numPr>
        <w:autoSpaceDE w:val="0"/>
        <w:autoSpaceDN w:val="0"/>
        <w:adjustRightInd w:val="0"/>
        <w:contextualSpacing/>
        <w:rPr>
          <w:rFonts w:asciiTheme="minorHAnsi" w:hAnsiTheme="minorHAnsi" w:cstheme="minorHAnsi"/>
        </w:rPr>
      </w:pPr>
      <w:r w:rsidRPr="001E2AB8">
        <w:rPr>
          <w:rFonts w:asciiTheme="minorHAnsi" w:hAnsiTheme="minorHAnsi" w:cstheme="minorHAnsi"/>
        </w:rPr>
        <w:t>The CPs present and voting shall make every effort to reach agreement on all matters of substance by consensus. If all efforts to reach consensus have been exhausted and no agreement reached, the decision shall, as a last resort, be taken by a simple majority vote of the CPs present and voting, unless otherwise provided by the Convention, such as in the case of:</w:t>
      </w:r>
    </w:p>
    <w:p w14:paraId="6BB81B1A" w14:textId="77777777" w:rsidR="000976C5" w:rsidRPr="001E2AB8" w:rsidRDefault="000976C5" w:rsidP="000976C5">
      <w:pPr>
        <w:autoSpaceDE w:val="0"/>
        <w:autoSpaceDN w:val="0"/>
        <w:adjustRightInd w:val="0"/>
        <w:ind w:left="0" w:firstLine="0"/>
        <w:rPr>
          <w:rFonts w:asciiTheme="minorHAnsi" w:hAnsiTheme="minorHAnsi" w:cstheme="minorHAnsi"/>
        </w:rPr>
      </w:pPr>
    </w:p>
    <w:p w14:paraId="10F4A18B" w14:textId="77777777" w:rsidR="000976C5" w:rsidRPr="001E2AB8" w:rsidRDefault="000976C5">
      <w:pPr>
        <w:numPr>
          <w:ilvl w:val="1"/>
          <w:numId w:val="37"/>
        </w:numPr>
        <w:autoSpaceDE w:val="0"/>
        <w:autoSpaceDN w:val="0"/>
        <w:adjustRightInd w:val="0"/>
        <w:contextualSpacing/>
        <w:rPr>
          <w:rFonts w:asciiTheme="minorHAnsi" w:hAnsiTheme="minorHAnsi" w:cstheme="minorHAnsi"/>
        </w:rPr>
      </w:pPr>
      <w:r w:rsidRPr="001E2AB8">
        <w:rPr>
          <w:rFonts w:asciiTheme="minorHAnsi" w:hAnsiTheme="minorHAnsi" w:cstheme="minorHAnsi"/>
        </w:rPr>
        <w:t>the adoption of the budget for the next financial period, which shall require a two-third majority of CPs present and voting (Article 6.5 of the Convention); and</w:t>
      </w:r>
    </w:p>
    <w:p w14:paraId="13E616F5" w14:textId="77777777" w:rsidR="000976C5" w:rsidRPr="001E2AB8" w:rsidRDefault="000976C5" w:rsidP="000976C5">
      <w:pPr>
        <w:autoSpaceDE w:val="0"/>
        <w:autoSpaceDN w:val="0"/>
        <w:adjustRightInd w:val="0"/>
        <w:ind w:left="850" w:hanging="425"/>
        <w:contextualSpacing/>
        <w:rPr>
          <w:rFonts w:asciiTheme="minorHAnsi" w:hAnsiTheme="minorHAnsi" w:cstheme="minorHAnsi"/>
        </w:rPr>
      </w:pPr>
    </w:p>
    <w:p w14:paraId="7D0B7716" w14:textId="77777777" w:rsidR="000976C5" w:rsidRPr="001E2AB8" w:rsidRDefault="000976C5">
      <w:pPr>
        <w:numPr>
          <w:ilvl w:val="1"/>
          <w:numId w:val="37"/>
        </w:numPr>
        <w:autoSpaceDE w:val="0"/>
        <w:autoSpaceDN w:val="0"/>
        <w:adjustRightInd w:val="0"/>
        <w:contextualSpacing/>
        <w:rPr>
          <w:rFonts w:asciiTheme="minorHAnsi" w:hAnsiTheme="minorHAnsi" w:cstheme="minorHAnsi"/>
        </w:rPr>
      </w:pPr>
      <w:r w:rsidRPr="001E2AB8">
        <w:rPr>
          <w:rFonts w:asciiTheme="minorHAnsi" w:hAnsiTheme="minorHAnsi" w:cstheme="minorHAnsi"/>
        </w:rPr>
        <w:t>the adoption of the scale of contributions to the budget, which shall require unanimity (Article 6.6 of the Convention).</w:t>
      </w:r>
    </w:p>
    <w:p w14:paraId="3BE48F23" w14:textId="77777777" w:rsidR="000976C5" w:rsidRPr="001E2AB8" w:rsidRDefault="000976C5" w:rsidP="000976C5">
      <w:pPr>
        <w:autoSpaceDE w:val="0"/>
        <w:autoSpaceDN w:val="0"/>
        <w:adjustRightInd w:val="0"/>
        <w:ind w:left="0" w:firstLine="0"/>
        <w:rPr>
          <w:rFonts w:asciiTheme="minorHAnsi" w:hAnsiTheme="minorHAnsi" w:cstheme="minorHAnsi"/>
        </w:rPr>
      </w:pPr>
    </w:p>
    <w:p w14:paraId="4A540D34" w14:textId="77777777" w:rsidR="000976C5" w:rsidRPr="001E2AB8" w:rsidRDefault="000976C5">
      <w:pPr>
        <w:numPr>
          <w:ilvl w:val="0"/>
          <w:numId w:val="37"/>
        </w:numPr>
        <w:autoSpaceDE w:val="0"/>
        <w:autoSpaceDN w:val="0"/>
        <w:adjustRightInd w:val="0"/>
        <w:contextualSpacing/>
        <w:rPr>
          <w:rFonts w:asciiTheme="minorHAnsi" w:hAnsiTheme="minorHAnsi" w:cstheme="minorHAnsi"/>
        </w:rPr>
      </w:pPr>
      <w:r w:rsidRPr="001E2AB8">
        <w:rPr>
          <w:rFonts w:asciiTheme="minorHAnsi" w:hAnsiTheme="minorHAnsi" w:cstheme="minorHAnsi"/>
        </w:rPr>
        <w:t>Decisions of the COP on matters of procedure and decisions to add to, delete, defer, or amend items the agenda shall be taken by a simple majority vote of the CPs present and voting.</w:t>
      </w:r>
    </w:p>
    <w:p w14:paraId="158B556A" w14:textId="77777777" w:rsidR="000976C5" w:rsidRPr="001E2AB8" w:rsidRDefault="000976C5" w:rsidP="000976C5">
      <w:pPr>
        <w:autoSpaceDE w:val="0"/>
        <w:autoSpaceDN w:val="0"/>
        <w:adjustRightInd w:val="0"/>
        <w:ind w:left="426" w:hanging="426"/>
        <w:contextualSpacing/>
        <w:rPr>
          <w:rFonts w:asciiTheme="minorHAnsi" w:hAnsiTheme="minorHAnsi" w:cstheme="minorHAnsi"/>
        </w:rPr>
      </w:pPr>
    </w:p>
    <w:p w14:paraId="1D588EF7" w14:textId="77777777" w:rsidR="000976C5" w:rsidRPr="001E2AB8" w:rsidRDefault="000976C5">
      <w:pPr>
        <w:numPr>
          <w:ilvl w:val="0"/>
          <w:numId w:val="37"/>
        </w:numPr>
        <w:autoSpaceDE w:val="0"/>
        <w:autoSpaceDN w:val="0"/>
        <w:adjustRightInd w:val="0"/>
        <w:contextualSpacing/>
        <w:rPr>
          <w:rFonts w:asciiTheme="minorHAnsi" w:hAnsiTheme="minorHAnsi" w:cstheme="minorHAnsi"/>
        </w:rPr>
      </w:pPr>
      <w:r w:rsidRPr="001E2AB8">
        <w:rPr>
          <w:rFonts w:asciiTheme="minorHAnsi" w:hAnsiTheme="minorHAnsi" w:cstheme="minorHAnsi"/>
        </w:rPr>
        <w:t>If the question arises whether a matter is one of procedural or substantive nature, the President shall rule on the question. An appeal against this ruling, is to be made digitally as described in the beginning of the meeting and shall be put to the vote immediately. The President’s ruling shall stand unless overruled by a simple majority of the CPs present and voting.</w:t>
      </w:r>
    </w:p>
    <w:p w14:paraId="697149D5" w14:textId="77777777" w:rsidR="000976C5" w:rsidRPr="001E2AB8" w:rsidRDefault="000976C5" w:rsidP="000976C5">
      <w:pPr>
        <w:autoSpaceDE w:val="0"/>
        <w:autoSpaceDN w:val="0"/>
        <w:adjustRightInd w:val="0"/>
        <w:ind w:left="426" w:hanging="426"/>
        <w:contextualSpacing/>
        <w:rPr>
          <w:rFonts w:asciiTheme="minorHAnsi" w:hAnsiTheme="minorHAnsi" w:cstheme="minorHAnsi"/>
        </w:rPr>
      </w:pPr>
    </w:p>
    <w:p w14:paraId="3A2A61BF" w14:textId="77777777" w:rsidR="000976C5" w:rsidRPr="001E2AB8" w:rsidRDefault="000976C5">
      <w:pPr>
        <w:numPr>
          <w:ilvl w:val="0"/>
          <w:numId w:val="37"/>
        </w:numPr>
        <w:autoSpaceDE w:val="0"/>
        <w:autoSpaceDN w:val="0"/>
        <w:adjustRightInd w:val="0"/>
        <w:contextualSpacing/>
        <w:rPr>
          <w:rFonts w:asciiTheme="minorHAnsi" w:hAnsiTheme="minorHAnsi" w:cstheme="minorHAnsi"/>
        </w:rPr>
      </w:pPr>
      <w:r w:rsidRPr="001E2AB8">
        <w:rPr>
          <w:rFonts w:asciiTheme="minorHAnsi" w:hAnsiTheme="minorHAnsi" w:cstheme="minorHAnsi"/>
        </w:rPr>
        <w:t>If on matters, other than elections, a vote is equally divided, a second vote shall be taken. If this vote is also equally divided, the proposal shall be regarded as rejected.</w:t>
      </w:r>
    </w:p>
    <w:p w14:paraId="06F4AF69" w14:textId="77777777" w:rsidR="000976C5" w:rsidRPr="001E2AB8" w:rsidRDefault="000976C5" w:rsidP="000976C5">
      <w:pPr>
        <w:autoSpaceDE w:val="0"/>
        <w:autoSpaceDN w:val="0"/>
        <w:adjustRightInd w:val="0"/>
        <w:ind w:left="426" w:hanging="426"/>
        <w:contextualSpacing/>
        <w:rPr>
          <w:rFonts w:asciiTheme="minorHAnsi" w:hAnsiTheme="minorHAnsi" w:cstheme="minorHAnsi"/>
        </w:rPr>
      </w:pPr>
    </w:p>
    <w:p w14:paraId="64FF986E" w14:textId="24EB0C2F" w:rsidR="000976C5" w:rsidRPr="001E2AB8" w:rsidRDefault="000976C5">
      <w:pPr>
        <w:numPr>
          <w:ilvl w:val="0"/>
          <w:numId w:val="37"/>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A representative may not exercise the right to vote unless </w:t>
      </w:r>
      <w:r w:rsidR="00D41449">
        <w:rPr>
          <w:rFonts w:asciiTheme="minorHAnsi" w:hAnsiTheme="minorHAnsi" w:cstheme="minorHAnsi"/>
        </w:rPr>
        <w:t xml:space="preserve">the individuals </w:t>
      </w:r>
      <w:r w:rsidRPr="001E2AB8">
        <w:rPr>
          <w:rFonts w:asciiTheme="minorHAnsi" w:hAnsiTheme="minorHAnsi" w:cstheme="minorHAnsi"/>
        </w:rPr>
        <w:t>name is clearly and unambiguously listed in the credentials.</w:t>
      </w:r>
    </w:p>
    <w:p w14:paraId="3C879B36" w14:textId="77777777" w:rsidR="000976C5" w:rsidRPr="001E2AB8" w:rsidRDefault="000976C5" w:rsidP="000976C5">
      <w:pPr>
        <w:autoSpaceDE w:val="0"/>
        <w:autoSpaceDN w:val="0"/>
        <w:adjustRightInd w:val="0"/>
        <w:ind w:left="0" w:firstLine="0"/>
        <w:rPr>
          <w:rFonts w:asciiTheme="minorHAnsi" w:hAnsiTheme="minorHAnsi" w:cstheme="minorHAnsi"/>
          <w:bCs/>
        </w:rPr>
      </w:pPr>
    </w:p>
    <w:p w14:paraId="395A4BFF" w14:textId="3EC9A1C3" w:rsidR="000976C5" w:rsidRPr="001E2AB8" w:rsidRDefault="000976C5" w:rsidP="000976C5">
      <w:pPr>
        <w:keepNext/>
        <w:autoSpaceDE w:val="0"/>
        <w:autoSpaceDN w:val="0"/>
        <w:adjustRightInd w:val="0"/>
        <w:ind w:left="0" w:firstLine="0"/>
        <w:jc w:val="center"/>
        <w:outlineLvl w:val="2"/>
        <w:rPr>
          <w:rFonts w:asciiTheme="minorHAnsi" w:eastAsia="Times New Roman" w:hAnsiTheme="minorHAnsi" w:cstheme="minorHAnsi"/>
          <w:b/>
          <w:bCs/>
          <w:lang w:val="en-US"/>
        </w:rPr>
      </w:pPr>
      <w:r w:rsidRPr="001E2AB8">
        <w:rPr>
          <w:rFonts w:asciiTheme="minorHAnsi" w:hAnsiTheme="minorHAnsi" w:cstheme="minorHAnsi"/>
          <w:b/>
          <w:lang w:val="en-US"/>
        </w:rPr>
        <w:t xml:space="preserve">Rule </w:t>
      </w:r>
      <w:r w:rsidR="00DA2048">
        <w:rPr>
          <w:rFonts w:asciiTheme="minorHAnsi" w:hAnsiTheme="minorHAnsi" w:cstheme="minorHAnsi"/>
          <w:b/>
          <w:lang w:val="en-US"/>
        </w:rPr>
        <w:t>38</w:t>
      </w:r>
      <w:r w:rsidRPr="001E2AB8">
        <w:rPr>
          <w:rFonts w:asciiTheme="minorHAnsi" w:hAnsiTheme="minorHAnsi" w:cstheme="minorHAnsi"/>
          <w:b/>
          <w:lang w:val="en-US"/>
        </w:rPr>
        <w:t xml:space="preserve"> </w:t>
      </w:r>
      <w:r w:rsidRPr="001E2AB8">
        <w:rPr>
          <w:rFonts w:asciiTheme="minorHAnsi" w:eastAsia="Times New Roman" w:hAnsiTheme="minorHAnsi" w:cstheme="minorHAnsi"/>
          <w:b/>
          <w:bCs/>
          <w:lang w:val="en-US"/>
        </w:rPr>
        <w:t>Order of voting on proposals</w:t>
      </w:r>
    </w:p>
    <w:p w14:paraId="58224642" w14:textId="77777777" w:rsidR="000976C5" w:rsidRPr="001E2AB8" w:rsidRDefault="000976C5" w:rsidP="000976C5">
      <w:pPr>
        <w:keepNext/>
        <w:autoSpaceDE w:val="0"/>
        <w:autoSpaceDN w:val="0"/>
        <w:adjustRightInd w:val="0"/>
        <w:ind w:left="0" w:firstLine="0"/>
        <w:rPr>
          <w:rFonts w:asciiTheme="minorHAnsi" w:hAnsiTheme="minorHAnsi" w:cstheme="minorHAnsi"/>
          <w:lang w:val="en-US"/>
        </w:rPr>
      </w:pPr>
    </w:p>
    <w:p w14:paraId="35EE3CE6" w14:textId="77777777" w:rsidR="000976C5" w:rsidRPr="001E2AB8" w:rsidRDefault="000976C5">
      <w:pPr>
        <w:numPr>
          <w:ilvl w:val="0"/>
          <w:numId w:val="38"/>
        </w:numPr>
        <w:autoSpaceDE w:val="0"/>
        <w:autoSpaceDN w:val="0"/>
        <w:adjustRightInd w:val="0"/>
        <w:contextualSpacing/>
        <w:rPr>
          <w:rFonts w:asciiTheme="minorHAnsi" w:hAnsiTheme="minorHAnsi" w:cstheme="minorHAnsi"/>
        </w:rPr>
      </w:pPr>
      <w:r w:rsidRPr="001E2AB8">
        <w:rPr>
          <w:rFonts w:asciiTheme="minorHAnsi" w:hAnsiTheme="minorHAnsi" w:cstheme="minorHAnsi"/>
        </w:rPr>
        <w:t>If two or more proposals relate to the same question, the COP, unless it decides otherwise, shall vote on the proposals in the order in which they have been submitted. The COP may, after each vote on a proposal, decide whether to vote on the next proposal.</w:t>
      </w:r>
    </w:p>
    <w:p w14:paraId="0FA3251D" w14:textId="77777777" w:rsidR="000976C5" w:rsidRPr="001E2AB8" w:rsidRDefault="000976C5" w:rsidP="000976C5">
      <w:pPr>
        <w:autoSpaceDE w:val="0"/>
        <w:autoSpaceDN w:val="0"/>
        <w:adjustRightInd w:val="0"/>
        <w:ind w:left="0" w:firstLine="0"/>
        <w:rPr>
          <w:rFonts w:asciiTheme="minorHAnsi" w:hAnsiTheme="minorHAnsi" w:cstheme="minorHAnsi"/>
          <w:bCs/>
        </w:rPr>
      </w:pPr>
    </w:p>
    <w:p w14:paraId="00D3900C" w14:textId="24FC704E" w:rsidR="000976C5" w:rsidRPr="001E2AB8" w:rsidRDefault="000976C5" w:rsidP="000976C5">
      <w:pPr>
        <w:keepNext/>
        <w:autoSpaceDE w:val="0"/>
        <w:autoSpaceDN w:val="0"/>
        <w:adjustRightInd w:val="0"/>
        <w:ind w:left="0" w:firstLine="0"/>
        <w:jc w:val="center"/>
        <w:rPr>
          <w:rFonts w:asciiTheme="minorHAnsi" w:hAnsiTheme="minorHAnsi" w:cstheme="minorHAnsi"/>
          <w:b/>
          <w:bCs/>
        </w:rPr>
      </w:pPr>
      <w:r w:rsidRPr="001E2AB8">
        <w:rPr>
          <w:rFonts w:asciiTheme="minorHAnsi" w:hAnsiTheme="minorHAnsi" w:cstheme="minorHAnsi"/>
          <w:b/>
          <w:bCs/>
        </w:rPr>
        <w:t xml:space="preserve">Rule </w:t>
      </w:r>
      <w:r w:rsidR="00DA2048">
        <w:rPr>
          <w:rFonts w:asciiTheme="minorHAnsi" w:hAnsiTheme="minorHAnsi" w:cstheme="minorHAnsi"/>
          <w:b/>
          <w:bCs/>
        </w:rPr>
        <w:t>39</w:t>
      </w:r>
      <w:r w:rsidRPr="001E2AB8">
        <w:rPr>
          <w:rFonts w:asciiTheme="minorHAnsi" w:hAnsiTheme="minorHAnsi" w:cstheme="minorHAnsi"/>
          <w:b/>
          <w:bCs/>
        </w:rPr>
        <w:t xml:space="preserve"> </w:t>
      </w:r>
      <w:r w:rsidRPr="001E2AB8">
        <w:rPr>
          <w:rFonts w:asciiTheme="minorHAnsi" w:eastAsia="Times New Roman" w:hAnsiTheme="minorHAnsi" w:cstheme="minorHAnsi"/>
          <w:b/>
          <w:lang w:eastAsia="en-GB"/>
        </w:rPr>
        <w:t>Division of proposals and amendments</w:t>
      </w:r>
    </w:p>
    <w:p w14:paraId="4F49CCEA" w14:textId="77777777" w:rsidR="000976C5" w:rsidRPr="001E2AB8" w:rsidRDefault="000976C5" w:rsidP="000976C5">
      <w:pPr>
        <w:keepNext/>
        <w:autoSpaceDE w:val="0"/>
        <w:autoSpaceDN w:val="0"/>
        <w:adjustRightInd w:val="0"/>
        <w:ind w:left="0" w:firstLine="0"/>
        <w:rPr>
          <w:rFonts w:asciiTheme="minorHAnsi" w:hAnsiTheme="minorHAnsi" w:cstheme="minorHAnsi"/>
          <w:bCs/>
        </w:rPr>
      </w:pPr>
    </w:p>
    <w:p w14:paraId="5D46FB75" w14:textId="77777777" w:rsidR="000976C5" w:rsidRPr="001E2AB8" w:rsidRDefault="000976C5">
      <w:pPr>
        <w:numPr>
          <w:ilvl w:val="0"/>
          <w:numId w:val="39"/>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Any representative may request that any parts of a proposal or of an amendment to a proposal be voted on separately. The President shall allow the request unless a CP objects. If objection is made to the request for division, the President shall permit two representatives </w:t>
      </w:r>
      <w:r w:rsidRPr="001E2AB8">
        <w:rPr>
          <w:rFonts w:asciiTheme="minorHAnsi" w:hAnsiTheme="minorHAnsi" w:cstheme="minorHAnsi"/>
        </w:rPr>
        <w:lastRenderedPageBreak/>
        <w:t>to speak, one in favour of and the other against the motion, after which it shall be put immediately to the vote.</w:t>
      </w:r>
    </w:p>
    <w:p w14:paraId="0729A3A1" w14:textId="77777777" w:rsidR="000976C5" w:rsidRPr="001E2AB8" w:rsidRDefault="000976C5" w:rsidP="000976C5">
      <w:pPr>
        <w:autoSpaceDE w:val="0"/>
        <w:autoSpaceDN w:val="0"/>
        <w:adjustRightInd w:val="0"/>
        <w:ind w:left="426" w:hanging="426"/>
        <w:contextualSpacing/>
        <w:rPr>
          <w:rFonts w:asciiTheme="minorHAnsi" w:hAnsiTheme="minorHAnsi" w:cstheme="minorHAnsi"/>
        </w:rPr>
      </w:pPr>
    </w:p>
    <w:p w14:paraId="63770F15" w14:textId="722D8541" w:rsidR="000976C5" w:rsidRPr="001E2AB8" w:rsidRDefault="000976C5">
      <w:pPr>
        <w:numPr>
          <w:ilvl w:val="0"/>
          <w:numId w:val="39"/>
        </w:numPr>
        <w:autoSpaceDE w:val="0"/>
        <w:autoSpaceDN w:val="0"/>
        <w:adjustRightInd w:val="0"/>
        <w:contextualSpacing/>
        <w:rPr>
          <w:rFonts w:asciiTheme="minorHAnsi" w:hAnsiTheme="minorHAnsi" w:cstheme="minorHAnsi"/>
        </w:rPr>
      </w:pPr>
      <w:r w:rsidRPr="001E2AB8">
        <w:rPr>
          <w:rFonts w:asciiTheme="minorHAnsi" w:hAnsiTheme="minorHAnsi" w:cstheme="minorHAnsi"/>
        </w:rPr>
        <w:t>If the motion refe</w:t>
      </w:r>
      <w:r w:rsidRPr="006B7876">
        <w:rPr>
          <w:rFonts w:asciiTheme="minorHAnsi" w:hAnsiTheme="minorHAnsi" w:cstheme="minorHAnsi"/>
        </w:rPr>
        <w:t xml:space="preserve">rred to in Rule </w:t>
      </w:r>
      <w:r w:rsidR="00334A5F" w:rsidRPr="006B7876">
        <w:rPr>
          <w:rFonts w:asciiTheme="minorHAnsi" w:hAnsiTheme="minorHAnsi" w:cstheme="minorHAnsi"/>
        </w:rPr>
        <w:t>40</w:t>
      </w:r>
      <w:r w:rsidRPr="006B7876">
        <w:rPr>
          <w:rFonts w:asciiTheme="minorHAnsi" w:hAnsiTheme="minorHAnsi" w:cstheme="minorHAnsi"/>
        </w:rPr>
        <w:t xml:space="preserve"> is adopted, those parts of a proposal or of an amendment to a proposal which are approved</w:t>
      </w:r>
      <w:r w:rsidRPr="001E2AB8">
        <w:rPr>
          <w:rFonts w:asciiTheme="minorHAnsi" w:hAnsiTheme="minorHAnsi" w:cstheme="minorHAnsi"/>
        </w:rPr>
        <w:t xml:space="preserve"> shall then be put to the vote as a whole. If all the operative parts of a proposal or amendment have been rejected, the proposal or amendment shall be considered to have been rejected as a whole.</w:t>
      </w:r>
    </w:p>
    <w:p w14:paraId="698A904A" w14:textId="77777777" w:rsidR="000976C5" w:rsidRPr="001E2AB8" w:rsidRDefault="000976C5" w:rsidP="000976C5">
      <w:pPr>
        <w:autoSpaceDE w:val="0"/>
        <w:autoSpaceDN w:val="0"/>
        <w:adjustRightInd w:val="0"/>
        <w:ind w:left="0" w:firstLine="0"/>
        <w:rPr>
          <w:rFonts w:asciiTheme="minorHAnsi" w:hAnsiTheme="minorHAnsi" w:cstheme="minorHAnsi"/>
          <w:bCs/>
        </w:rPr>
      </w:pPr>
    </w:p>
    <w:p w14:paraId="03CE43CC" w14:textId="7AD159E3" w:rsidR="000976C5" w:rsidRPr="001E2AB8" w:rsidRDefault="000976C5" w:rsidP="000976C5">
      <w:pPr>
        <w:keepNext/>
        <w:autoSpaceDE w:val="0"/>
        <w:autoSpaceDN w:val="0"/>
        <w:adjustRightInd w:val="0"/>
        <w:ind w:left="0" w:firstLine="0"/>
        <w:jc w:val="center"/>
        <w:rPr>
          <w:rFonts w:asciiTheme="minorHAnsi" w:hAnsiTheme="minorHAnsi" w:cstheme="minorHAnsi"/>
          <w:b/>
        </w:rPr>
      </w:pPr>
      <w:r w:rsidRPr="001E2AB8">
        <w:rPr>
          <w:rFonts w:asciiTheme="minorHAnsi" w:hAnsiTheme="minorHAnsi" w:cstheme="minorHAnsi"/>
          <w:b/>
          <w:bCs/>
        </w:rPr>
        <w:t xml:space="preserve">Rule </w:t>
      </w:r>
      <w:r w:rsidR="00DA2048">
        <w:rPr>
          <w:rFonts w:asciiTheme="minorHAnsi" w:hAnsiTheme="minorHAnsi" w:cstheme="minorHAnsi"/>
          <w:b/>
          <w:bCs/>
        </w:rPr>
        <w:t>40</w:t>
      </w:r>
      <w:r w:rsidRPr="001E2AB8">
        <w:rPr>
          <w:rFonts w:asciiTheme="minorHAnsi" w:hAnsiTheme="minorHAnsi" w:cstheme="minorHAnsi"/>
          <w:b/>
          <w:bCs/>
        </w:rPr>
        <w:t xml:space="preserve"> </w:t>
      </w:r>
      <w:r w:rsidRPr="001E2AB8">
        <w:rPr>
          <w:rFonts w:asciiTheme="minorHAnsi" w:eastAsia="Times New Roman" w:hAnsiTheme="minorHAnsi" w:cstheme="minorHAnsi"/>
          <w:b/>
          <w:lang w:eastAsia="en-GB"/>
        </w:rPr>
        <w:t>Amendment to a proposal</w:t>
      </w:r>
    </w:p>
    <w:p w14:paraId="1B0BA594" w14:textId="77777777" w:rsidR="000976C5" w:rsidRPr="001E2AB8" w:rsidRDefault="000976C5" w:rsidP="000976C5">
      <w:pPr>
        <w:keepNext/>
        <w:autoSpaceDE w:val="0"/>
        <w:autoSpaceDN w:val="0"/>
        <w:adjustRightInd w:val="0"/>
        <w:ind w:left="0" w:firstLine="0"/>
        <w:rPr>
          <w:rFonts w:asciiTheme="minorHAnsi" w:hAnsiTheme="minorHAnsi" w:cstheme="minorHAnsi"/>
        </w:rPr>
      </w:pPr>
    </w:p>
    <w:p w14:paraId="28DBE8A6" w14:textId="77777777" w:rsidR="000976C5" w:rsidRPr="001E2AB8" w:rsidRDefault="000976C5">
      <w:pPr>
        <w:numPr>
          <w:ilvl w:val="0"/>
          <w:numId w:val="40"/>
        </w:numPr>
        <w:autoSpaceDE w:val="0"/>
        <w:autoSpaceDN w:val="0"/>
        <w:adjustRightInd w:val="0"/>
        <w:contextualSpacing/>
        <w:rPr>
          <w:rFonts w:asciiTheme="minorHAnsi" w:hAnsiTheme="minorHAnsi" w:cstheme="minorHAnsi"/>
        </w:rPr>
      </w:pPr>
      <w:r w:rsidRPr="001E2AB8">
        <w:rPr>
          <w:rFonts w:asciiTheme="minorHAnsi" w:hAnsiTheme="minorHAnsi" w:cstheme="minorHAnsi"/>
        </w:rPr>
        <w:t>A motion is considered to be an amendment to a proposal if it merely adds to, deletes from, or revises parts of that proposal. An amendment shall be voted on before the proposal to which it relates is put to the vote, and if the amendment is adopted, the amended proposal shall then be voted on.</w:t>
      </w:r>
    </w:p>
    <w:p w14:paraId="1778DF88" w14:textId="77777777" w:rsidR="000976C5" w:rsidRPr="001E2AB8" w:rsidRDefault="000976C5" w:rsidP="000976C5">
      <w:pPr>
        <w:autoSpaceDE w:val="0"/>
        <w:autoSpaceDN w:val="0"/>
        <w:adjustRightInd w:val="0"/>
        <w:ind w:left="0" w:firstLine="0"/>
        <w:rPr>
          <w:rFonts w:asciiTheme="minorHAnsi" w:hAnsiTheme="minorHAnsi" w:cstheme="minorHAnsi"/>
          <w:bCs/>
        </w:rPr>
      </w:pPr>
    </w:p>
    <w:p w14:paraId="132412DD" w14:textId="60A42826" w:rsidR="000976C5" w:rsidRPr="001E2AB8" w:rsidRDefault="000976C5" w:rsidP="000976C5">
      <w:pPr>
        <w:keepNext/>
        <w:autoSpaceDE w:val="0"/>
        <w:autoSpaceDN w:val="0"/>
        <w:adjustRightInd w:val="0"/>
        <w:ind w:left="0" w:firstLine="0"/>
        <w:jc w:val="center"/>
        <w:rPr>
          <w:rFonts w:asciiTheme="minorHAnsi" w:hAnsiTheme="minorHAnsi" w:cstheme="minorHAnsi"/>
          <w:b/>
        </w:rPr>
      </w:pPr>
      <w:r w:rsidRPr="001E2AB8">
        <w:rPr>
          <w:rFonts w:asciiTheme="minorHAnsi" w:hAnsiTheme="minorHAnsi" w:cstheme="minorHAnsi"/>
          <w:b/>
          <w:bCs/>
        </w:rPr>
        <w:t>Rule 4</w:t>
      </w:r>
      <w:r w:rsidR="00334A5F">
        <w:rPr>
          <w:rFonts w:asciiTheme="minorHAnsi" w:hAnsiTheme="minorHAnsi" w:cstheme="minorHAnsi"/>
          <w:b/>
          <w:bCs/>
        </w:rPr>
        <w:t>1</w:t>
      </w:r>
      <w:r w:rsidRPr="001E2AB8">
        <w:rPr>
          <w:rFonts w:asciiTheme="minorHAnsi" w:hAnsiTheme="minorHAnsi" w:cstheme="minorHAnsi"/>
          <w:b/>
          <w:bCs/>
        </w:rPr>
        <w:t xml:space="preserve"> </w:t>
      </w:r>
      <w:r w:rsidRPr="001E2AB8">
        <w:rPr>
          <w:rFonts w:asciiTheme="minorHAnsi" w:eastAsia="Times New Roman" w:hAnsiTheme="minorHAnsi" w:cstheme="minorHAnsi"/>
          <w:b/>
          <w:lang w:eastAsia="en-GB"/>
        </w:rPr>
        <w:t>Order of voting on amendments to a proposal</w:t>
      </w:r>
    </w:p>
    <w:p w14:paraId="69F47370" w14:textId="77777777" w:rsidR="000976C5" w:rsidRPr="001E2AB8" w:rsidRDefault="000976C5" w:rsidP="000976C5">
      <w:pPr>
        <w:keepNext/>
        <w:autoSpaceDE w:val="0"/>
        <w:autoSpaceDN w:val="0"/>
        <w:adjustRightInd w:val="0"/>
        <w:ind w:left="0" w:firstLine="0"/>
        <w:rPr>
          <w:rFonts w:asciiTheme="minorHAnsi" w:hAnsiTheme="minorHAnsi" w:cstheme="minorHAnsi"/>
        </w:rPr>
      </w:pPr>
    </w:p>
    <w:p w14:paraId="61FD70A5" w14:textId="77777777" w:rsidR="000976C5" w:rsidRPr="001E2AB8" w:rsidRDefault="000976C5">
      <w:pPr>
        <w:numPr>
          <w:ilvl w:val="0"/>
          <w:numId w:val="41"/>
        </w:numPr>
        <w:autoSpaceDE w:val="0"/>
        <w:autoSpaceDN w:val="0"/>
        <w:adjustRightInd w:val="0"/>
        <w:contextualSpacing/>
        <w:rPr>
          <w:rFonts w:asciiTheme="minorHAnsi" w:hAnsiTheme="minorHAnsi" w:cstheme="minorHAnsi"/>
        </w:rPr>
      </w:pPr>
      <w:r w:rsidRPr="001E2AB8">
        <w:rPr>
          <w:rFonts w:asciiTheme="minorHAnsi" w:hAnsiTheme="minorHAnsi" w:cstheme="minorHAnsi"/>
        </w:rPr>
        <w:t>If two or more amendments are moved to a proposal, the COP shall first vote on the amendment furthest removed in substance from the original proposal, then on the amendment next furthest removed therefrom, and so on, until all amendments have been put to the vote. The President shall determine the order of voting on the amendments under this Rule.</w:t>
      </w:r>
    </w:p>
    <w:p w14:paraId="52D7456E" w14:textId="77777777" w:rsidR="000976C5" w:rsidRPr="001E2AB8" w:rsidRDefault="000976C5" w:rsidP="000976C5">
      <w:pPr>
        <w:autoSpaceDE w:val="0"/>
        <w:autoSpaceDN w:val="0"/>
        <w:adjustRightInd w:val="0"/>
        <w:ind w:left="426" w:hanging="426"/>
        <w:contextualSpacing/>
        <w:rPr>
          <w:rFonts w:asciiTheme="minorHAnsi" w:hAnsiTheme="minorHAnsi" w:cstheme="minorHAnsi"/>
        </w:rPr>
      </w:pPr>
    </w:p>
    <w:p w14:paraId="278F5E7C" w14:textId="77777777" w:rsidR="000976C5" w:rsidRPr="001E2AB8" w:rsidRDefault="000976C5">
      <w:pPr>
        <w:numPr>
          <w:ilvl w:val="0"/>
          <w:numId w:val="41"/>
        </w:numPr>
        <w:autoSpaceDE w:val="0"/>
        <w:autoSpaceDN w:val="0"/>
        <w:adjustRightInd w:val="0"/>
        <w:contextualSpacing/>
        <w:rPr>
          <w:rFonts w:asciiTheme="minorHAnsi" w:hAnsiTheme="minorHAnsi" w:cstheme="minorHAnsi"/>
        </w:rPr>
      </w:pPr>
      <w:r w:rsidRPr="001E2AB8">
        <w:rPr>
          <w:rFonts w:asciiTheme="minorHAnsi" w:hAnsiTheme="minorHAnsi" w:cstheme="minorHAnsi"/>
        </w:rPr>
        <w:t>Where, however, the adoption of one amendment necessarily implies the rejection of another amendment, the latter amendment shall not be put to the vote. If one or more amendments are adopted, the amended proposal shall then be voted upon.</w:t>
      </w:r>
    </w:p>
    <w:p w14:paraId="42288680" w14:textId="77777777" w:rsidR="000976C5" w:rsidRPr="001E2AB8" w:rsidRDefault="000976C5" w:rsidP="000976C5">
      <w:pPr>
        <w:autoSpaceDE w:val="0"/>
        <w:autoSpaceDN w:val="0"/>
        <w:adjustRightInd w:val="0"/>
        <w:ind w:left="0" w:firstLine="0"/>
        <w:jc w:val="center"/>
        <w:rPr>
          <w:rFonts w:asciiTheme="minorHAnsi" w:hAnsiTheme="minorHAnsi" w:cstheme="minorHAnsi"/>
          <w:bCs/>
        </w:rPr>
      </w:pPr>
    </w:p>
    <w:p w14:paraId="27BCB2F8" w14:textId="0863AEDC" w:rsidR="000976C5" w:rsidRPr="001E2AB8" w:rsidRDefault="000976C5" w:rsidP="000976C5">
      <w:pPr>
        <w:keepNext/>
        <w:autoSpaceDE w:val="0"/>
        <w:autoSpaceDN w:val="0"/>
        <w:adjustRightInd w:val="0"/>
        <w:ind w:left="0" w:firstLine="0"/>
        <w:jc w:val="center"/>
        <w:rPr>
          <w:rFonts w:asciiTheme="minorHAnsi" w:eastAsia="Times New Roman" w:hAnsiTheme="minorHAnsi" w:cstheme="minorHAnsi"/>
          <w:b/>
          <w:lang w:eastAsia="en-GB"/>
        </w:rPr>
      </w:pPr>
      <w:r w:rsidRPr="001E2AB8">
        <w:rPr>
          <w:rFonts w:asciiTheme="minorHAnsi" w:hAnsiTheme="minorHAnsi" w:cstheme="minorHAnsi"/>
          <w:b/>
          <w:bCs/>
        </w:rPr>
        <w:t>Rule 4</w:t>
      </w:r>
      <w:r w:rsidR="00334A5F">
        <w:rPr>
          <w:rFonts w:asciiTheme="minorHAnsi" w:hAnsiTheme="minorHAnsi" w:cstheme="minorHAnsi"/>
          <w:b/>
          <w:bCs/>
        </w:rPr>
        <w:t>2</w:t>
      </w:r>
      <w:r w:rsidRPr="001E2AB8">
        <w:rPr>
          <w:rFonts w:asciiTheme="minorHAnsi" w:hAnsiTheme="minorHAnsi" w:cstheme="minorHAnsi"/>
          <w:b/>
          <w:bCs/>
        </w:rPr>
        <w:t xml:space="preserve"> </w:t>
      </w:r>
      <w:r w:rsidRPr="001E2AB8">
        <w:rPr>
          <w:rFonts w:asciiTheme="minorHAnsi" w:eastAsia="Times New Roman" w:hAnsiTheme="minorHAnsi" w:cstheme="minorHAnsi"/>
          <w:b/>
          <w:lang w:eastAsia="en-GB"/>
        </w:rPr>
        <w:t>Voting procedures</w:t>
      </w:r>
    </w:p>
    <w:p w14:paraId="0D2A9F1A" w14:textId="77777777" w:rsidR="000976C5" w:rsidRPr="001E2AB8" w:rsidRDefault="000976C5" w:rsidP="000976C5">
      <w:pPr>
        <w:keepNext/>
        <w:autoSpaceDE w:val="0"/>
        <w:autoSpaceDN w:val="0"/>
        <w:adjustRightInd w:val="0"/>
        <w:ind w:left="0" w:firstLine="0"/>
        <w:rPr>
          <w:rFonts w:asciiTheme="minorHAnsi" w:hAnsiTheme="minorHAnsi" w:cstheme="minorHAnsi"/>
        </w:rPr>
      </w:pPr>
    </w:p>
    <w:p w14:paraId="3726551A" w14:textId="77777777" w:rsidR="000976C5" w:rsidRDefault="000976C5">
      <w:pPr>
        <w:numPr>
          <w:ilvl w:val="0"/>
          <w:numId w:val="42"/>
        </w:numPr>
        <w:autoSpaceDE w:val="0"/>
        <w:autoSpaceDN w:val="0"/>
        <w:adjustRightInd w:val="0"/>
        <w:contextualSpacing/>
        <w:rPr>
          <w:rFonts w:asciiTheme="minorHAnsi" w:hAnsiTheme="minorHAnsi" w:cstheme="minorHAnsi"/>
        </w:rPr>
      </w:pPr>
      <w:r w:rsidRPr="001E2AB8">
        <w:rPr>
          <w:rFonts w:asciiTheme="minorHAnsi" w:hAnsiTheme="minorHAnsi" w:cstheme="minorHAnsi"/>
        </w:rPr>
        <w:t>Voting shall normally be conducted openly through an electronic system or by show of hands.</w:t>
      </w:r>
    </w:p>
    <w:p w14:paraId="42810FB5" w14:textId="77777777" w:rsidR="00334A5F" w:rsidRDefault="00334A5F" w:rsidP="00334A5F">
      <w:pPr>
        <w:autoSpaceDE w:val="0"/>
        <w:autoSpaceDN w:val="0"/>
        <w:adjustRightInd w:val="0"/>
        <w:contextualSpacing/>
        <w:rPr>
          <w:rFonts w:asciiTheme="minorHAnsi" w:hAnsiTheme="minorHAnsi" w:cstheme="minorHAnsi"/>
        </w:rPr>
      </w:pPr>
    </w:p>
    <w:p w14:paraId="19E9BF2B" w14:textId="103AA5BA" w:rsidR="00334A5F" w:rsidRDefault="00334A5F" w:rsidP="00334A5F">
      <w:pPr>
        <w:pStyle w:val="ListParagraph"/>
        <w:numPr>
          <w:ilvl w:val="0"/>
          <w:numId w:val="57"/>
        </w:numPr>
        <w:autoSpaceDE w:val="0"/>
        <w:autoSpaceDN w:val="0"/>
        <w:adjustRightInd w:val="0"/>
        <w:rPr>
          <w:rFonts w:asciiTheme="minorHAnsi" w:hAnsiTheme="minorHAnsi" w:cstheme="minorHAnsi"/>
        </w:rPr>
      </w:pPr>
      <w:r w:rsidRPr="001E2AB8">
        <w:rPr>
          <w:rFonts w:asciiTheme="minorHAnsi" w:hAnsiTheme="minorHAnsi" w:cstheme="minorHAnsi"/>
        </w:rPr>
        <w:t>In the case of votes taken through an electronic system, the individual votes of all CPs present and voting, may be displayed on a screen for all participants to see immediately after a vote has taken place, and included in the summary record of the session</w:t>
      </w:r>
      <w:r>
        <w:rPr>
          <w:rFonts w:asciiTheme="minorHAnsi" w:hAnsiTheme="minorHAnsi" w:cstheme="minorHAnsi"/>
        </w:rPr>
        <w:br/>
      </w:r>
    </w:p>
    <w:p w14:paraId="6E38BDE0" w14:textId="400E8DD9" w:rsidR="00334A5F" w:rsidRPr="00334A5F" w:rsidRDefault="00334A5F" w:rsidP="00334A5F">
      <w:pPr>
        <w:pStyle w:val="ListParagraph"/>
        <w:numPr>
          <w:ilvl w:val="0"/>
          <w:numId w:val="57"/>
        </w:numPr>
        <w:autoSpaceDE w:val="0"/>
        <w:autoSpaceDN w:val="0"/>
        <w:adjustRightInd w:val="0"/>
        <w:rPr>
          <w:rFonts w:asciiTheme="minorHAnsi" w:hAnsiTheme="minorHAnsi" w:cstheme="minorHAnsi"/>
        </w:rPr>
      </w:pPr>
      <w:r w:rsidRPr="00334A5F">
        <w:rPr>
          <w:rFonts w:asciiTheme="minorHAnsi" w:hAnsiTheme="minorHAnsi" w:cstheme="minorHAnsi"/>
        </w:rPr>
        <w:t>If at any time a CP requests a secret voting, this shall be the method of voting on the issue in question, provided that this request is accepted by a simple majority of the CPs present and voting. The President shall be responsible for the counting of the votes, assisted by tellers appointed by the COP, and shall announce the result.</w:t>
      </w:r>
      <w:r>
        <w:rPr>
          <w:rFonts w:asciiTheme="minorHAnsi" w:hAnsiTheme="minorHAnsi" w:cstheme="minorHAnsi"/>
        </w:rPr>
        <w:br/>
      </w:r>
    </w:p>
    <w:p w14:paraId="0E46A0B6" w14:textId="77777777" w:rsidR="00334A5F" w:rsidRPr="00334A5F" w:rsidRDefault="00334A5F" w:rsidP="00334A5F">
      <w:pPr>
        <w:pStyle w:val="ListParagraph"/>
        <w:numPr>
          <w:ilvl w:val="0"/>
          <w:numId w:val="57"/>
        </w:numPr>
        <w:rPr>
          <w:rFonts w:asciiTheme="minorHAnsi" w:hAnsiTheme="minorHAnsi" w:cstheme="minorHAnsi"/>
        </w:rPr>
      </w:pPr>
      <w:r w:rsidRPr="00334A5F">
        <w:rPr>
          <w:rFonts w:asciiTheme="minorHAnsi" w:hAnsiTheme="minorHAnsi" w:cstheme="minorHAnsi"/>
        </w:rPr>
        <w:t>An open roll-call vote shall be taken if one is requested by any CP; a call for an open roll-call vote exceeds a call for a secret voting. The votes shall be taken in the English alphabetical order of the names of the CP participating in the meeting, beginning with the CP whose name is drawn by lot by the President.</w:t>
      </w:r>
    </w:p>
    <w:p w14:paraId="11D92AD8" w14:textId="77777777" w:rsidR="00334A5F" w:rsidRDefault="00334A5F" w:rsidP="00334A5F">
      <w:pPr>
        <w:autoSpaceDE w:val="0"/>
        <w:autoSpaceDN w:val="0"/>
        <w:adjustRightInd w:val="0"/>
        <w:ind w:left="0" w:firstLine="0"/>
        <w:rPr>
          <w:rFonts w:asciiTheme="minorHAnsi" w:hAnsiTheme="minorHAnsi" w:cstheme="minorHAnsi"/>
        </w:rPr>
      </w:pPr>
    </w:p>
    <w:p w14:paraId="72DC511E" w14:textId="009F19FD" w:rsidR="000976C5" w:rsidRPr="00334A5F" w:rsidRDefault="000976C5" w:rsidP="00334A5F">
      <w:pPr>
        <w:pStyle w:val="ListParagraph"/>
        <w:numPr>
          <w:ilvl w:val="0"/>
          <w:numId w:val="42"/>
        </w:numPr>
        <w:autoSpaceDE w:val="0"/>
        <w:autoSpaceDN w:val="0"/>
        <w:adjustRightInd w:val="0"/>
        <w:rPr>
          <w:rFonts w:asciiTheme="minorHAnsi" w:hAnsiTheme="minorHAnsi" w:cstheme="minorHAnsi"/>
        </w:rPr>
      </w:pPr>
      <w:r w:rsidRPr="00334A5F">
        <w:rPr>
          <w:rFonts w:asciiTheme="minorHAnsi" w:hAnsiTheme="minorHAnsi" w:cstheme="minorHAnsi"/>
        </w:rPr>
        <w:t>In the case of votes taken through an electronic system, the individual votes of all CPs present and voting, may be displayed on a screen for all participants to see immediately after a vote has taken place, and included in the summary record of the session.</w:t>
      </w:r>
    </w:p>
    <w:p w14:paraId="1A9A2AC2" w14:textId="77777777" w:rsidR="00334A5F" w:rsidRDefault="00334A5F" w:rsidP="00334A5F">
      <w:pPr>
        <w:autoSpaceDE w:val="0"/>
        <w:autoSpaceDN w:val="0"/>
        <w:adjustRightInd w:val="0"/>
        <w:ind w:left="0" w:firstLine="0"/>
        <w:contextualSpacing/>
        <w:rPr>
          <w:rFonts w:asciiTheme="minorHAnsi" w:hAnsiTheme="minorHAnsi" w:cstheme="minorHAnsi"/>
        </w:rPr>
      </w:pPr>
    </w:p>
    <w:p w14:paraId="4DF4BFDE" w14:textId="78DD884E" w:rsidR="000976C5" w:rsidRPr="00334A5F" w:rsidRDefault="000976C5" w:rsidP="00334A5F">
      <w:pPr>
        <w:pStyle w:val="ListParagraph"/>
        <w:numPr>
          <w:ilvl w:val="0"/>
          <w:numId w:val="42"/>
        </w:numPr>
        <w:autoSpaceDE w:val="0"/>
        <w:autoSpaceDN w:val="0"/>
        <w:adjustRightInd w:val="0"/>
        <w:rPr>
          <w:rFonts w:asciiTheme="minorHAnsi" w:hAnsiTheme="minorHAnsi" w:cstheme="minorHAnsi"/>
        </w:rPr>
      </w:pPr>
      <w:r w:rsidRPr="00334A5F">
        <w:rPr>
          <w:rFonts w:asciiTheme="minorHAnsi" w:hAnsiTheme="minorHAnsi" w:cstheme="minorHAnsi"/>
        </w:rPr>
        <w:lastRenderedPageBreak/>
        <w:t>If at any time a CP requests a secret voting, this shall be the method of voting on the issue in question, provided that this request is accepted by a simple majority of the CPs present and voting. The President shall be responsible for the counting of the votes, assisted by tellers appointed by the COP, and shall announce the result.</w:t>
      </w:r>
    </w:p>
    <w:p w14:paraId="4D2D63F7" w14:textId="77777777" w:rsidR="000976C5" w:rsidRPr="001E2AB8" w:rsidRDefault="000976C5" w:rsidP="000976C5">
      <w:pPr>
        <w:autoSpaceDE w:val="0"/>
        <w:autoSpaceDN w:val="0"/>
        <w:adjustRightInd w:val="0"/>
        <w:ind w:left="0" w:firstLine="0"/>
        <w:rPr>
          <w:rFonts w:asciiTheme="minorHAnsi" w:hAnsiTheme="minorHAnsi" w:cstheme="minorHAnsi"/>
          <w:lang w:eastAsia="en-GB"/>
        </w:rPr>
      </w:pPr>
    </w:p>
    <w:p w14:paraId="6160DB9C" w14:textId="77777777" w:rsidR="000976C5" w:rsidRPr="001E2AB8" w:rsidRDefault="000976C5">
      <w:pPr>
        <w:numPr>
          <w:ilvl w:val="0"/>
          <w:numId w:val="42"/>
        </w:numPr>
        <w:autoSpaceDE w:val="0"/>
        <w:autoSpaceDN w:val="0"/>
        <w:adjustRightInd w:val="0"/>
        <w:contextualSpacing/>
        <w:rPr>
          <w:rFonts w:asciiTheme="minorHAnsi" w:hAnsiTheme="minorHAnsi" w:cstheme="minorHAnsi"/>
        </w:rPr>
      </w:pPr>
      <w:r w:rsidRPr="001E2AB8">
        <w:rPr>
          <w:rFonts w:asciiTheme="minorHAnsi" w:hAnsiTheme="minorHAnsi" w:cstheme="minorHAnsi"/>
        </w:rPr>
        <w:t>The vote of each CP participating in a roll-call vote shall be expressed by “Yes”, or “No”, or “Abstain” and shall be recorded in the relevant documents of the COP. When the meeting votes by mechanical means, a non-recorded vote shall replace a vote by show of hands and a recorded vote shall replace a roll-call vote.</w:t>
      </w:r>
    </w:p>
    <w:p w14:paraId="5BD5EA8E" w14:textId="77777777" w:rsidR="000976C5" w:rsidRPr="001E2AB8" w:rsidRDefault="000976C5" w:rsidP="000976C5">
      <w:pPr>
        <w:autoSpaceDE w:val="0"/>
        <w:autoSpaceDN w:val="0"/>
        <w:adjustRightInd w:val="0"/>
        <w:ind w:left="0" w:firstLine="0"/>
        <w:rPr>
          <w:rFonts w:asciiTheme="minorHAnsi" w:hAnsiTheme="minorHAnsi" w:cstheme="minorHAnsi"/>
        </w:rPr>
      </w:pPr>
    </w:p>
    <w:p w14:paraId="38941F3B" w14:textId="65B5C348" w:rsidR="000976C5" w:rsidRPr="001E2AB8" w:rsidRDefault="000976C5" w:rsidP="000976C5">
      <w:pPr>
        <w:keepNext/>
        <w:autoSpaceDE w:val="0"/>
        <w:autoSpaceDN w:val="0"/>
        <w:adjustRightInd w:val="0"/>
        <w:ind w:left="0" w:firstLine="0"/>
        <w:jc w:val="center"/>
        <w:rPr>
          <w:rFonts w:asciiTheme="minorHAnsi" w:hAnsiTheme="minorHAnsi" w:cstheme="minorHAnsi"/>
          <w:b/>
          <w:bCs/>
        </w:rPr>
      </w:pPr>
      <w:r w:rsidRPr="001E2AB8">
        <w:rPr>
          <w:rFonts w:asciiTheme="minorHAnsi" w:hAnsiTheme="minorHAnsi" w:cstheme="minorHAnsi"/>
          <w:b/>
          <w:bCs/>
        </w:rPr>
        <w:t>Rule 4</w:t>
      </w:r>
      <w:r w:rsidR="00334A5F">
        <w:rPr>
          <w:rFonts w:asciiTheme="minorHAnsi" w:hAnsiTheme="minorHAnsi" w:cstheme="minorHAnsi"/>
          <w:b/>
          <w:bCs/>
        </w:rPr>
        <w:t>3</w:t>
      </w:r>
      <w:r w:rsidRPr="001E2AB8">
        <w:rPr>
          <w:rFonts w:asciiTheme="minorHAnsi" w:hAnsiTheme="minorHAnsi" w:cstheme="minorHAnsi"/>
          <w:b/>
          <w:bCs/>
        </w:rPr>
        <w:t xml:space="preserve"> </w:t>
      </w:r>
      <w:r w:rsidRPr="001E2AB8">
        <w:rPr>
          <w:rFonts w:asciiTheme="minorHAnsi" w:eastAsia="Times New Roman" w:hAnsiTheme="minorHAnsi" w:cstheme="minorHAnsi"/>
          <w:b/>
          <w:lang w:eastAsia="en-GB"/>
        </w:rPr>
        <w:t>Voting conduct</w:t>
      </w:r>
    </w:p>
    <w:p w14:paraId="257EE584" w14:textId="77777777" w:rsidR="000976C5" w:rsidRPr="001E2AB8" w:rsidRDefault="000976C5" w:rsidP="000976C5">
      <w:pPr>
        <w:keepNext/>
        <w:autoSpaceDE w:val="0"/>
        <w:autoSpaceDN w:val="0"/>
        <w:adjustRightInd w:val="0"/>
        <w:ind w:left="0" w:firstLine="0"/>
        <w:rPr>
          <w:rFonts w:asciiTheme="minorHAnsi" w:hAnsiTheme="minorHAnsi" w:cstheme="minorHAnsi"/>
        </w:rPr>
      </w:pPr>
    </w:p>
    <w:p w14:paraId="1037AC95" w14:textId="77777777" w:rsidR="000976C5" w:rsidRPr="001E2AB8" w:rsidRDefault="000976C5">
      <w:pPr>
        <w:numPr>
          <w:ilvl w:val="0"/>
          <w:numId w:val="43"/>
        </w:numPr>
        <w:autoSpaceDE w:val="0"/>
        <w:autoSpaceDN w:val="0"/>
        <w:adjustRightInd w:val="0"/>
        <w:contextualSpacing/>
        <w:rPr>
          <w:rFonts w:asciiTheme="minorHAnsi" w:hAnsiTheme="minorHAnsi" w:cstheme="minorHAnsi"/>
        </w:rPr>
      </w:pPr>
      <w:r w:rsidRPr="001E2AB8">
        <w:rPr>
          <w:rFonts w:asciiTheme="minorHAnsi" w:hAnsiTheme="minorHAnsi" w:cstheme="minorHAnsi"/>
        </w:rPr>
        <w:t>After the President has announced the beginning of voting, no representative shall interrupt the voting except on a point of order in connection with the actual conduct of the voting. The President may permit the CPs to explain their votes, either before or after the voting, but may limit the time to be allowed for such explanations. The President shall not permit proposers of proposals or of amendments to proposals to explain their vote on their own proposals or amendments, except if they have been amended.</w:t>
      </w:r>
    </w:p>
    <w:p w14:paraId="42E48960" w14:textId="77777777" w:rsidR="000976C5" w:rsidRPr="001E2AB8" w:rsidRDefault="000976C5" w:rsidP="000976C5">
      <w:pPr>
        <w:autoSpaceDE w:val="0"/>
        <w:autoSpaceDN w:val="0"/>
        <w:adjustRightInd w:val="0"/>
        <w:ind w:left="0" w:firstLine="0"/>
        <w:rPr>
          <w:rFonts w:asciiTheme="minorHAnsi" w:hAnsiTheme="minorHAnsi" w:cstheme="minorHAnsi"/>
          <w:bCs/>
        </w:rPr>
      </w:pPr>
      <w:r w:rsidRPr="001E2AB8">
        <w:rPr>
          <w:rFonts w:asciiTheme="minorHAnsi" w:hAnsiTheme="minorHAnsi" w:cstheme="minorHAnsi"/>
          <w:bCs/>
        </w:rPr>
        <w:br/>
      </w:r>
    </w:p>
    <w:p w14:paraId="5476F905" w14:textId="77777777" w:rsidR="000976C5" w:rsidRPr="001E2AB8" w:rsidRDefault="000976C5" w:rsidP="000976C5">
      <w:pPr>
        <w:keepNext/>
        <w:autoSpaceDE w:val="0"/>
        <w:autoSpaceDN w:val="0"/>
        <w:adjustRightInd w:val="0"/>
        <w:ind w:left="0" w:firstLine="0"/>
        <w:jc w:val="center"/>
        <w:outlineLvl w:val="1"/>
        <w:rPr>
          <w:rFonts w:asciiTheme="minorHAnsi" w:eastAsia="Times New Roman" w:hAnsiTheme="minorHAnsi" w:cstheme="minorHAnsi"/>
          <w:b/>
          <w:bCs/>
          <w:lang w:eastAsia="en-GB"/>
        </w:rPr>
      </w:pPr>
      <w:bookmarkStart w:id="2" w:name="_Toc405914399"/>
      <w:r w:rsidRPr="001E2AB8">
        <w:rPr>
          <w:rFonts w:asciiTheme="minorHAnsi" w:eastAsia="Times New Roman" w:hAnsiTheme="minorHAnsi" w:cstheme="minorHAnsi"/>
          <w:b/>
          <w:bCs/>
          <w:lang w:eastAsia="en-GB"/>
        </w:rPr>
        <w:t>ELECTIONS</w:t>
      </w:r>
      <w:bookmarkEnd w:id="2"/>
    </w:p>
    <w:p w14:paraId="733C2A27" w14:textId="77777777" w:rsidR="000976C5" w:rsidRPr="001E2AB8" w:rsidRDefault="000976C5" w:rsidP="000976C5">
      <w:pPr>
        <w:keepNext/>
        <w:autoSpaceDE w:val="0"/>
        <w:autoSpaceDN w:val="0"/>
        <w:adjustRightInd w:val="0"/>
        <w:ind w:left="0" w:firstLine="0"/>
        <w:rPr>
          <w:rFonts w:asciiTheme="minorHAnsi" w:hAnsiTheme="minorHAnsi" w:cstheme="minorHAnsi"/>
          <w:bCs/>
        </w:rPr>
      </w:pPr>
    </w:p>
    <w:p w14:paraId="662A053D" w14:textId="01D8B596" w:rsidR="000976C5" w:rsidRPr="001E2AB8" w:rsidRDefault="000976C5" w:rsidP="000976C5">
      <w:pPr>
        <w:keepNext/>
        <w:autoSpaceDE w:val="0"/>
        <w:autoSpaceDN w:val="0"/>
        <w:adjustRightInd w:val="0"/>
        <w:ind w:left="0" w:firstLine="0"/>
        <w:jc w:val="center"/>
        <w:rPr>
          <w:rFonts w:asciiTheme="minorHAnsi" w:hAnsiTheme="minorHAnsi" w:cstheme="minorHAnsi"/>
          <w:b/>
        </w:rPr>
      </w:pPr>
      <w:r w:rsidRPr="001E2AB8">
        <w:rPr>
          <w:rFonts w:asciiTheme="minorHAnsi" w:hAnsiTheme="minorHAnsi" w:cstheme="minorHAnsi"/>
          <w:b/>
          <w:bCs/>
        </w:rPr>
        <w:t>Rule 4</w:t>
      </w:r>
      <w:r w:rsidR="00334A5F">
        <w:rPr>
          <w:rFonts w:asciiTheme="minorHAnsi" w:hAnsiTheme="minorHAnsi" w:cstheme="minorHAnsi"/>
          <w:b/>
          <w:bCs/>
        </w:rPr>
        <w:t>4</w:t>
      </w:r>
      <w:r w:rsidRPr="001E2AB8">
        <w:rPr>
          <w:rFonts w:asciiTheme="minorHAnsi" w:hAnsiTheme="minorHAnsi" w:cstheme="minorHAnsi"/>
          <w:b/>
          <w:bCs/>
        </w:rPr>
        <w:t xml:space="preserve"> Election of one officer</w:t>
      </w:r>
    </w:p>
    <w:p w14:paraId="7517E4BA" w14:textId="77777777" w:rsidR="000976C5" w:rsidRPr="001E2AB8" w:rsidRDefault="000976C5" w:rsidP="000976C5">
      <w:pPr>
        <w:keepNext/>
        <w:autoSpaceDE w:val="0"/>
        <w:autoSpaceDN w:val="0"/>
        <w:adjustRightInd w:val="0"/>
        <w:ind w:left="0" w:firstLine="0"/>
        <w:rPr>
          <w:rFonts w:asciiTheme="minorHAnsi" w:hAnsiTheme="minorHAnsi" w:cstheme="minorHAnsi"/>
        </w:rPr>
      </w:pPr>
    </w:p>
    <w:p w14:paraId="30AE9F2B" w14:textId="77777777" w:rsidR="000976C5" w:rsidRPr="001E2AB8" w:rsidRDefault="000976C5">
      <w:pPr>
        <w:numPr>
          <w:ilvl w:val="0"/>
          <w:numId w:val="44"/>
        </w:numPr>
        <w:autoSpaceDE w:val="0"/>
        <w:autoSpaceDN w:val="0"/>
        <w:adjustRightInd w:val="0"/>
        <w:contextualSpacing/>
        <w:rPr>
          <w:rFonts w:asciiTheme="minorHAnsi" w:hAnsiTheme="minorHAnsi" w:cstheme="minorHAnsi"/>
        </w:rPr>
      </w:pPr>
      <w:r w:rsidRPr="001E2AB8">
        <w:rPr>
          <w:rFonts w:asciiTheme="minorHAnsi" w:hAnsiTheme="minorHAnsi" w:cstheme="minorHAnsi"/>
        </w:rPr>
        <w:t>If, when one person or one CP is to be elected, no candidate obtains in the first vote a majority, consecutive votes shall be taken until one of the candidates obtains the largest number of votes.</w:t>
      </w:r>
    </w:p>
    <w:p w14:paraId="361D082B" w14:textId="77777777" w:rsidR="000976C5" w:rsidRPr="001E2AB8" w:rsidRDefault="000976C5" w:rsidP="000976C5">
      <w:pPr>
        <w:autoSpaceDE w:val="0"/>
        <w:autoSpaceDN w:val="0"/>
        <w:adjustRightInd w:val="0"/>
        <w:ind w:left="426" w:hanging="426"/>
        <w:contextualSpacing/>
        <w:rPr>
          <w:rFonts w:asciiTheme="minorHAnsi" w:hAnsiTheme="minorHAnsi" w:cstheme="minorHAnsi"/>
        </w:rPr>
      </w:pPr>
    </w:p>
    <w:p w14:paraId="12CF2168" w14:textId="77777777" w:rsidR="000976C5" w:rsidRPr="001E2AB8" w:rsidRDefault="000976C5">
      <w:pPr>
        <w:numPr>
          <w:ilvl w:val="0"/>
          <w:numId w:val="44"/>
        </w:numPr>
        <w:autoSpaceDE w:val="0"/>
        <w:autoSpaceDN w:val="0"/>
        <w:adjustRightInd w:val="0"/>
        <w:contextualSpacing/>
        <w:rPr>
          <w:rFonts w:asciiTheme="minorHAnsi" w:hAnsiTheme="minorHAnsi" w:cstheme="minorHAnsi"/>
        </w:rPr>
      </w:pPr>
      <w:r w:rsidRPr="001E2AB8">
        <w:rPr>
          <w:rFonts w:asciiTheme="minorHAnsi" w:hAnsiTheme="minorHAnsi" w:cstheme="minorHAnsi"/>
        </w:rPr>
        <w:t>In the case of a tie in the first ballot among three or more candidates, a second voting shall be held. If a tie results among more than two candidates, the number shall be reduced to two by lot and the balloting, restricted to them.</w:t>
      </w:r>
    </w:p>
    <w:p w14:paraId="2F4146B5" w14:textId="77777777" w:rsidR="000976C5" w:rsidRPr="001E2AB8" w:rsidRDefault="000976C5" w:rsidP="000976C5">
      <w:pPr>
        <w:autoSpaceDE w:val="0"/>
        <w:autoSpaceDN w:val="0"/>
        <w:adjustRightInd w:val="0"/>
        <w:ind w:left="0" w:firstLine="0"/>
        <w:rPr>
          <w:rFonts w:asciiTheme="minorHAnsi" w:hAnsiTheme="minorHAnsi" w:cstheme="minorHAnsi"/>
          <w:bCs/>
        </w:rPr>
      </w:pPr>
    </w:p>
    <w:p w14:paraId="764262DF" w14:textId="2871D42C" w:rsidR="000976C5" w:rsidRPr="001E2AB8" w:rsidRDefault="000976C5" w:rsidP="000976C5">
      <w:pPr>
        <w:keepNext/>
        <w:autoSpaceDE w:val="0"/>
        <w:autoSpaceDN w:val="0"/>
        <w:adjustRightInd w:val="0"/>
        <w:ind w:left="0" w:firstLine="0"/>
        <w:jc w:val="center"/>
        <w:rPr>
          <w:rFonts w:asciiTheme="minorHAnsi" w:hAnsiTheme="minorHAnsi" w:cstheme="minorHAnsi"/>
          <w:b/>
          <w:bCs/>
        </w:rPr>
      </w:pPr>
      <w:r w:rsidRPr="001E2AB8">
        <w:rPr>
          <w:rFonts w:asciiTheme="minorHAnsi" w:hAnsiTheme="minorHAnsi" w:cstheme="minorHAnsi"/>
          <w:b/>
          <w:bCs/>
        </w:rPr>
        <w:t>Rule 4</w:t>
      </w:r>
      <w:r w:rsidR="00334A5F">
        <w:rPr>
          <w:rFonts w:asciiTheme="minorHAnsi" w:hAnsiTheme="minorHAnsi" w:cstheme="minorHAnsi"/>
          <w:b/>
          <w:bCs/>
        </w:rPr>
        <w:t>5</w:t>
      </w:r>
      <w:r w:rsidRPr="001E2AB8">
        <w:rPr>
          <w:rFonts w:asciiTheme="minorHAnsi" w:hAnsiTheme="minorHAnsi" w:cstheme="minorHAnsi"/>
          <w:b/>
          <w:bCs/>
        </w:rPr>
        <w:t xml:space="preserve"> </w:t>
      </w:r>
      <w:r w:rsidRPr="001E2AB8">
        <w:rPr>
          <w:rFonts w:asciiTheme="minorHAnsi" w:eastAsia="Times New Roman" w:hAnsiTheme="minorHAnsi" w:cstheme="minorHAnsi"/>
          <w:b/>
          <w:lang w:eastAsia="en-GB"/>
        </w:rPr>
        <w:t>Election to two or more officers</w:t>
      </w:r>
    </w:p>
    <w:p w14:paraId="6BD7EC09" w14:textId="77777777" w:rsidR="000976C5" w:rsidRPr="001E2AB8" w:rsidRDefault="000976C5" w:rsidP="000976C5">
      <w:pPr>
        <w:keepNext/>
        <w:autoSpaceDE w:val="0"/>
        <w:autoSpaceDN w:val="0"/>
        <w:adjustRightInd w:val="0"/>
        <w:ind w:left="0" w:firstLine="0"/>
        <w:rPr>
          <w:rFonts w:asciiTheme="minorHAnsi" w:hAnsiTheme="minorHAnsi" w:cstheme="minorHAnsi"/>
          <w:bCs/>
        </w:rPr>
      </w:pPr>
    </w:p>
    <w:p w14:paraId="55870C2E" w14:textId="77777777" w:rsidR="000976C5" w:rsidRPr="001E2AB8" w:rsidRDefault="000976C5">
      <w:pPr>
        <w:numPr>
          <w:ilvl w:val="0"/>
          <w:numId w:val="45"/>
        </w:numPr>
        <w:autoSpaceDE w:val="0"/>
        <w:autoSpaceDN w:val="0"/>
        <w:adjustRightInd w:val="0"/>
        <w:contextualSpacing/>
        <w:rPr>
          <w:rFonts w:asciiTheme="minorHAnsi" w:hAnsiTheme="minorHAnsi" w:cstheme="minorHAnsi"/>
        </w:rPr>
      </w:pPr>
      <w:r w:rsidRPr="001E2AB8">
        <w:rPr>
          <w:rFonts w:asciiTheme="minorHAnsi" w:hAnsiTheme="minorHAnsi" w:cstheme="minorHAnsi"/>
        </w:rPr>
        <w:t>When two or more officers are to be elected those candidates, not exceeding the number of such places, obtaining in the first voting the largest number of votes and a majority of the votes cast shall be deemed elected.</w:t>
      </w:r>
    </w:p>
    <w:p w14:paraId="38EB24BE" w14:textId="77777777" w:rsidR="000976C5" w:rsidRPr="001E2AB8" w:rsidRDefault="000976C5" w:rsidP="000976C5">
      <w:pPr>
        <w:autoSpaceDE w:val="0"/>
        <w:autoSpaceDN w:val="0"/>
        <w:adjustRightInd w:val="0"/>
        <w:ind w:left="426" w:hanging="426"/>
        <w:contextualSpacing/>
        <w:rPr>
          <w:rFonts w:asciiTheme="minorHAnsi" w:hAnsiTheme="minorHAnsi" w:cstheme="minorHAnsi"/>
        </w:rPr>
      </w:pPr>
    </w:p>
    <w:p w14:paraId="2FED534F" w14:textId="77777777" w:rsidR="000976C5" w:rsidRPr="001E2AB8" w:rsidRDefault="000976C5">
      <w:pPr>
        <w:numPr>
          <w:ilvl w:val="0"/>
          <w:numId w:val="45"/>
        </w:numPr>
        <w:autoSpaceDE w:val="0"/>
        <w:autoSpaceDN w:val="0"/>
        <w:adjustRightInd w:val="0"/>
        <w:contextualSpacing/>
        <w:rPr>
          <w:rFonts w:asciiTheme="minorHAnsi" w:hAnsiTheme="minorHAnsi" w:cstheme="minorHAnsi"/>
        </w:rPr>
      </w:pPr>
      <w:r w:rsidRPr="001E2AB8">
        <w:rPr>
          <w:rFonts w:asciiTheme="minorHAnsi" w:hAnsiTheme="minorHAnsi" w:cstheme="minorHAnsi"/>
        </w:rPr>
        <w:t>If the number of candidates obtaining such majority is less than the number of persons or delegations to be elected, there shall be additional voting to fill the remaining places, the voting being restricted to the candidates obtaining the greatest number of votes in the previous voting, to a number not more than twice the places remaining to be filled, provided that, after the third inconclusive voting, votes may be cast for any eligible person or delegation.</w:t>
      </w:r>
    </w:p>
    <w:p w14:paraId="3EA1BFB6" w14:textId="77777777" w:rsidR="000976C5" w:rsidRPr="001E2AB8" w:rsidRDefault="000976C5" w:rsidP="000976C5">
      <w:pPr>
        <w:autoSpaceDE w:val="0"/>
        <w:autoSpaceDN w:val="0"/>
        <w:adjustRightInd w:val="0"/>
        <w:ind w:left="426" w:hanging="426"/>
        <w:contextualSpacing/>
        <w:rPr>
          <w:rFonts w:asciiTheme="minorHAnsi" w:hAnsiTheme="minorHAnsi" w:cstheme="minorHAnsi"/>
        </w:rPr>
      </w:pPr>
    </w:p>
    <w:p w14:paraId="5E4483EE" w14:textId="77777777" w:rsidR="000976C5" w:rsidRPr="001E2AB8" w:rsidRDefault="000976C5">
      <w:pPr>
        <w:numPr>
          <w:ilvl w:val="0"/>
          <w:numId w:val="45"/>
        </w:numPr>
        <w:autoSpaceDE w:val="0"/>
        <w:autoSpaceDN w:val="0"/>
        <w:adjustRightInd w:val="0"/>
        <w:contextualSpacing/>
        <w:rPr>
          <w:rFonts w:asciiTheme="minorHAnsi" w:hAnsiTheme="minorHAnsi" w:cstheme="minorHAnsi"/>
        </w:rPr>
      </w:pPr>
      <w:r w:rsidRPr="001E2AB8">
        <w:rPr>
          <w:rFonts w:asciiTheme="minorHAnsi" w:hAnsiTheme="minorHAnsi" w:cstheme="minorHAnsi"/>
        </w:rPr>
        <w:t>If three such unrestricted votings are inconclusive, the next three votings shall be restricted to the candidates who obtained the greatest number of votes in the third of the unrestricted votings, to a number not more than twice the places remaining to be filled, and the following three votings thereafter shall be unrestricted, and so on until all the places have been filled.</w:t>
      </w:r>
    </w:p>
    <w:p w14:paraId="05862100" w14:textId="77777777" w:rsidR="000976C5" w:rsidRPr="001E2AB8" w:rsidRDefault="000976C5" w:rsidP="000976C5">
      <w:pPr>
        <w:keepNext/>
        <w:autoSpaceDE w:val="0"/>
        <w:autoSpaceDN w:val="0"/>
        <w:adjustRightInd w:val="0"/>
        <w:ind w:left="0" w:firstLine="0"/>
        <w:jc w:val="center"/>
        <w:rPr>
          <w:rFonts w:asciiTheme="minorHAnsi" w:hAnsiTheme="minorHAnsi" w:cstheme="minorHAnsi"/>
          <w:b/>
          <w:bCs/>
        </w:rPr>
      </w:pPr>
    </w:p>
    <w:p w14:paraId="05ACA0D2" w14:textId="77777777" w:rsidR="000976C5" w:rsidRPr="001E2AB8" w:rsidRDefault="000976C5" w:rsidP="000976C5">
      <w:pPr>
        <w:keepNext/>
        <w:autoSpaceDE w:val="0"/>
        <w:autoSpaceDN w:val="0"/>
        <w:adjustRightInd w:val="0"/>
        <w:ind w:left="0" w:firstLine="0"/>
        <w:jc w:val="center"/>
        <w:rPr>
          <w:rFonts w:asciiTheme="minorHAnsi" w:hAnsiTheme="minorHAnsi" w:cstheme="minorHAnsi"/>
          <w:b/>
        </w:rPr>
      </w:pPr>
      <w:r w:rsidRPr="001E2AB8">
        <w:rPr>
          <w:rFonts w:asciiTheme="minorHAnsi" w:hAnsiTheme="minorHAnsi" w:cstheme="minorHAnsi"/>
          <w:b/>
          <w:bCs/>
        </w:rPr>
        <w:t>SECRETARIAT</w:t>
      </w:r>
    </w:p>
    <w:p w14:paraId="4AA24505" w14:textId="77777777" w:rsidR="000976C5" w:rsidRPr="001E2AB8" w:rsidRDefault="000976C5" w:rsidP="000976C5">
      <w:pPr>
        <w:keepNext/>
        <w:autoSpaceDE w:val="0"/>
        <w:autoSpaceDN w:val="0"/>
        <w:adjustRightInd w:val="0"/>
        <w:ind w:left="0" w:firstLine="0"/>
        <w:rPr>
          <w:rFonts w:asciiTheme="minorHAnsi" w:hAnsiTheme="minorHAnsi" w:cstheme="minorHAnsi"/>
          <w:bCs/>
        </w:rPr>
      </w:pPr>
    </w:p>
    <w:p w14:paraId="4E3EBB84" w14:textId="4617A8AD" w:rsidR="000976C5" w:rsidRPr="001E2AB8" w:rsidRDefault="000976C5" w:rsidP="000976C5">
      <w:pPr>
        <w:keepNext/>
        <w:autoSpaceDE w:val="0"/>
        <w:autoSpaceDN w:val="0"/>
        <w:adjustRightInd w:val="0"/>
        <w:ind w:left="0" w:firstLine="0"/>
        <w:jc w:val="center"/>
        <w:rPr>
          <w:rFonts w:asciiTheme="minorHAnsi" w:hAnsiTheme="minorHAnsi" w:cstheme="minorHAnsi"/>
          <w:b/>
          <w:bCs/>
        </w:rPr>
      </w:pPr>
      <w:r w:rsidRPr="001E2AB8">
        <w:rPr>
          <w:rFonts w:asciiTheme="minorHAnsi" w:hAnsiTheme="minorHAnsi" w:cstheme="minorHAnsi"/>
          <w:b/>
          <w:bCs/>
        </w:rPr>
        <w:t xml:space="preserve">Rule </w:t>
      </w:r>
      <w:r w:rsidR="00334A5F">
        <w:rPr>
          <w:rFonts w:asciiTheme="minorHAnsi" w:hAnsiTheme="minorHAnsi" w:cstheme="minorHAnsi"/>
          <w:b/>
          <w:bCs/>
        </w:rPr>
        <w:t>4</w:t>
      </w:r>
      <w:r w:rsidRPr="001E2AB8">
        <w:rPr>
          <w:rFonts w:asciiTheme="minorHAnsi" w:hAnsiTheme="minorHAnsi" w:cstheme="minorHAnsi"/>
          <w:b/>
          <w:bCs/>
        </w:rPr>
        <w:t xml:space="preserve">6 </w:t>
      </w:r>
      <w:r w:rsidRPr="001E2AB8">
        <w:rPr>
          <w:rFonts w:asciiTheme="minorHAnsi" w:eastAsia="Times New Roman" w:hAnsiTheme="minorHAnsi" w:cstheme="minorHAnsi"/>
          <w:b/>
          <w:lang w:eastAsia="en-GB"/>
        </w:rPr>
        <w:t>Duties of the Secretary General</w:t>
      </w:r>
    </w:p>
    <w:p w14:paraId="57AC839B" w14:textId="77777777" w:rsidR="000976C5" w:rsidRPr="001E2AB8" w:rsidRDefault="000976C5" w:rsidP="000976C5">
      <w:pPr>
        <w:keepNext/>
        <w:autoSpaceDE w:val="0"/>
        <w:autoSpaceDN w:val="0"/>
        <w:adjustRightInd w:val="0"/>
        <w:ind w:left="0" w:firstLine="0"/>
        <w:rPr>
          <w:rFonts w:asciiTheme="minorHAnsi" w:hAnsiTheme="minorHAnsi" w:cstheme="minorHAnsi"/>
        </w:rPr>
      </w:pPr>
    </w:p>
    <w:p w14:paraId="1041A42F" w14:textId="77777777" w:rsidR="000976C5" w:rsidRPr="001E2AB8" w:rsidRDefault="000976C5">
      <w:pPr>
        <w:numPr>
          <w:ilvl w:val="0"/>
          <w:numId w:val="46"/>
        </w:numPr>
        <w:autoSpaceDE w:val="0"/>
        <w:autoSpaceDN w:val="0"/>
        <w:adjustRightInd w:val="0"/>
        <w:contextualSpacing/>
        <w:rPr>
          <w:rFonts w:asciiTheme="minorHAnsi" w:hAnsiTheme="minorHAnsi" w:cstheme="minorHAnsi"/>
        </w:rPr>
      </w:pPr>
      <w:r w:rsidRPr="001E2AB8">
        <w:rPr>
          <w:rFonts w:asciiTheme="minorHAnsi" w:hAnsiTheme="minorHAnsi" w:cstheme="minorHAnsi"/>
        </w:rPr>
        <w:t>The Secretary General of the Convention shall be the Secretary General of the COP. The Secretary General or a representative of the Secretary General shall act in that capacity in all meetings of the COP and of subsidiary bodies.</w:t>
      </w:r>
    </w:p>
    <w:p w14:paraId="41444E81" w14:textId="77777777" w:rsidR="000976C5" w:rsidRPr="001E2AB8" w:rsidRDefault="000976C5" w:rsidP="000976C5">
      <w:pPr>
        <w:autoSpaceDE w:val="0"/>
        <w:autoSpaceDN w:val="0"/>
        <w:adjustRightInd w:val="0"/>
        <w:ind w:left="426" w:hanging="426"/>
        <w:contextualSpacing/>
        <w:rPr>
          <w:rFonts w:asciiTheme="minorHAnsi" w:hAnsiTheme="minorHAnsi" w:cstheme="minorHAnsi"/>
        </w:rPr>
      </w:pPr>
    </w:p>
    <w:p w14:paraId="748483E0" w14:textId="77777777" w:rsidR="000976C5" w:rsidRPr="001E2AB8" w:rsidRDefault="000976C5">
      <w:pPr>
        <w:numPr>
          <w:ilvl w:val="0"/>
          <w:numId w:val="46"/>
        </w:numPr>
        <w:autoSpaceDE w:val="0"/>
        <w:autoSpaceDN w:val="0"/>
        <w:adjustRightInd w:val="0"/>
        <w:contextualSpacing/>
        <w:rPr>
          <w:rFonts w:asciiTheme="minorHAnsi" w:hAnsiTheme="minorHAnsi" w:cstheme="minorHAnsi"/>
        </w:rPr>
      </w:pPr>
      <w:r w:rsidRPr="001E2AB8">
        <w:rPr>
          <w:rFonts w:asciiTheme="minorHAnsi" w:hAnsiTheme="minorHAnsi" w:cstheme="minorHAnsi"/>
        </w:rPr>
        <w:t>The Secretary General shall, within available resources, arrange for the provision of staff and services required by the COP and its subsidiary bodies, manage and direct such staff and services, and provide appropriate support and advice to the presiding and other officers of the Convention.</w:t>
      </w:r>
    </w:p>
    <w:p w14:paraId="1AC4207D" w14:textId="77777777" w:rsidR="000976C5" w:rsidRPr="001E2AB8" w:rsidRDefault="000976C5" w:rsidP="000976C5">
      <w:pPr>
        <w:autoSpaceDE w:val="0"/>
        <w:autoSpaceDN w:val="0"/>
        <w:adjustRightInd w:val="0"/>
        <w:ind w:left="426" w:hanging="426"/>
        <w:contextualSpacing/>
        <w:rPr>
          <w:rFonts w:asciiTheme="minorHAnsi" w:hAnsiTheme="minorHAnsi" w:cstheme="minorHAnsi"/>
        </w:rPr>
      </w:pPr>
    </w:p>
    <w:p w14:paraId="711F157A" w14:textId="2DF7D472" w:rsidR="000976C5" w:rsidRPr="001E2AB8" w:rsidRDefault="000976C5">
      <w:pPr>
        <w:numPr>
          <w:ilvl w:val="0"/>
          <w:numId w:val="46"/>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The Secretary General shall report on progress made to further the goals on the Convention at each COP, and each year </w:t>
      </w:r>
      <w:r w:rsidR="00BD4233">
        <w:rPr>
          <w:rFonts w:asciiTheme="minorHAnsi" w:hAnsiTheme="minorHAnsi" w:cstheme="minorHAnsi"/>
        </w:rPr>
        <w:t xml:space="preserve">a </w:t>
      </w:r>
      <w:r w:rsidRPr="001E2AB8">
        <w:rPr>
          <w:rFonts w:asciiTheme="minorHAnsi" w:hAnsiTheme="minorHAnsi" w:cstheme="minorHAnsi"/>
        </w:rPr>
        <w:t>report on the work done by the Secretariat to the Standing Committee.</w:t>
      </w:r>
    </w:p>
    <w:p w14:paraId="5087E0C1" w14:textId="77777777" w:rsidR="000976C5" w:rsidRPr="001E2AB8" w:rsidRDefault="000976C5" w:rsidP="000976C5">
      <w:pPr>
        <w:autoSpaceDE w:val="0"/>
        <w:autoSpaceDN w:val="0"/>
        <w:adjustRightInd w:val="0"/>
        <w:ind w:left="0" w:firstLine="0"/>
        <w:rPr>
          <w:rFonts w:asciiTheme="minorHAnsi" w:hAnsiTheme="minorHAnsi" w:cstheme="minorHAnsi"/>
          <w:bCs/>
        </w:rPr>
      </w:pPr>
    </w:p>
    <w:p w14:paraId="07C63AA3" w14:textId="110849F1" w:rsidR="000976C5" w:rsidRPr="001E2AB8" w:rsidRDefault="000976C5" w:rsidP="000976C5">
      <w:pPr>
        <w:keepNext/>
        <w:autoSpaceDE w:val="0"/>
        <w:autoSpaceDN w:val="0"/>
        <w:adjustRightInd w:val="0"/>
        <w:ind w:left="0" w:firstLine="0"/>
        <w:jc w:val="center"/>
        <w:rPr>
          <w:rFonts w:asciiTheme="minorHAnsi" w:hAnsiTheme="minorHAnsi" w:cstheme="minorHAnsi"/>
          <w:b/>
        </w:rPr>
      </w:pPr>
      <w:r w:rsidRPr="001E2AB8">
        <w:rPr>
          <w:rFonts w:asciiTheme="minorHAnsi" w:hAnsiTheme="minorHAnsi" w:cstheme="minorHAnsi"/>
          <w:b/>
          <w:bCs/>
        </w:rPr>
        <w:t xml:space="preserve">Rule </w:t>
      </w:r>
      <w:r w:rsidR="00334A5F">
        <w:rPr>
          <w:rFonts w:asciiTheme="minorHAnsi" w:hAnsiTheme="minorHAnsi" w:cstheme="minorHAnsi"/>
          <w:b/>
          <w:bCs/>
        </w:rPr>
        <w:t>4</w:t>
      </w:r>
      <w:r w:rsidRPr="001E2AB8">
        <w:rPr>
          <w:rFonts w:asciiTheme="minorHAnsi" w:hAnsiTheme="minorHAnsi" w:cstheme="minorHAnsi"/>
          <w:b/>
          <w:bCs/>
        </w:rPr>
        <w:t xml:space="preserve">7 </w:t>
      </w:r>
      <w:r w:rsidRPr="001E2AB8">
        <w:rPr>
          <w:rFonts w:asciiTheme="minorHAnsi" w:eastAsia="Times New Roman" w:hAnsiTheme="minorHAnsi" w:cstheme="minorHAnsi"/>
          <w:b/>
          <w:lang w:eastAsia="en-GB"/>
        </w:rPr>
        <w:t>Functions of the Secretariat</w:t>
      </w:r>
    </w:p>
    <w:p w14:paraId="5AC42F9E" w14:textId="77777777" w:rsidR="000976C5" w:rsidRPr="001E2AB8" w:rsidRDefault="000976C5" w:rsidP="000976C5">
      <w:pPr>
        <w:keepNext/>
        <w:autoSpaceDE w:val="0"/>
        <w:autoSpaceDN w:val="0"/>
        <w:adjustRightInd w:val="0"/>
        <w:ind w:left="0" w:firstLine="0"/>
        <w:rPr>
          <w:rFonts w:asciiTheme="minorHAnsi" w:hAnsiTheme="minorHAnsi" w:cstheme="minorHAnsi"/>
        </w:rPr>
      </w:pPr>
    </w:p>
    <w:p w14:paraId="3363A747" w14:textId="77777777" w:rsidR="000976C5" w:rsidRPr="001E2AB8" w:rsidRDefault="000976C5">
      <w:pPr>
        <w:numPr>
          <w:ilvl w:val="0"/>
          <w:numId w:val="47"/>
        </w:numPr>
        <w:autoSpaceDE w:val="0"/>
        <w:autoSpaceDN w:val="0"/>
        <w:adjustRightInd w:val="0"/>
        <w:contextualSpacing/>
        <w:rPr>
          <w:rFonts w:asciiTheme="minorHAnsi" w:hAnsiTheme="minorHAnsi" w:cstheme="minorHAnsi"/>
        </w:rPr>
      </w:pPr>
      <w:r w:rsidRPr="001E2AB8">
        <w:rPr>
          <w:rFonts w:asciiTheme="minorHAnsi" w:hAnsiTheme="minorHAnsi" w:cstheme="minorHAnsi"/>
        </w:rPr>
        <w:t>The Secretariat shall, in accordance with these Rules:</w:t>
      </w:r>
    </w:p>
    <w:p w14:paraId="11151155" w14:textId="77777777" w:rsidR="000976C5" w:rsidRPr="001E2AB8" w:rsidRDefault="000976C5" w:rsidP="000976C5">
      <w:pPr>
        <w:autoSpaceDE w:val="0"/>
        <w:autoSpaceDN w:val="0"/>
        <w:adjustRightInd w:val="0"/>
        <w:ind w:left="0" w:firstLine="0"/>
        <w:rPr>
          <w:rFonts w:asciiTheme="minorHAnsi" w:hAnsiTheme="minorHAnsi" w:cstheme="minorHAnsi"/>
        </w:rPr>
      </w:pPr>
    </w:p>
    <w:p w14:paraId="7046A8BE" w14:textId="77777777" w:rsidR="000976C5" w:rsidRPr="001E2AB8" w:rsidRDefault="000976C5">
      <w:pPr>
        <w:numPr>
          <w:ilvl w:val="1"/>
          <w:numId w:val="47"/>
        </w:numPr>
        <w:autoSpaceDE w:val="0"/>
        <w:autoSpaceDN w:val="0"/>
        <w:adjustRightInd w:val="0"/>
        <w:contextualSpacing/>
        <w:rPr>
          <w:rFonts w:asciiTheme="minorHAnsi" w:hAnsiTheme="minorHAnsi" w:cstheme="minorHAnsi"/>
        </w:rPr>
      </w:pPr>
      <w:r w:rsidRPr="001E2AB8">
        <w:rPr>
          <w:rFonts w:asciiTheme="minorHAnsi" w:hAnsiTheme="minorHAnsi" w:cstheme="minorHAnsi"/>
        </w:rPr>
        <w:t>Arrange for interpretation at meetings where so are stipulated;</w:t>
      </w:r>
    </w:p>
    <w:p w14:paraId="61C46A12" w14:textId="77777777" w:rsidR="000976C5" w:rsidRPr="001E2AB8" w:rsidRDefault="000976C5" w:rsidP="000976C5">
      <w:pPr>
        <w:autoSpaceDE w:val="0"/>
        <w:autoSpaceDN w:val="0"/>
        <w:adjustRightInd w:val="0"/>
        <w:ind w:left="426" w:hanging="426"/>
        <w:rPr>
          <w:rFonts w:asciiTheme="minorHAnsi" w:hAnsiTheme="minorHAnsi" w:cstheme="minorHAnsi"/>
        </w:rPr>
      </w:pPr>
    </w:p>
    <w:p w14:paraId="472627DB" w14:textId="77777777" w:rsidR="000976C5" w:rsidRPr="001E2AB8" w:rsidRDefault="000976C5">
      <w:pPr>
        <w:numPr>
          <w:ilvl w:val="1"/>
          <w:numId w:val="47"/>
        </w:numPr>
        <w:autoSpaceDE w:val="0"/>
        <w:autoSpaceDN w:val="0"/>
        <w:adjustRightInd w:val="0"/>
        <w:contextualSpacing/>
        <w:rPr>
          <w:rFonts w:asciiTheme="minorHAnsi" w:hAnsiTheme="minorHAnsi" w:cstheme="minorHAnsi"/>
        </w:rPr>
      </w:pPr>
      <w:r w:rsidRPr="001E2AB8">
        <w:rPr>
          <w:rFonts w:asciiTheme="minorHAnsi" w:hAnsiTheme="minorHAnsi" w:cstheme="minorHAnsi"/>
        </w:rPr>
        <w:t>Prepare, receive, translate, reproduce and make documents for the meeting available;</w:t>
      </w:r>
    </w:p>
    <w:p w14:paraId="603716DC" w14:textId="77777777" w:rsidR="000976C5" w:rsidRPr="001E2AB8" w:rsidRDefault="000976C5" w:rsidP="000976C5">
      <w:pPr>
        <w:autoSpaceDE w:val="0"/>
        <w:autoSpaceDN w:val="0"/>
        <w:adjustRightInd w:val="0"/>
        <w:ind w:left="426" w:hanging="426"/>
        <w:rPr>
          <w:rFonts w:asciiTheme="minorHAnsi" w:hAnsiTheme="minorHAnsi" w:cstheme="minorHAnsi"/>
        </w:rPr>
      </w:pPr>
    </w:p>
    <w:p w14:paraId="3C74D070" w14:textId="77777777" w:rsidR="000976C5" w:rsidRPr="001E2AB8" w:rsidRDefault="000976C5">
      <w:pPr>
        <w:numPr>
          <w:ilvl w:val="1"/>
          <w:numId w:val="47"/>
        </w:numPr>
        <w:autoSpaceDE w:val="0"/>
        <w:autoSpaceDN w:val="0"/>
        <w:adjustRightInd w:val="0"/>
        <w:contextualSpacing/>
        <w:rPr>
          <w:rFonts w:asciiTheme="minorHAnsi" w:hAnsiTheme="minorHAnsi" w:cstheme="minorHAnsi"/>
        </w:rPr>
      </w:pPr>
      <w:r w:rsidRPr="001E2AB8">
        <w:rPr>
          <w:rFonts w:asciiTheme="minorHAnsi" w:hAnsiTheme="minorHAnsi" w:cstheme="minorHAnsi"/>
        </w:rPr>
        <w:t>Make and arrange for keeping of sound recordings of meetings where so are stipulated;</w:t>
      </w:r>
    </w:p>
    <w:p w14:paraId="686D1C58" w14:textId="77777777" w:rsidR="000976C5" w:rsidRPr="001E2AB8" w:rsidRDefault="000976C5" w:rsidP="000976C5">
      <w:pPr>
        <w:autoSpaceDE w:val="0"/>
        <w:autoSpaceDN w:val="0"/>
        <w:adjustRightInd w:val="0"/>
        <w:ind w:left="426" w:hanging="426"/>
        <w:rPr>
          <w:rFonts w:asciiTheme="minorHAnsi" w:hAnsiTheme="minorHAnsi" w:cstheme="minorHAnsi"/>
        </w:rPr>
      </w:pPr>
    </w:p>
    <w:p w14:paraId="3CE55CFF" w14:textId="77777777" w:rsidR="000976C5" w:rsidRPr="001E2AB8" w:rsidRDefault="000976C5">
      <w:pPr>
        <w:numPr>
          <w:ilvl w:val="1"/>
          <w:numId w:val="47"/>
        </w:numPr>
        <w:autoSpaceDE w:val="0"/>
        <w:autoSpaceDN w:val="0"/>
        <w:adjustRightInd w:val="0"/>
        <w:contextualSpacing/>
        <w:rPr>
          <w:rFonts w:asciiTheme="minorHAnsi" w:hAnsiTheme="minorHAnsi" w:cstheme="minorHAnsi"/>
        </w:rPr>
      </w:pPr>
      <w:r w:rsidRPr="001E2AB8">
        <w:rPr>
          <w:rFonts w:asciiTheme="minorHAnsi" w:hAnsiTheme="minorHAnsi" w:cstheme="minorHAnsi"/>
        </w:rPr>
        <w:t>Arrange for the custody and preservation of the documents of meetings where so are stipulated;</w:t>
      </w:r>
    </w:p>
    <w:p w14:paraId="462D743C" w14:textId="77777777" w:rsidR="000976C5" w:rsidRPr="001E2AB8" w:rsidRDefault="000976C5" w:rsidP="000976C5">
      <w:pPr>
        <w:autoSpaceDE w:val="0"/>
        <w:autoSpaceDN w:val="0"/>
        <w:adjustRightInd w:val="0"/>
        <w:ind w:left="426" w:hanging="426"/>
        <w:rPr>
          <w:rFonts w:asciiTheme="minorHAnsi" w:hAnsiTheme="minorHAnsi" w:cstheme="minorHAnsi"/>
        </w:rPr>
      </w:pPr>
    </w:p>
    <w:p w14:paraId="58D0F438" w14:textId="77777777" w:rsidR="000976C5" w:rsidRPr="001E2AB8" w:rsidRDefault="000976C5">
      <w:pPr>
        <w:numPr>
          <w:ilvl w:val="1"/>
          <w:numId w:val="47"/>
        </w:numPr>
        <w:autoSpaceDE w:val="0"/>
        <w:autoSpaceDN w:val="0"/>
        <w:adjustRightInd w:val="0"/>
        <w:contextualSpacing/>
        <w:rPr>
          <w:rFonts w:asciiTheme="minorHAnsi" w:hAnsiTheme="minorHAnsi" w:cstheme="minorHAnsi"/>
        </w:rPr>
      </w:pPr>
      <w:r w:rsidRPr="001E2AB8">
        <w:rPr>
          <w:rFonts w:asciiTheme="minorHAnsi" w:hAnsiTheme="minorHAnsi" w:cstheme="minorHAnsi"/>
        </w:rPr>
        <w:t>Draft the report of the meetings where so are stipulated and send them for consideration for the participants for the meeting, except for the draft reports for the COP where consideration by the Conference Bureau take place first and the sent for final approval by the COP; and</w:t>
      </w:r>
    </w:p>
    <w:p w14:paraId="6335DAB0" w14:textId="77777777" w:rsidR="000976C5" w:rsidRPr="001E2AB8" w:rsidRDefault="000976C5" w:rsidP="000976C5">
      <w:pPr>
        <w:autoSpaceDE w:val="0"/>
        <w:autoSpaceDN w:val="0"/>
        <w:adjustRightInd w:val="0"/>
        <w:ind w:left="426" w:hanging="426"/>
        <w:rPr>
          <w:rFonts w:asciiTheme="minorHAnsi" w:hAnsiTheme="minorHAnsi" w:cstheme="minorHAnsi"/>
        </w:rPr>
      </w:pPr>
    </w:p>
    <w:p w14:paraId="241383AE" w14:textId="77777777" w:rsidR="000976C5" w:rsidRPr="001E2AB8" w:rsidRDefault="000976C5">
      <w:pPr>
        <w:numPr>
          <w:ilvl w:val="1"/>
          <w:numId w:val="47"/>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Generally, perform all other work that the </w:t>
      </w:r>
      <w:r w:rsidRPr="001E2AB8">
        <w:rPr>
          <w:rFonts w:asciiTheme="minorHAnsi" w:eastAsia="Times New Roman" w:hAnsiTheme="minorHAnsi" w:cstheme="minorHAnsi"/>
          <w:lang w:eastAsia="en-GB"/>
        </w:rPr>
        <w:t>COP</w:t>
      </w:r>
      <w:r w:rsidRPr="001E2AB8">
        <w:rPr>
          <w:rFonts w:asciiTheme="minorHAnsi" w:hAnsiTheme="minorHAnsi" w:cstheme="minorHAnsi"/>
        </w:rPr>
        <w:t xml:space="preserve"> requires and directs.</w:t>
      </w:r>
    </w:p>
    <w:p w14:paraId="1BAF79B6" w14:textId="77777777" w:rsidR="000976C5" w:rsidRPr="001E2AB8" w:rsidRDefault="000976C5" w:rsidP="000976C5">
      <w:pPr>
        <w:autoSpaceDE w:val="0"/>
        <w:autoSpaceDN w:val="0"/>
        <w:adjustRightInd w:val="0"/>
        <w:ind w:left="0" w:firstLine="0"/>
        <w:rPr>
          <w:rFonts w:asciiTheme="minorHAnsi" w:hAnsiTheme="minorHAnsi" w:cstheme="minorHAnsi"/>
          <w:bCs/>
        </w:rPr>
      </w:pPr>
    </w:p>
    <w:p w14:paraId="35DD0A3E" w14:textId="77777777" w:rsidR="000976C5" w:rsidRPr="001E2AB8" w:rsidRDefault="000976C5">
      <w:pPr>
        <w:numPr>
          <w:ilvl w:val="0"/>
          <w:numId w:val="47"/>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The Secretariat shall provide document in digital format and encourage CPs and observers to download the documents from the Secretariat’s Web site on the Internet. Paper copies should only be provided if one or more digital tools aren’t working at a meeting.  </w:t>
      </w:r>
    </w:p>
    <w:p w14:paraId="7BDEBF2B" w14:textId="77777777" w:rsidR="000976C5" w:rsidRPr="001E2AB8" w:rsidRDefault="000976C5" w:rsidP="000976C5">
      <w:pPr>
        <w:autoSpaceDE w:val="0"/>
        <w:autoSpaceDN w:val="0"/>
        <w:adjustRightInd w:val="0"/>
        <w:ind w:left="0" w:firstLine="0"/>
        <w:rPr>
          <w:rFonts w:asciiTheme="minorHAnsi" w:hAnsiTheme="minorHAnsi" w:cstheme="minorHAnsi"/>
          <w:bCs/>
        </w:rPr>
      </w:pPr>
    </w:p>
    <w:p w14:paraId="2B58BBE0" w14:textId="77777777" w:rsidR="000976C5" w:rsidRPr="001E2AB8" w:rsidRDefault="000976C5" w:rsidP="000976C5">
      <w:pPr>
        <w:autoSpaceDE w:val="0"/>
        <w:autoSpaceDN w:val="0"/>
        <w:adjustRightInd w:val="0"/>
        <w:ind w:left="0" w:firstLine="0"/>
        <w:rPr>
          <w:rFonts w:asciiTheme="minorHAnsi" w:hAnsiTheme="minorHAnsi" w:cstheme="minorHAnsi"/>
          <w:bCs/>
        </w:rPr>
      </w:pPr>
    </w:p>
    <w:p w14:paraId="062C3F8B" w14:textId="77777777" w:rsidR="000976C5" w:rsidRPr="001E2AB8" w:rsidRDefault="000976C5" w:rsidP="000976C5">
      <w:pPr>
        <w:keepNext/>
        <w:autoSpaceDE w:val="0"/>
        <w:autoSpaceDN w:val="0"/>
        <w:adjustRightInd w:val="0"/>
        <w:ind w:left="0" w:firstLine="0"/>
        <w:jc w:val="center"/>
        <w:outlineLvl w:val="1"/>
        <w:rPr>
          <w:rFonts w:asciiTheme="minorHAnsi" w:eastAsia="Times New Roman" w:hAnsiTheme="minorHAnsi" w:cstheme="minorHAnsi"/>
          <w:b/>
          <w:bCs/>
          <w:lang w:eastAsia="en-GB"/>
        </w:rPr>
      </w:pPr>
      <w:bookmarkStart w:id="3" w:name="_Toc405914403"/>
      <w:r w:rsidRPr="001E2AB8">
        <w:rPr>
          <w:rFonts w:asciiTheme="minorHAnsi" w:eastAsia="Times New Roman" w:hAnsiTheme="minorHAnsi" w:cstheme="minorHAnsi"/>
          <w:b/>
          <w:bCs/>
          <w:lang w:eastAsia="en-GB"/>
        </w:rPr>
        <w:t xml:space="preserve">OFFICIAL AND NON-OFFICIAL DOCUMENTS </w:t>
      </w:r>
      <w:bookmarkEnd w:id="3"/>
    </w:p>
    <w:p w14:paraId="6A8E6FB1" w14:textId="77777777" w:rsidR="000976C5" w:rsidRPr="001E2AB8" w:rsidRDefault="000976C5" w:rsidP="000976C5">
      <w:pPr>
        <w:keepNext/>
        <w:autoSpaceDE w:val="0"/>
        <w:autoSpaceDN w:val="0"/>
        <w:adjustRightInd w:val="0"/>
        <w:ind w:left="0" w:firstLine="0"/>
        <w:rPr>
          <w:rFonts w:asciiTheme="minorHAnsi" w:hAnsiTheme="minorHAnsi" w:cstheme="minorHAnsi"/>
          <w:bCs/>
        </w:rPr>
      </w:pPr>
    </w:p>
    <w:p w14:paraId="755FBBFA" w14:textId="0EE4B7BF" w:rsidR="000976C5" w:rsidRPr="001E2AB8" w:rsidRDefault="000976C5" w:rsidP="000976C5">
      <w:pPr>
        <w:keepNext/>
        <w:autoSpaceDE w:val="0"/>
        <w:autoSpaceDN w:val="0"/>
        <w:adjustRightInd w:val="0"/>
        <w:ind w:left="0" w:firstLine="0"/>
        <w:jc w:val="center"/>
        <w:rPr>
          <w:rFonts w:asciiTheme="minorHAnsi" w:hAnsiTheme="minorHAnsi" w:cstheme="minorHAnsi"/>
          <w:b/>
          <w:bCs/>
        </w:rPr>
      </w:pPr>
      <w:r w:rsidRPr="001E2AB8">
        <w:rPr>
          <w:rFonts w:asciiTheme="minorHAnsi" w:hAnsiTheme="minorHAnsi" w:cstheme="minorHAnsi"/>
          <w:b/>
          <w:bCs/>
        </w:rPr>
        <w:t xml:space="preserve">Rule </w:t>
      </w:r>
      <w:r w:rsidR="00334A5F">
        <w:rPr>
          <w:rFonts w:asciiTheme="minorHAnsi" w:hAnsiTheme="minorHAnsi" w:cstheme="minorHAnsi"/>
          <w:b/>
          <w:bCs/>
        </w:rPr>
        <w:t>48</w:t>
      </w:r>
      <w:r w:rsidRPr="001E2AB8">
        <w:rPr>
          <w:rFonts w:asciiTheme="minorHAnsi" w:hAnsiTheme="minorHAnsi" w:cstheme="minorHAnsi"/>
          <w:b/>
          <w:bCs/>
        </w:rPr>
        <w:t xml:space="preserve"> </w:t>
      </w:r>
      <w:r w:rsidRPr="001E2AB8">
        <w:rPr>
          <w:rFonts w:asciiTheme="minorHAnsi" w:eastAsia="Times New Roman" w:hAnsiTheme="minorHAnsi" w:cstheme="minorHAnsi"/>
          <w:b/>
          <w:lang w:eastAsia="en-GB"/>
        </w:rPr>
        <w:t>Official and non-official documents</w:t>
      </w:r>
    </w:p>
    <w:p w14:paraId="74BB6E7D" w14:textId="77777777" w:rsidR="000976C5" w:rsidRPr="001E2AB8" w:rsidRDefault="000976C5" w:rsidP="000976C5">
      <w:pPr>
        <w:autoSpaceDE w:val="0"/>
        <w:autoSpaceDN w:val="0"/>
        <w:adjustRightInd w:val="0"/>
        <w:ind w:left="426" w:hanging="426"/>
        <w:contextualSpacing/>
        <w:rPr>
          <w:rFonts w:asciiTheme="minorHAnsi" w:hAnsiTheme="minorHAnsi" w:cstheme="minorHAnsi"/>
        </w:rPr>
      </w:pPr>
    </w:p>
    <w:p w14:paraId="558A973D" w14:textId="77777777" w:rsidR="000976C5" w:rsidRPr="001E2AB8" w:rsidRDefault="000976C5">
      <w:pPr>
        <w:numPr>
          <w:ilvl w:val="0"/>
          <w:numId w:val="48"/>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All documents related to the meeting, that have been made available by the Secretariat are Official documents. </w:t>
      </w:r>
    </w:p>
    <w:p w14:paraId="40D8D34E" w14:textId="77777777" w:rsidR="000976C5" w:rsidRPr="001E2AB8" w:rsidRDefault="000976C5" w:rsidP="000976C5">
      <w:pPr>
        <w:autoSpaceDE w:val="0"/>
        <w:autoSpaceDN w:val="0"/>
        <w:adjustRightInd w:val="0"/>
        <w:ind w:left="426" w:hanging="426"/>
        <w:contextualSpacing/>
        <w:rPr>
          <w:rFonts w:asciiTheme="minorHAnsi" w:hAnsiTheme="minorHAnsi" w:cstheme="minorHAnsi"/>
        </w:rPr>
      </w:pPr>
    </w:p>
    <w:p w14:paraId="592F3080" w14:textId="77777777" w:rsidR="000976C5" w:rsidRPr="001E2AB8" w:rsidRDefault="000976C5">
      <w:pPr>
        <w:numPr>
          <w:ilvl w:val="0"/>
          <w:numId w:val="48"/>
        </w:numPr>
        <w:autoSpaceDE w:val="0"/>
        <w:autoSpaceDN w:val="0"/>
        <w:adjustRightInd w:val="0"/>
        <w:contextualSpacing/>
        <w:rPr>
          <w:rFonts w:asciiTheme="minorHAnsi" w:hAnsiTheme="minorHAnsi" w:cstheme="minorHAnsi"/>
        </w:rPr>
      </w:pPr>
      <w:r w:rsidRPr="001E2AB8">
        <w:rPr>
          <w:rFonts w:asciiTheme="minorHAnsi" w:hAnsiTheme="minorHAnsi" w:cstheme="minorHAnsi"/>
        </w:rPr>
        <w:t>When in doubt, the Secretariat shall request the agreement of the Conference Bureau for issuing a document as an official document of the meeting.</w:t>
      </w:r>
    </w:p>
    <w:p w14:paraId="02647E30" w14:textId="77777777" w:rsidR="000976C5" w:rsidRPr="001E2AB8" w:rsidRDefault="000976C5" w:rsidP="000976C5">
      <w:pPr>
        <w:autoSpaceDE w:val="0"/>
        <w:autoSpaceDN w:val="0"/>
        <w:adjustRightInd w:val="0"/>
        <w:ind w:left="426" w:hanging="426"/>
        <w:contextualSpacing/>
        <w:rPr>
          <w:rFonts w:asciiTheme="minorHAnsi" w:hAnsiTheme="minorHAnsi" w:cstheme="minorHAnsi"/>
        </w:rPr>
      </w:pPr>
    </w:p>
    <w:p w14:paraId="6449A930" w14:textId="77777777" w:rsidR="000976C5" w:rsidRPr="001E2AB8" w:rsidRDefault="000976C5">
      <w:pPr>
        <w:numPr>
          <w:ilvl w:val="0"/>
          <w:numId w:val="48"/>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CPs and observers wishing to distribute documents which have not been admitted as official documents of the meeting, need the approval of the meeting to do so. If allowed, they shall make their own arrangements for the distribution. </w:t>
      </w:r>
    </w:p>
    <w:p w14:paraId="78EC87A7" w14:textId="77777777" w:rsidR="000976C5" w:rsidRPr="001E2AB8" w:rsidRDefault="000976C5" w:rsidP="000976C5">
      <w:pPr>
        <w:keepNext/>
        <w:autoSpaceDE w:val="0"/>
        <w:autoSpaceDN w:val="0"/>
        <w:adjustRightInd w:val="0"/>
        <w:ind w:left="0" w:firstLine="0"/>
        <w:jc w:val="center"/>
        <w:outlineLvl w:val="1"/>
        <w:rPr>
          <w:rFonts w:asciiTheme="minorHAnsi" w:eastAsia="Times New Roman" w:hAnsiTheme="minorHAnsi" w:cstheme="minorHAnsi"/>
          <w:b/>
          <w:bCs/>
          <w:lang w:eastAsia="en-GB"/>
        </w:rPr>
      </w:pPr>
    </w:p>
    <w:p w14:paraId="251D141F" w14:textId="77777777" w:rsidR="000976C5" w:rsidRPr="001E2AB8" w:rsidRDefault="000976C5" w:rsidP="000976C5">
      <w:pPr>
        <w:ind w:left="0" w:firstLine="0"/>
        <w:rPr>
          <w:rFonts w:asciiTheme="minorHAnsi" w:eastAsia="Times New Roman" w:hAnsiTheme="minorHAnsi" w:cstheme="minorHAnsi"/>
          <w:lang w:eastAsia="en-GB"/>
        </w:rPr>
      </w:pPr>
    </w:p>
    <w:p w14:paraId="6799A5E0" w14:textId="77777777" w:rsidR="000976C5" w:rsidRPr="001E2AB8" w:rsidRDefault="000976C5" w:rsidP="000976C5">
      <w:pPr>
        <w:keepNext/>
        <w:autoSpaceDE w:val="0"/>
        <w:autoSpaceDN w:val="0"/>
        <w:adjustRightInd w:val="0"/>
        <w:ind w:left="0" w:firstLine="0"/>
        <w:jc w:val="center"/>
        <w:outlineLvl w:val="1"/>
        <w:rPr>
          <w:rFonts w:asciiTheme="minorHAnsi" w:eastAsia="Times New Roman" w:hAnsiTheme="minorHAnsi" w:cstheme="minorHAnsi"/>
          <w:b/>
          <w:bCs/>
          <w:lang w:eastAsia="en-GB"/>
        </w:rPr>
      </w:pPr>
      <w:r w:rsidRPr="001E2AB8">
        <w:rPr>
          <w:rFonts w:asciiTheme="minorHAnsi" w:eastAsia="Times New Roman" w:hAnsiTheme="minorHAnsi" w:cstheme="minorHAnsi"/>
          <w:b/>
          <w:bCs/>
          <w:lang w:eastAsia="en-GB"/>
        </w:rPr>
        <w:t>DOCUMENTATION OF THE MEETINGS</w:t>
      </w:r>
    </w:p>
    <w:p w14:paraId="0C7D808F" w14:textId="77777777" w:rsidR="000976C5" w:rsidRPr="001E2AB8" w:rsidRDefault="000976C5" w:rsidP="000976C5">
      <w:pPr>
        <w:autoSpaceDE w:val="0"/>
        <w:autoSpaceDN w:val="0"/>
        <w:adjustRightInd w:val="0"/>
        <w:ind w:left="426" w:hanging="426"/>
        <w:contextualSpacing/>
        <w:rPr>
          <w:rFonts w:asciiTheme="minorHAnsi" w:hAnsiTheme="minorHAnsi" w:cstheme="minorHAnsi"/>
        </w:rPr>
      </w:pPr>
    </w:p>
    <w:p w14:paraId="45B99CEE" w14:textId="77777777" w:rsidR="000976C5" w:rsidRPr="001E2AB8" w:rsidRDefault="000976C5" w:rsidP="000976C5">
      <w:pPr>
        <w:keepNext/>
        <w:autoSpaceDE w:val="0"/>
        <w:autoSpaceDN w:val="0"/>
        <w:adjustRightInd w:val="0"/>
        <w:ind w:left="0" w:firstLine="0"/>
        <w:jc w:val="center"/>
        <w:rPr>
          <w:rFonts w:asciiTheme="minorHAnsi" w:hAnsiTheme="minorHAnsi" w:cstheme="minorHAnsi"/>
          <w:b/>
        </w:rPr>
      </w:pPr>
      <w:r w:rsidRPr="001E2AB8">
        <w:rPr>
          <w:rFonts w:asciiTheme="minorHAnsi" w:hAnsiTheme="minorHAnsi" w:cstheme="minorHAnsi"/>
          <w:b/>
          <w:bCs/>
        </w:rPr>
        <w:t xml:space="preserve">Rule 49 Written documentation of the meeting </w:t>
      </w:r>
    </w:p>
    <w:p w14:paraId="7CC62C07" w14:textId="77777777" w:rsidR="000976C5" w:rsidRDefault="000976C5" w:rsidP="000976C5">
      <w:pPr>
        <w:keepNext/>
        <w:autoSpaceDE w:val="0"/>
        <w:autoSpaceDN w:val="0"/>
        <w:adjustRightInd w:val="0"/>
        <w:ind w:left="0" w:firstLine="0"/>
        <w:rPr>
          <w:rFonts w:asciiTheme="minorHAnsi" w:hAnsiTheme="minorHAnsi" w:cstheme="minorHAnsi"/>
        </w:rPr>
      </w:pPr>
    </w:p>
    <w:p w14:paraId="205960BD" w14:textId="77777777" w:rsidR="00074989" w:rsidRPr="001E2AB8" w:rsidRDefault="00074989" w:rsidP="00074989">
      <w:pPr>
        <w:autoSpaceDE w:val="0"/>
        <w:autoSpaceDN w:val="0"/>
        <w:adjustRightInd w:val="0"/>
        <w:ind w:left="426" w:hanging="426"/>
        <w:contextualSpacing/>
        <w:rPr>
          <w:rFonts w:asciiTheme="minorHAnsi" w:hAnsiTheme="minorHAnsi" w:cstheme="minorHAnsi"/>
        </w:rPr>
      </w:pPr>
    </w:p>
    <w:p w14:paraId="1FE0F161" w14:textId="4A9377BF" w:rsidR="00074989" w:rsidRPr="001E2AB8" w:rsidRDefault="00074989" w:rsidP="00074989">
      <w:pPr>
        <w:numPr>
          <w:ilvl w:val="0"/>
          <w:numId w:val="59"/>
        </w:numPr>
        <w:autoSpaceDE w:val="0"/>
        <w:autoSpaceDN w:val="0"/>
        <w:adjustRightInd w:val="0"/>
        <w:contextualSpacing/>
        <w:rPr>
          <w:rFonts w:asciiTheme="minorHAnsi" w:hAnsiTheme="minorHAnsi" w:cstheme="minorHAnsi"/>
        </w:rPr>
      </w:pPr>
      <w:r w:rsidRPr="00074989">
        <w:rPr>
          <w:rFonts w:asciiTheme="minorHAnsi" w:hAnsiTheme="minorHAnsi" w:cstheme="minorHAnsi"/>
        </w:rPr>
        <w:t>A concise written documentation of a COP is to be presented in a Conference report, which is made available at the Ramsar web site</w:t>
      </w:r>
      <w:r w:rsidRPr="001E2AB8">
        <w:rPr>
          <w:rFonts w:asciiTheme="minorHAnsi" w:hAnsiTheme="minorHAnsi" w:cstheme="minorHAnsi"/>
        </w:rPr>
        <w:t xml:space="preserve">. </w:t>
      </w:r>
    </w:p>
    <w:p w14:paraId="1398CAFE" w14:textId="77777777" w:rsidR="00074989" w:rsidRPr="001E2AB8" w:rsidRDefault="00074989" w:rsidP="00074989">
      <w:pPr>
        <w:autoSpaceDE w:val="0"/>
        <w:autoSpaceDN w:val="0"/>
        <w:adjustRightInd w:val="0"/>
        <w:ind w:left="426" w:hanging="426"/>
        <w:contextualSpacing/>
        <w:rPr>
          <w:rFonts w:asciiTheme="minorHAnsi" w:hAnsiTheme="minorHAnsi" w:cstheme="minorHAnsi"/>
        </w:rPr>
      </w:pPr>
    </w:p>
    <w:p w14:paraId="1BDEBEA4" w14:textId="0451A0D3" w:rsidR="000976C5" w:rsidRPr="001E2AB8" w:rsidRDefault="00074989" w:rsidP="00074989">
      <w:pPr>
        <w:numPr>
          <w:ilvl w:val="0"/>
          <w:numId w:val="59"/>
        </w:numPr>
        <w:autoSpaceDE w:val="0"/>
        <w:autoSpaceDN w:val="0"/>
        <w:adjustRightInd w:val="0"/>
        <w:contextualSpacing/>
        <w:rPr>
          <w:rFonts w:asciiTheme="minorHAnsi" w:hAnsiTheme="minorHAnsi" w:cstheme="minorHAnsi"/>
          <w:bCs/>
        </w:rPr>
      </w:pPr>
      <w:r w:rsidRPr="001E2AB8">
        <w:rPr>
          <w:rFonts w:asciiTheme="minorHAnsi" w:hAnsiTheme="minorHAnsi" w:cstheme="minorHAnsi"/>
        </w:rPr>
        <w:t xml:space="preserve">For the SC meetings, a consolidated meeting report including the decisions is to be written and be made available at the Ramsar website within </w:t>
      </w:r>
      <w:r>
        <w:rPr>
          <w:rFonts w:asciiTheme="minorHAnsi" w:hAnsiTheme="minorHAnsi" w:cstheme="minorHAnsi"/>
        </w:rPr>
        <w:t>four</w:t>
      </w:r>
      <w:r w:rsidRPr="001E2AB8">
        <w:rPr>
          <w:rFonts w:asciiTheme="minorHAnsi" w:hAnsiTheme="minorHAnsi" w:cstheme="minorHAnsi"/>
        </w:rPr>
        <w:t xml:space="preserve"> weeks. The report is to be based upon the written reports for each half-day session that have been endorsed by the representants of the SC before the closure of the meeting. However, the report of the last day of each meeting shall be sent by email to the participating CPs for endorsement after the meeting</w:t>
      </w:r>
      <w:r>
        <w:rPr>
          <w:rFonts w:asciiTheme="minorHAnsi" w:hAnsiTheme="minorHAnsi" w:cstheme="minorHAnsi"/>
        </w:rPr>
        <w:t xml:space="preserve">. </w:t>
      </w:r>
    </w:p>
    <w:p w14:paraId="4B44596B" w14:textId="77777777" w:rsidR="000976C5" w:rsidRPr="001E2AB8" w:rsidRDefault="000976C5" w:rsidP="000976C5">
      <w:pPr>
        <w:keepNext/>
        <w:autoSpaceDE w:val="0"/>
        <w:autoSpaceDN w:val="0"/>
        <w:adjustRightInd w:val="0"/>
        <w:ind w:left="0" w:firstLine="0"/>
        <w:jc w:val="center"/>
        <w:rPr>
          <w:rFonts w:asciiTheme="minorHAnsi" w:hAnsiTheme="minorHAnsi" w:cstheme="minorHAnsi"/>
          <w:b/>
        </w:rPr>
      </w:pPr>
      <w:r w:rsidRPr="001E2AB8">
        <w:rPr>
          <w:rFonts w:asciiTheme="minorHAnsi" w:hAnsiTheme="minorHAnsi" w:cstheme="minorHAnsi"/>
          <w:b/>
          <w:bCs/>
        </w:rPr>
        <w:t xml:space="preserve">Rule 50 </w:t>
      </w:r>
      <w:r w:rsidRPr="001E2AB8">
        <w:rPr>
          <w:rFonts w:asciiTheme="minorHAnsi" w:eastAsia="Times New Roman" w:hAnsiTheme="minorHAnsi" w:cstheme="minorHAnsi"/>
          <w:b/>
          <w:lang w:eastAsia="en-GB"/>
        </w:rPr>
        <w:t>Sound recording of the COPs</w:t>
      </w:r>
    </w:p>
    <w:p w14:paraId="18272E6C" w14:textId="77777777" w:rsidR="000976C5" w:rsidRPr="001E2AB8" w:rsidRDefault="000976C5" w:rsidP="000976C5">
      <w:pPr>
        <w:keepNext/>
        <w:autoSpaceDE w:val="0"/>
        <w:autoSpaceDN w:val="0"/>
        <w:adjustRightInd w:val="0"/>
        <w:ind w:left="0" w:firstLine="0"/>
        <w:rPr>
          <w:rFonts w:asciiTheme="minorHAnsi" w:hAnsiTheme="minorHAnsi" w:cstheme="minorHAnsi"/>
        </w:rPr>
      </w:pPr>
    </w:p>
    <w:p w14:paraId="322CA2D4" w14:textId="0F80758A" w:rsidR="000976C5" w:rsidRPr="001E2AB8" w:rsidRDefault="000976C5">
      <w:pPr>
        <w:numPr>
          <w:ilvl w:val="0"/>
          <w:numId w:val="49"/>
        </w:numPr>
        <w:autoSpaceDE w:val="0"/>
        <w:autoSpaceDN w:val="0"/>
        <w:adjustRightInd w:val="0"/>
        <w:contextualSpacing/>
        <w:rPr>
          <w:rFonts w:asciiTheme="minorHAnsi" w:hAnsiTheme="minorHAnsi" w:cstheme="minorHAnsi"/>
        </w:rPr>
      </w:pPr>
      <w:r w:rsidRPr="001E2AB8">
        <w:rPr>
          <w:rFonts w:asciiTheme="minorHAnsi" w:hAnsiTheme="minorHAnsi" w:cstheme="minorHAnsi"/>
        </w:rPr>
        <w:t>Sound recordings of the meetings of the Conference of the Parties</w:t>
      </w:r>
      <w:r w:rsidR="00C736FB">
        <w:rPr>
          <w:rFonts w:asciiTheme="minorHAnsi" w:hAnsiTheme="minorHAnsi" w:cstheme="minorHAnsi"/>
        </w:rPr>
        <w:t xml:space="preserve"> and the Standing Committee</w:t>
      </w:r>
      <w:r w:rsidRPr="001E2AB8">
        <w:rPr>
          <w:rFonts w:asciiTheme="minorHAnsi" w:hAnsiTheme="minorHAnsi" w:cstheme="minorHAnsi"/>
        </w:rPr>
        <w:t xml:space="preserve">, shall be kept by the Secretariat. </w:t>
      </w:r>
      <w:r w:rsidR="00C736FB">
        <w:rPr>
          <w:rFonts w:asciiTheme="minorHAnsi" w:hAnsiTheme="minorHAnsi" w:cstheme="minorHAnsi"/>
        </w:rPr>
        <w:t xml:space="preserve">Recordings may also take place during other kinds of meetings. </w:t>
      </w:r>
      <w:r w:rsidRPr="001E2AB8">
        <w:rPr>
          <w:rFonts w:asciiTheme="minorHAnsi" w:hAnsiTheme="minorHAnsi" w:cstheme="minorHAnsi"/>
        </w:rPr>
        <w:t xml:space="preserve">They are to be accompanied with a description on when different agenda points start. </w:t>
      </w:r>
    </w:p>
    <w:p w14:paraId="756F5E54" w14:textId="77777777" w:rsidR="000976C5" w:rsidRPr="001E2AB8" w:rsidRDefault="000976C5" w:rsidP="000976C5">
      <w:pPr>
        <w:autoSpaceDE w:val="0"/>
        <w:autoSpaceDN w:val="0"/>
        <w:adjustRightInd w:val="0"/>
        <w:ind w:left="0" w:firstLine="0"/>
        <w:rPr>
          <w:rFonts w:asciiTheme="minorHAnsi" w:hAnsiTheme="minorHAnsi" w:cstheme="minorHAnsi"/>
        </w:rPr>
      </w:pPr>
    </w:p>
    <w:p w14:paraId="4C82A903" w14:textId="77777777" w:rsidR="000976C5" w:rsidRPr="001E2AB8" w:rsidRDefault="000976C5" w:rsidP="000976C5">
      <w:pPr>
        <w:autoSpaceDE w:val="0"/>
        <w:autoSpaceDN w:val="0"/>
        <w:adjustRightInd w:val="0"/>
        <w:ind w:left="0" w:firstLine="0"/>
        <w:rPr>
          <w:rFonts w:asciiTheme="minorHAnsi" w:hAnsiTheme="minorHAnsi" w:cstheme="minorHAnsi"/>
        </w:rPr>
      </w:pPr>
    </w:p>
    <w:p w14:paraId="4B9AB287" w14:textId="77777777" w:rsidR="000976C5" w:rsidRPr="001E2AB8" w:rsidRDefault="000976C5" w:rsidP="000976C5">
      <w:pPr>
        <w:keepNext/>
        <w:autoSpaceDE w:val="0"/>
        <w:autoSpaceDN w:val="0"/>
        <w:adjustRightInd w:val="0"/>
        <w:ind w:left="0" w:firstLine="0"/>
        <w:jc w:val="center"/>
        <w:outlineLvl w:val="1"/>
        <w:rPr>
          <w:rFonts w:asciiTheme="minorHAnsi" w:eastAsia="Times New Roman" w:hAnsiTheme="minorHAnsi" w:cstheme="minorHAnsi"/>
          <w:b/>
          <w:bCs/>
          <w:lang w:eastAsia="en-GB"/>
        </w:rPr>
      </w:pPr>
      <w:r w:rsidRPr="001E2AB8">
        <w:rPr>
          <w:rFonts w:asciiTheme="minorHAnsi" w:eastAsia="Times New Roman" w:hAnsiTheme="minorHAnsi" w:cstheme="minorHAnsi"/>
          <w:b/>
          <w:bCs/>
          <w:lang w:eastAsia="en-GB"/>
        </w:rPr>
        <w:t>LANGUAGES AND INTERPRETATION</w:t>
      </w:r>
    </w:p>
    <w:p w14:paraId="08BFC81A" w14:textId="77777777" w:rsidR="000976C5" w:rsidRPr="001E2AB8" w:rsidRDefault="000976C5" w:rsidP="000976C5">
      <w:pPr>
        <w:autoSpaceDE w:val="0"/>
        <w:autoSpaceDN w:val="0"/>
        <w:adjustRightInd w:val="0"/>
        <w:ind w:left="0" w:firstLine="0"/>
        <w:rPr>
          <w:rFonts w:asciiTheme="minorHAnsi" w:hAnsiTheme="minorHAnsi" w:cstheme="minorHAnsi"/>
        </w:rPr>
      </w:pPr>
    </w:p>
    <w:p w14:paraId="406C45DE" w14:textId="77777777" w:rsidR="000976C5" w:rsidRPr="001E2AB8" w:rsidRDefault="000976C5" w:rsidP="000976C5">
      <w:pPr>
        <w:keepNext/>
        <w:autoSpaceDE w:val="0"/>
        <w:autoSpaceDN w:val="0"/>
        <w:adjustRightInd w:val="0"/>
        <w:ind w:left="0" w:firstLine="0"/>
        <w:jc w:val="center"/>
        <w:rPr>
          <w:rFonts w:asciiTheme="minorHAnsi" w:hAnsiTheme="minorHAnsi" w:cstheme="minorHAnsi"/>
          <w:b/>
          <w:bCs/>
        </w:rPr>
      </w:pPr>
      <w:r w:rsidRPr="001E2AB8">
        <w:rPr>
          <w:rFonts w:asciiTheme="minorHAnsi" w:hAnsiTheme="minorHAnsi" w:cstheme="minorHAnsi"/>
          <w:b/>
          <w:bCs/>
        </w:rPr>
        <w:t>Rule 51 Official languages and interpretation</w:t>
      </w:r>
    </w:p>
    <w:p w14:paraId="14C126E0" w14:textId="77777777" w:rsidR="000976C5" w:rsidRPr="001E2AB8" w:rsidRDefault="000976C5" w:rsidP="000976C5">
      <w:pPr>
        <w:ind w:left="0" w:firstLine="0"/>
        <w:rPr>
          <w:rFonts w:asciiTheme="minorHAnsi" w:hAnsiTheme="minorHAnsi" w:cstheme="minorHAnsi"/>
        </w:rPr>
      </w:pPr>
    </w:p>
    <w:p w14:paraId="50FD0EF4" w14:textId="77777777" w:rsidR="000976C5" w:rsidRPr="001E2AB8" w:rsidRDefault="000976C5">
      <w:pPr>
        <w:numPr>
          <w:ilvl w:val="0"/>
          <w:numId w:val="50"/>
        </w:numPr>
        <w:contextualSpacing/>
        <w:rPr>
          <w:rFonts w:asciiTheme="minorHAnsi" w:hAnsiTheme="minorHAnsi" w:cstheme="minorHAnsi"/>
        </w:rPr>
      </w:pPr>
      <w:r w:rsidRPr="001E2AB8">
        <w:rPr>
          <w:rFonts w:asciiTheme="minorHAnsi" w:hAnsiTheme="minorHAnsi" w:cstheme="minorHAnsi"/>
        </w:rPr>
        <w:t>The official and working languages of the Convention shall be English, French, and Spanish.</w:t>
      </w:r>
    </w:p>
    <w:p w14:paraId="17338D98" w14:textId="77777777" w:rsidR="000976C5" w:rsidRPr="001E2AB8" w:rsidRDefault="000976C5" w:rsidP="000976C5">
      <w:pPr>
        <w:keepNext/>
        <w:autoSpaceDE w:val="0"/>
        <w:autoSpaceDN w:val="0"/>
        <w:adjustRightInd w:val="0"/>
        <w:ind w:left="0" w:firstLine="0"/>
        <w:rPr>
          <w:rFonts w:asciiTheme="minorHAnsi" w:hAnsiTheme="minorHAnsi" w:cstheme="minorHAnsi"/>
        </w:rPr>
      </w:pPr>
    </w:p>
    <w:p w14:paraId="2FCBC9BA" w14:textId="77777777" w:rsidR="000976C5" w:rsidRPr="001E2AB8" w:rsidRDefault="000976C5">
      <w:pPr>
        <w:numPr>
          <w:ilvl w:val="0"/>
          <w:numId w:val="50"/>
        </w:numPr>
        <w:autoSpaceDE w:val="0"/>
        <w:autoSpaceDN w:val="0"/>
        <w:adjustRightInd w:val="0"/>
        <w:contextualSpacing/>
        <w:rPr>
          <w:rFonts w:asciiTheme="minorHAnsi" w:hAnsiTheme="minorHAnsi" w:cstheme="minorHAnsi"/>
        </w:rPr>
      </w:pPr>
      <w:r w:rsidRPr="001E2AB8">
        <w:rPr>
          <w:rFonts w:asciiTheme="minorHAnsi" w:hAnsiTheme="minorHAnsi" w:cstheme="minorHAnsi"/>
        </w:rPr>
        <w:t>When at a COP or a SC meeting, statements made in an official language shall be interpreted into the other official languages.</w:t>
      </w:r>
    </w:p>
    <w:p w14:paraId="38069F51" w14:textId="77777777" w:rsidR="000976C5" w:rsidRPr="001E2AB8" w:rsidRDefault="000976C5" w:rsidP="000976C5">
      <w:pPr>
        <w:autoSpaceDE w:val="0"/>
        <w:autoSpaceDN w:val="0"/>
        <w:adjustRightInd w:val="0"/>
        <w:ind w:left="426" w:hanging="426"/>
        <w:contextualSpacing/>
        <w:rPr>
          <w:rFonts w:asciiTheme="minorHAnsi" w:hAnsiTheme="minorHAnsi" w:cstheme="minorHAnsi"/>
        </w:rPr>
      </w:pPr>
    </w:p>
    <w:p w14:paraId="711AA97C" w14:textId="77777777" w:rsidR="000976C5" w:rsidRPr="001E2AB8" w:rsidRDefault="000976C5">
      <w:pPr>
        <w:numPr>
          <w:ilvl w:val="0"/>
          <w:numId w:val="50"/>
        </w:numPr>
        <w:autoSpaceDE w:val="0"/>
        <w:autoSpaceDN w:val="0"/>
        <w:adjustRightInd w:val="0"/>
        <w:contextualSpacing/>
        <w:rPr>
          <w:rFonts w:asciiTheme="minorHAnsi" w:hAnsiTheme="minorHAnsi" w:cstheme="minorHAnsi"/>
        </w:rPr>
      </w:pPr>
      <w:r w:rsidRPr="001E2AB8">
        <w:rPr>
          <w:rFonts w:asciiTheme="minorHAnsi" w:hAnsiTheme="minorHAnsi" w:cstheme="minorHAnsi"/>
        </w:rPr>
        <w:t>A representative of a CP may speak in a language other than an official language, if the CP provides for interpretation into one such official language.</w:t>
      </w:r>
    </w:p>
    <w:p w14:paraId="36E5F7A7" w14:textId="77777777" w:rsidR="000976C5" w:rsidRPr="001E2AB8" w:rsidRDefault="000976C5" w:rsidP="000976C5">
      <w:pPr>
        <w:keepNext/>
        <w:autoSpaceDE w:val="0"/>
        <w:autoSpaceDN w:val="0"/>
        <w:adjustRightInd w:val="0"/>
        <w:ind w:left="0" w:firstLine="0"/>
        <w:rPr>
          <w:rFonts w:asciiTheme="minorHAnsi" w:hAnsiTheme="minorHAnsi" w:cstheme="minorHAnsi"/>
        </w:rPr>
      </w:pPr>
    </w:p>
    <w:p w14:paraId="2F5A9F08" w14:textId="77777777" w:rsidR="000976C5" w:rsidRPr="001E2AB8" w:rsidRDefault="000976C5">
      <w:pPr>
        <w:numPr>
          <w:ilvl w:val="0"/>
          <w:numId w:val="50"/>
        </w:numPr>
        <w:autoSpaceDE w:val="0"/>
        <w:autoSpaceDN w:val="0"/>
        <w:adjustRightInd w:val="0"/>
        <w:contextualSpacing/>
        <w:rPr>
          <w:rFonts w:asciiTheme="minorHAnsi" w:hAnsiTheme="minorHAnsi" w:cstheme="minorHAnsi"/>
        </w:rPr>
      </w:pPr>
      <w:r w:rsidRPr="001E2AB8">
        <w:rPr>
          <w:rFonts w:asciiTheme="minorHAnsi" w:hAnsiTheme="minorHAnsi" w:cstheme="minorHAnsi"/>
        </w:rPr>
        <w:t>Official documents of the COPs shall be drawn up in one of the official languages and translated into the other official languages.</w:t>
      </w:r>
    </w:p>
    <w:p w14:paraId="4293B5D2" w14:textId="77777777" w:rsidR="000976C5" w:rsidRPr="001E2AB8" w:rsidRDefault="000976C5" w:rsidP="000976C5">
      <w:pPr>
        <w:autoSpaceDE w:val="0"/>
        <w:autoSpaceDN w:val="0"/>
        <w:adjustRightInd w:val="0"/>
        <w:ind w:left="426" w:hanging="426"/>
        <w:contextualSpacing/>
        <w:rPr>
          <w:rFonts w:asciiTheme="minorHAnsi" w:hAnsiTheme="minorHAnsi" w:cstheme="minorHAnsi"/>
        </w:rPr>
      </w:pPr>
    </w:p>
    <w:p w14:paraId="37B310CE" w14:textId="77777777" w:rsidR="000976C5" w:rsidRPr="001E2AB8" w:rsidRDefault="000976C5">
      <w:pPr>
        <w:numPr>
          <w:ilvl w:val="0"/>
          <w:numId w:val="50"/>
        </w:numPr>
        <w:autoSpaceDE w:val="0"/>
        <w:autoSpaceDN w:val="0"/>
        <w:adjustRightInd w:val="0"/>
        <w:contextualSpacing/>
        <w:rPr>
          <w:rFonts w:asciiTheme="minorHAnsi" w:hAnsiTheme="minorHAnsi" w:cstheme="minorHAnsi"/>
        </w:rPr>
      </w:pPr>
      <w:r w:rsidRPr="001E2AB8">
        <w:rPr>
          <w:rFonts w:asciiTheme="minorHAnsi" w:hAnsiTheme="minorHAnsi" w:cstheme="minorHAnsi"/>
        </w:rPr>
        <w:t>Any documents, including proposals, submitted to the Secretariat in any language other than an official language shall be accompanied by a translation into one of the official languages.</w:t>
      </w:r>
    </w:p>
    <w:p w14:paraId="6B988EAB" w14:textId="77777777" w:rsidR="000976C5" w:rsidRPr="001E2AB8" w:rsidRDefault="000976C5" w:rsidP="000976C5">
      <w:pPr>
        <w:autoSpaceDE w:val="0"/>
        <w:autoSpaceDN w:val="0"/>
        <w:adjustRightInd w:val="0"/>
        <w:ind w:left="426" w:hanging="426"/>
        <w:contextualSpacing/>
        <w:rPr>
          <w:rFonts w:asciiTheme="minorHAnsi" w:hAnsiTheme="minorHAnsi" w:cstheme="minorHAnsi"/>
        </w:rPr>
      </w:pPr>
    </w:p>
    <w:p w14:paraId="56A61C2C" w14:textId="77777777" w:rsidR="000976C5" w:rsidRPr="001E2AB8" w:rsidRDefault="000976C5" w:rsidP="000976C5">
      <w:pPr>
        <w:autoSpaceDE w:val="0"/>
        <w:autoSpaceDN w:val="0"/>
        <w:adjustRightInd w:val="0"/>
        <w:ind w:left="0" w:firstLine="0"/>
        <w:rPr>
          <w:rFonts w:asciiTheme="minorHAnsi" w:hAnsiTheme="minorHAnsi" w:cstheme="minorHAnsi"/>
          <w:bCs/>
        </w:rPr>
      </w:pPr>
    </w:p>
    <w:p w14:paraId="3D93AD1C" w14:textId="669475FE" w:rsidR="000976C5" w:rsidRPr="001E2AB8" w:rsidRDefault="000976C5" w:rsidP="000976C5">
      <w:pPr>
        <w:keepNext/>
        <w:autoSpaceDE w:val="0"/>
        <w:autoSpaceDN w:val="0"/>
        <w:adjustRightInd w:val="0"/>
        <w:ind w:left="0" w:firstLine="0"/>
        <w:jc w:val="center"/>
        <w:rPr>
          <w:rFonts w:asciiTheme="minorHAnsi" w:hAnsiTheme="minorHAnsi" w:cstheme="minorHAnsi"/>
          <w:b/>
        </w:rPr>
      </w:pPr>
      <w:r w:rsidRPr="001E2AB8">
        <w:rPr>
          <w:rFonts w:asciiTheme="minorHAnsi" w:hAnsiTheme="minorHAnsi" w:cstheme="minorHAnsi"/>
          <w:b/>
          <w:bCs/>
        </w:rPr>
        <w:lastRenderedPageBreak/>
        <w:t xml:space="preserve">ENTERING INTO FORCE AND </w:t>
      </w:r>
      <w:r w:rsidR="00334A5F">
        <w:rPr>
          <w:rFonts w:asciiTheme="minorHAnsi" w:hAnsiTheme="minorHAnsi" w:cstheme="minorHAnsi"/>
          <w:b/>
          <w:bCs/>
        </w:rPr>
        <w:t xml:space="preserve">FUTURE </w:t>
      </w:r>
      <w:r w:rsidRPr="001E2AB8">
        <w:rPr>
          <w:rFonts w:asciiTheme="minorHAnsi" w:hAnsiTheme="minorHAnsi" w:cstheme="minorHAnsi"/>
          <w:b/>
          <w:bCs/>
        </w:rPr>
        <w:t>AMENDMENTS</w:t>
      </w:r>
      <w:r w:rsidRPr="001E2AB8">
        <w:rPr>
          <w:rFonts w:asciiTheme="minorHAnsi" w:hAnsiTheme="minorHAnsi" w:cstheme="minorHAnsi"/>
          <w:b/>
        </w:rPr>
        <w:t xml:space="preserve"> </w:t>
      </w:r>
    </w:p>
    <w:p w14:paraId="6564DEF1" w14:textId="77777777" w:rsidR="000976C5" w:rsidRPr="001E2AB8" w:rsidRDefault="000976C5" w:rsidP="000976C5">
      <w:pPr>
        <w:keepNext/>
        <w:autoSpaceDE w:val="0"/>
        <w:autoSpaceDN w:val="0"/>
        <w:adjustRightInd w:val="0"/>
        <w:ind w:left="0" w:firstLine="0"/>
        <w:rPr>
          <w:rFonts w:asciiTheme="minorHAnsi" w:hAnsiTheme="minorHAnsi" w:cstheme="minorHAnsi"/>
          <w:bCs/>
        </w:rPr>
      </w:pPr>
    </w:p>
    <w:p w14:paraId="69C9A03C" w14:textId="324A470C" w:rsidR="000976C5" w:rsidRPr="001E2AB8" w:rsidRDefault="000976C5" w:rsidP="000976C5">
      <w:pPr>
        <w:keepNext/>
        <w:autoSpaceDE w:val="0"/>
        <w:autoSpaceDN w:val="0"/>
        <w:adjustRightInd w:val="0"/>
        <w:ind w:left="0" w:firstLine="0"/>
        <w:jc w:val="center"/>
        <w:rPr>
          <w:rFonts w:asciiTheme="minorHAnsi" w:hAnsiTheme="minorHAnsi" w:cstheme="minorHAnsi"/>
          <w:b/>
        </w:rPr>
      </w:pPr>
      <w:r w:rsidRPr="001E2AB8">
        <w:rPr>
          <w:rFonts w:asciiTheme="minorHAnsi" w:hAnsiTheme="minorHAnsi" w:cstheme="minorHAnsi"/>
          <w:b/>
          <w:bCs/>
        </w:rPr>
        <w:t>Rule 52</w:t>
      </w:r>
      <w:r w:rsidR="00334A5F">
        <w:rPr>
          <w:rFonts w:asciiTheme="minorHAnsi" w:hAnsiTheme="minorHAnsi" w:cstheme="minorHAnsi"/>
          <w:b/>
          <w:bCs/>
        </w:rPr>
        <w:t xml:space="preserve"> Entering into force and future amendments to the Rules of Procedure</w:t>
      </w:r>
    </w:p>
    <w:p w14:paraId="77151215" w14:textId="77777777" w:rsidR="000976C5" w:rsidRPr="001E2AB8" w:rsidRDefault="000976C5" w:rsidP="000976C5">
      <w:pPr>
        <w:keepNext/>
        <w:autoSpaceDE w:val="0"/>
        <w:autoSpaceDN w:val="0"/>
        <w:adjustRightInd w:val="0"/>
        <w:ind w:left="0" w:firstLine="0"/>
        <w:rPr>
          <w:rFonts w:asciiTheme="minorHAnsi" w:hAnsiTheme="minorHAnsi" w:cstheme="minorHAnsi"/>
        </w:rPr>
      </w:pPr>
    </w:p>
    <w:p w14:paraId="7E63AC3B" w14:textId="77777777" w:rsidR="000976C5" w:rsidRPr="001E2AB8" w:rsidRDefault="000976C5">
      <w:pPr>
        <w:numPr>
          <w:ilvl w:val="0"/>
          <w:numId w:val="51"/>
        </w:numPr>
        <w:autoSpaceDE w:val="0"/>
        <w:autoSpaceDN w:val="0"/>
        <w:adjustRightInd w:val="0"/>
        <w:contextualSpacing/>
        <w:rPr>
          <w:rFonts w:asciiTheme="minorHAnsi" w:hAnsiTheme="minorHAnsi" w:cstheme="minorHAnsi"/>
        </w:rPr>
      </w:pPr>
      <w:r w:rsidRPr="001E2AB8">
        <w:rPr>
          <w:rFonts w:asciiTheme="minorHAnsi" w:hAnsiTheme="minorHAnsi" w:cstheme="minorHAnsi"/>
        </w:rPr>
        <w:t>If a decision about the Rules of Procedure is taken in the beginning of a COP they are to take effect upon adoption by the COP, and shall remain valid until amended by majority vote of the COP.</w:t>
      </w:r>
    </w:p>
    <w:p w14:paraId="50D35655" w14:textId="77777777" w:rsidR="000976C5" w:rsidRPr="001E2AB8" w:rsidRDefault="000976C5" w:rsidP="000976C5">
      <w:pPr>
        <w:autoSpaceDE w:val="0"/>
        <w:autoSpaceDN w:val="0"/>
        <w:adjustRightInd w:val="0"/>
        <w:ind w:left="426" w:hanging="426"/>
        <w:contextualSpacing/>
        <w:rPr>
          <w:rFonts w:asciiTheme="minorHAnsi" w:hAnsiTheme="minorHAnsi" w:cstheme="minorHAnsi"/>
        </w:rPr>
      </w:pPr>
    </w:p>
    <w:p w14:paraId="56A3E14E" w14:textId="77777777" w:rsidR="000976C5" w:rsidRPr="001E2AB8" w:rsidRDefault="000976C5">
      <w:pPr>
        <w:numPr>
          <w:ilvl w:val="0"/>
          <w:numId w:val="51"/>
        </w:numPr>
        <w:autoSpaceDE w:val="0"/>
        <w:autoSpaceDN w:val="0"/>
        <w:adjustRightInd w:val="0"/>
        <w:contextualSpacing/>
        <w:rPr>
          <w:rFonts w:asciiTheme="minorHAnsi" w:hAnsiTheme="minorHAnsi" w:cstheme="minorHAnsi"/>
        </w:rPr>
      </w:pPr>
      <w:r w:rsidRPr="001E2AB8">
        <w:rPr>
          <w:rFonts w:asciiTheme="minorHAnsi" w:hAnsiTheme="minorHAnsi" w:cstheme="minorHAnsi"/>
        </w:rPr>
        <w:t>If a decision about the Rules of Procedure is not taken in the beginning of a COP, but later on at the COP they are to take effect when the COP have been finalised, and shall remain valid until amended by majority vote of the COP.</w:t>
      </w:r>
    </w:p>
    <w:p w14:paraId="680752C9" w14:textId="77777777" w:rsidR="000976C5" w:rsidRPr="001E2AB8" w:rsidRDefault="000976C5" w:rsidP="000976C5">
      <w:pPr>
        <w:autoSpaceDE w:val="0"/>
        <w:autoSpaceDN w:val="0"/>
        <w:adjustRightInd w:val="0"/>
        <w:ind w:left="426" w:hanging="426"/>
        <w:contextualSpacing/>
        <w:rPr>
          <w:rFonts w:asciiTheme="minorHAnsi" w:hAnsiTheme="minorHAnsi" w:cstheme="minorHAnsi"/>
        </w:rPr>
      </w:pPr>
    </w:p>
    <w:p w14:paraId="7BFFE6F8" w14:textId="4AD1F978" w:rsidR="000976C5" w:rsidRPr="001E2AB8" w:rsidRDefault="000976C5">
      <w:pPr>
        <w:numPr>
          <w:ilvl w:val="0"/>
          <w:numId w:val="51"/>
        </w:numPr>
        <w:autoSpaceDE w:val="0"/>
        <w:autoSpaceDN w:val="0"/>
        <w:adjustRightInd w:val="0"/>
        <w:contextualSpacing/>
        <w:rPr>
          <w:rFonts w:asciiTheme="minorHAnsi" w:hAnsiTheme="minorHAnsi" w:cstheme="minorHAnsi"/>
        </w:rPr>
      </w:pPr>
      <w:r w:rsidRPr="001E2AB8">
        <w:rPr>
          <w:rFonts w:asciiTheme="minorHAnsi" w:hAnsiTheme="minorHAnsi" w:cstheme="minorHAnsi"/>
        </w:rPr>
        <w:t xml:space="preserve">Any CP may propose amendments to these Rules of Procedure by submitting a proposal to the Secretariat before the deadline for suggested draft resolutions in time for the Standing Committee handling the different suggested draft resolution for the next COP. Any such proposal shall be </w:t>
      </w:r>
      <w:r w:rsidR="00C736FB">
        <w:rPr>
          <w:rFonts w:asciiTheme="minorHAnsi" w:hAnsiTheme="minorHAnsi" w:cstheme="minorHAnsi"/>
        </w:rPr>
        <w:t xml:space="preserve">made available like any other official </w:t>
      </w:r>
      <w:r w:rsidR="00C736FB" w:rsidRPr="00C736FB">
        <w:rPr>
          <w:rFonts w:asciiTheme="minorHAnsi" w:hAnsiTheme="minorHAnsi" w:cstheme="minorHAnsi"/>
        </w:rPr>
        <w:t>document</w:t>
      </w:r>
      <w:r w:rsidRPr="00C736FB">
        <w:rPr>
          <w:rFonts w:asciiTheme="minorHAnsi" w:hAnsiTheme="minorHAnsi" w:cstheme="minorHAnsi"/>
        </w:rPr>
        <w:t>.</w:t>
      </w:r>
    </w:p>
    <w:p w14:paraId="234CC543" w14:textId="77777777" w:rsidR="000976C5" w:rsidRPr="001E2AB8" w:rsidRDefault="000976C5" w:rsidP="000976C5">
      <w:pPr>
        <w:tabs>
          <w:tab w:val="left" w:pos="426"/>
          <w:tab w:val="left" w:pos="567"/>
        </w:tabs>
        <w:autoSpaceDE w:val="0"/>
        <w:autoSpaceDN w:val="0"/>
        <w:adjustRightInd w:val="0"/>
        <w:ind w:left="0" w:firstLine="0"/>
        <w:rPr>
          <w:rFonts w:asciiTheme="minorHAnsi" w:eastAsia="Times New Roman" w:hAnsiTheme="minorHAnsi" w:cstheme="minorHAnsi"/>
          <w:strike/>
          <w:lang w:eastAsia="en-GB"/>
        </w:rPr>
      </w:pPr>
    </w:p>
    <w:p w14:paraId="533856E8" w14:textId="77777777" w:rsidR="000976C5" w:rsidRPr="001E2AB8" w:rsidRDefault="000976C5" w:rsidP="000976C5">
      <w:pPr>
        <w:tabs>
          <w:tab w:val="left" w:pos="426"/>
          <w:tab w:val="left" w:pos="567"/>
        </w:tabs>
        <w:autoSpaceDE w:val="0"/>
        <w:autoSpaceDN w:val="0"/>
        <w:adjustRightInd w:val="0"/>
        <w:ind w:left="0" w:firstLine="0"/>
        <w:rPr>
          <w:rFonts w:asciiTheme="minorHAnsi" w:eastAsia="Times New Roman" w:hAnsiTheme="minorHAnsi" w:cstheme="minorHAnsi"/>
          <w:strike/>
          <w:lang w:eastAsia="en-GB"/>
        </w:rPr>
      </w:pPr>
    </w:p>
    <w:p w14:paraId="336AEBA2" w14:textId="3404C541" w:rsidR="000976C5" w:rsidRPr="001E2AB8" w:rsidRDefault="000976C5" w:rsidP="000976C5">
      <w:pPr>
        <w:keepNext/>
        <w:autoSpaceDE w:val="0"/>
        <w:autoSpaceDN w:val="0"/>
        <w:adjustRightInd w:val="0"/>
        <w:ind w:left="0" w:firstLine="0"/>
        <w:jc w:val="center"/>
        <w:rPr>
          <w:rFonts w:asciiTheme="minorHAnsi" w:hAnsiTheme="minorHAnsi" w:cstheme="minorHAnsi"/>
          <w:b/>
        </w:rPr>
      </w:pPr>
      <w:r w:rsidRPr="001E2AB8">
        <w:rPr>
          <w:rFonts w:asciiTheme="minorHAnsi" w:hAnsiTheme="minorHAnsi" w:cstheme="minorHAnsi"/>
          <w:b/>
          <w:bCs/>
        </w:rPr>
        <w:t>OVERRIDING AUTHORITY OF THE CONVENTION</w:t>
      </w:r>
      <w:r w:rsidR="00334A5F">
        <w:rPr>
          <w:rFonts w:asciiTheme="minorHAnsi" w:hAnsiTheme="minorHAnsi" w:cstheme="minorHAnsi"/>
          <w:b/>
          <w:bCs/>
        </w:rPr>
        <w:t xml:space="preserve"> TEXT</w:t>
      </w:r>
    </w:p>
    <w:p w14:paraId="27DE682A" w14:textId="77777777" w:rsidR="000976C5" w:rsidRPr="001E2AB8" w:rsidRDefault="000976C5" w:rsidP="000976C5">
      <w:pPr>
        <w:keepNext/>
        <w:autoSpaceDE w:val="0"/>
        <w:autoSpaceDN w:val="0"/>
        <w:adjustRightInd w:val="0"/>
        <w:ind w:left="0" w:firstLine="0"/>
        <w:rPr>
          <w:rFonts w:asciiTheme="minorHAnsi" w:hAnsiTheme="minorHAnsi" w:cstheme="minorHAnsi"/>
          <w:bCs/>
        </w:rPr>
      </w:pPr>
    </w:p>
    <w:p w14:paraId="1A4EE395" w14:textId="2B4C0129" w:rsidR="000976C5" w:rsidRPr="001E2AB8" w:rsidRDefault="000976C5" w:rsidP="000976C5">
      <w:pPr>
        <w:keepNext/>
        <w:autoSpaceDE w:val="0"/>
        <w:autoSpaceDN w:val="0"/>
        <w:adjustRightInd w:val="0"/>
        <w:ind w:left="0" w:firstLine="0"/>
        <w:jc w:val="center"/>
        <w:rPr>
          <w:rFonts w:asciiTheme="minorHAnsi" w:hAnsiTheme="minorHAnsi" w:cstheme="minorHAnsi"/>
          <w:b/>
        </w:rPr>
      </w:pPr>
      <w:r w:rsidRPr="001E2AB8">
        <w:rPr>
          <w:rFonts w:asciiTheme="minorHAnsi" w:hAnsiTheme="minorHAnsi" w:cstheme="minorHAnsi"/>
          <w:b/>
          <w:bCs/>
        </w:rPr>
        <w:t>Rule 53</w:t>
      </w:r>
      <w:r w:rsidR="00334A5F">
        <w:rPr>
          <w:rFonts w:asciiTheme="minorHAnsi" w:hAnsiTheme="minorHAnsi" w:cstheme="minorHAnsi"/>
          <w:b/>
          <w:bCs/>
        </w:rPr>
        <w:t xml:space="preserve"> Overriding authority of the Conventions text</w:t>
      </w:r>
    </w:p>
    <w:p w14:paraId="5F7D9A2D" w14:textId="77777777" w:rsidR="000976C5" w:rsidRPr="001E2AB8" w:rsidRDefault="000976C5" w:rsidP="000976C5">
      <w:pPr>
        <w:keepNext/>
        <w:tabs>
          <w:tab w:val="left" w:pos="7395"/>
        </w:tabs>
        <w:autoSpaceDE w:val="0"/>
        <w:autoSpaceDN w:val="0"/>
        <w:adjustRightInd w:val="0"/>
        <w:ind w:left="0" w:firstLine="0"/>
        <w:rPr>
          <w:rFonts w:asciiTheme="minorHAnsi" w:hAnsiTheme="minorHAnsi" w:cstheme="minorHAnsi"/>
        </w:rPr>
      </w:pPr>
    </w:p>
    <w:p w14:paraId="7090A263" w14:textId="77777777" w:rsidR="000976C5" w:rsidRPr="001E2AB8" w:rsidRDefault="000976C5">
      <w:pPr>
        <w:numPr>
          <w:ilvl w:val="0"/>
          <w:numId w:val="52"/>
        </w:numPr>
        <w:ind w:right="-46"/>
        <w:contextualSpacing/>
        <w:rPr>
          <w:rFonts w:asciiTheme="minorHAnsi" w:eastAsia="Times New Roman" w:hAnsiTheme="minorHAnsi" w:cstheme="minorHAnsi"/>
          <w:lang w:eastAsia="en-GB"/>
        </w:rPr>
      </w:pPr>
      <w:r w:rsidRPr="001E2AB8">
        <w:rPr>
          <w:rFonts w:asciiTheme="minorHAnsi" w:hAnsiTheme="minorHAnsi" w:cstheme="minorHAnsi"/>
        </w:rPr>
        <w:t>In the event of any conflict between any provision of these rules and any provision of the Convention text, the Convention text shall prevail.</w:t>
      </w:r>
    </w:p>
    <w:p w14:paraId="1A91D94E" w14:textId="77777777" w:rsidR="001F6249" w:rsidRPr="001E2AB8" w:rsidRDefault="001F6249" w:rsidP="00B64B48">
      <w:pPr>
        <w:suppressLineNumbers/>
        <w:suppressAutoHyphens/>
        <w:ind w:right="16"/>
        <w:rPr>
          <w:rFonts w:asciiTheme="minorHAnsi" w:eastAsia="Times New Roman" w:hAnsiTheme="minorHAnsi" w:cstheme="minorHAnsi"/>
        </w:rPr>
      </w:pPr>
    </w:p>
    <w:sectPr w:rsidR="001F6249" w:rsidRPr="001E2AB8" w:rsidSect="002137E0">
      <w:headerReference w:type="default" r:id="rId11"/>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F9119" w14:textId="77777777" w:rsidR="002930F2" w:rsidRDefault="002930F2" w:rsidP="00DF2386">
      <w:r>
        <w:separator/>
      </w:r>
    </w:p>
  </w:endnote>
  <w:endnote w:type="continuationSeparator" w:id="0">
    <w:p w14:paraId="2AA63D31" w14:textId="77777777" w:rsidR="002930F2" w:rsidRDefault="002930F2" w:rsidP="00DF2386">
      <w:r>
        <w:continuationSeparator/>
      </w:r>
    </w:p>
  </w:endnote>
  <w:endnote w:type="continuationNotice" w:id="1">
    <w:p w14:paraId="2A06DF0E" w14:textId="77777777" w:rsidR="002930F2" w:rsidRDefault="002930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A2081" w14:textId="235F5DD1" w:rsidR="002471B1" w:rsidRDefault="0009619C" w:rsidP="002137E0">
    <w:pPr>
      <w:pStyle w:val="Header"/>
      <w:rPr>
        <w:noProof/>
      </w:rPr>
    </w:pPr>
    <w:r>
      <w:rPr>
        <w:sz w:val="20"/>
        <w:szCs w:val="20"/>
      </w:rPr>
      <w:t>SC64 Inf.5</w:t>
    </w:r>
    <w:r w:rsidR="00124584">
      <w:rPr>
        <w:sz w:val="20"/>
        <w:szCs w:val="20"/>
      </w:rPr>
      <w:t xml:space="preserve"> </w:t>
    </w:r>
    <w:r w:rsidR="002471B1">
      <w:tab/>
    </w:r>
    <w:r w:rsidR="002471B1">
      <w:tab/>
    </w:r>
    <w:sdt>
      <w:sdtPr>
        <w:id w:val="-1790969534"/>
        <w:docPartObj>
          <w:docPartGallery w:val="Page Numbers (Top of Page)"/>
          <w:docPartUnique/>
        </w:docPartObj>
      </w:sdtPr>
      <w:sdtEndPr>
        <w:rPr>
          <w:noProof/>
        </w:rPr>
      </w:sdtEndPr>
      <w:sdtContent>
        <w:r w:rsidR="002471B1" w:rsidRPr="00F344DE">
          <w:rPr>
            <w:sz w:val="20"/>
            <w:szCs w:val="20"/>
          </w:rPr>
          <w:fldChar w:fldCharType="begin"/>
        </w:r>
        <w:r w:rsidR="002471B1" w:rsidRPr="00F344DE">
          <w:rPr>
            <w:sz w:val="20"/>
            <w:szCs w:val="20"/>
          </w:rPr>
          <w:instrText xml:space="preserve"> PAGE   \* MERGEFORMAT </w:instrText>
        </w:r>
        <w:r w:rsidR="002471B1" w:rsidRPr="00F344DE">
          <w:rPr>
            <w:sz w:val="20"/>
            <w:szCs w:val="20"/>
          </w:rPr>
          <w:fldChar w:fldCharType="separate"/>
        </w:r>
        <w:r w:rsidR="005B5AE1">
          <w:rPr>
            <w:noProof/>
            <w:sz w:val="20"/>
            <w:szCs w:val="20"/>
          </w:rPr>
          <w:t>11</w:t>
        </w:r>
        <w:r w:rsidR="002471B1"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0A47A" w14:textId="77777777" w:rsidR="002930F2" w:rsidRDefault="002930F2" w:rsidP="00DF2386">
      <w:r>
        <w:separator/>
      </w:r>
    </w:p>
  </w:footnote>
  <w:footnote w:type="continuationSeparator" w:id="0">
    <w:p w14:paraId="135B212C" w14:textId="77777777" w:rsidR="002930F2" w:rsidRDefault="002930F2" w:rsidP="00DF2386">
      <w:r>
        <w:continuationSeparator/>
      </w:r>
    </w:p>
  </w:footnote>
  <w:footnote w:type="continuationNotice" w:id="1">
    <w:p w14:paraId="6990ECFE" w14:textId="77777777" w:rsidR="002930F2" w:rsidRDefault="002930F2"/>
  </w:footnote>
  <w:footnote w:id="2">
    <w:p w14:paraId="77B29B56" w14:textId="77777777" w:rsidR="000976C5" w:rsidRPr="001765B3" w:rsidRDefault="000976C5" w:rsidP="000976C5">
      <w:pPr>
        <w:pStyle w:val="FootnoteText"/>
      </w:pPr>
      <w:r w:rsidRPr="001765B3">
        <w:rPr>
          <w:rStyle w:val="FootnoteReference"/>
          <w:rFonts w:cs="Calibri"/>
        </w:rPr>
        <w:footnoteRef/>
      </w:r>
      <w:r>
        <w:rPr>
          <w:rFonts w:cs="Calibri"/>
        </w:rPr>
        <w:t xml:space="preserve"> As elected at the first SC </w:t>
      </w:r>
      <w:r w:rsidRPr="001765B3">
        <w:rPr>
          <w:rFonts w:cs="Calibri"/>
        </w:rPr>
        <w:t>meeting immediately after the close of the COP</w:t>
      </w:r>
      <w:r>
        <w:rPr>
          <w:rFonts w:cs="Calibri"/>
        </w:rPr>
        <w:t>, as established by</w:t>
      </w:r>
      <w:r w:rsidRPr="001765B3">
        <w:rPr>
          <w:rFonts w:cs="Calibri"/>
        </w:rPr>
        <w:t xml:space="preserve"> Resolution XI.19 (COP 11 2012), at Annex I at para</w:t>
      </w:r>
      <w:r>
        <w:rPr>
          <w:rFonts w:cs="Calibri"/>
        </w:rPr>
        <w:t>graph</w:t>
      </w:r>
      <w:r w:rsidRPr="001765B3">
        <w:rPr>
          <w:rFonts w:cs="Calibri"/>
        </w:rPr>
        <w:t xml:space="preserve"> 17</w:t>
      </w:r>
      <w:r>
        <w:rPr>
          <w:rFonts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FA4F0" w14:textId="77777777" w:rsidR="002471B1" w:rsidRDefault="002471B1">
    <w:pPr>
      <w:pStyle w:val="Header"/>
    </w:pPr>
  </w:p>
  <w:p w14:paraId="2F875CB6" w14:textId="77777777" w:rsidR="002471B1" w:rsidRDefault="00247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3B10"/>
    <w:multiLevelType w:val="hybridMultilevel"/>
    <w:tmpl w:val="39E44CE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15C41FC"/>
    <w:multiLevelType w:val="hybridMultilevel"/>
    <w:tmpl w:val="677A0E5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2716070"/>
    <w:multiLevelType w:val="hybridMultilevel"/>
    <w:tmpl w:val="CC72E94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5496037"/>
    <w:multiLevelType w:val="hybridMultilevel"/>
    <w:tmpl w:val="B7804E9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69D7156"/>
    <w:multiLevelType w:val="hybridMultilevel"/>
    <w:tmpl w:val="7B8ADF42"/>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6D96A1D"/>
    <w:multiLevelType w:val="hybridMultilevel"/>
    <w:tmpl w:val="57F832EA"/>
    <w:lvl w:ilvl="0" w:tplc="E8E0765E">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6" w15:restartNumberingAfterBreak="0">
    <w:nsid w:val="08FF557D"/>
    <w:multiLevelType w:val="hybridMultilevel"/>
    <w:tmpl w:val="C49AC99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93B3F33"/>
    <w:multiLevelType w:val="hybridMultilevel"/>
    <w:tmpl w:val="1E2254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0DC90E1C"/>
    <w:multiLevelType w:val="hybridMultilevel"/>
    <w:tmpl w:val="0270FE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0F2417FE"/>
    <w:multiLevelType w:val="hybridMultilevel"/>
    <w:tmpl w:val="23609D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50742A"/>
    <w:multiLevelType w:val="hybridMultilevel"/>
    <w:tmpl w:val="93247AB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1ED6B26"/>
    <w:multiLevelType w:val="hybridMultilevel"/>
    <w:tmpl w:val="DA2075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6045F58"/>
    <w:multiLevelType w:val="hybridMultilevel"/>
    <w:tmpl w:val="F5682F48"/>
    <w:lvl w:ilvl="0" w:tplc="041D000F">
      <w:start w:val="1"/>
      <w:numFmt w:val="decimal"/>
      <w:lvlText w:val="%1."/>
      <w:lvlJc w:val="left"/>
      <w:pPr>
        <w:ind w:left="720" w:hanging="360"/>
      </w:pPr>
    </w:lvl>
    <w:lvl w:ilvl="1" w:tplc="43349B00">
      <w:start w:val="1"/>
      <w:numFmt w:val="lowerLetter"/>
      <w:lvlText w:val="%2)"/>
      <w:lvlJc w:val="left"/>
      <w:pPr>
        <w:ind w:left="1500" w:hanging="42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8B75485"/>
    <w:multiLevelType w:val="hybridMultilevel"/>
    <w:tmpl w:val="5A54A79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909271D"/>
    <w:multiLevelType w:val="hybridMultilevel"/>
    <w:tmpl w:val="9A8803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1B31640A"/>
    <w:multiLevelType w:val="hybridMultilevel"/>
    <w:tmpl w:val="7BEEF39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1FD27D3"/>
    <w:multiLevelType w:val="hybridMultilevel"/>
    <w:tmpl w:val="96746FD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56F4BAE"/>
    <w:multiLevelType w:val="hybridMultilevel"/>
    <w:tmpl w:val="5C966C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5876DBE"/>
    <w:multiLevelType w:val="hybridMultilevel"/>
    <w:tmpl w:val="D7CE893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7ED6FC2"/>
    <w:multiLevelType w:val="hybridMultilevel"/>
    <w:tmpl w:val="75B4DEF6"/>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28341B02"/>
    <w:multiLevelType w:val="hybridMultilevel"/>
    <w:tmpl w:val="889E9DA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2B2F7523"/>
    <w:multiLevelType w:val="hybridMultilevel"/>
    <w:tmpl w:val="499661A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2BDB2F31"/>
    <w:multiLevelType w:val="hybridMultilevel"/>
    <w:tmpl w:val="4E2C5F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2C573247"/>
    <w:multiLevelType w:val="hybridMultilevel"/>
    <w:tmpl w:val="FA9AA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2CE46854"/>
    <w:multiLevelType w:val="hybridMultilevel"/>
    <w:tmpl w:val="578AD6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2E1A4C79"/>
    <w:multiLevelType w:val="hybridMultilevel"/>
    <w:tmpl w:val="65DAD9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346C4623"/>
    <w:multiLevelType w:val="hybridMultilevel"/>
    <w:tmpl w:val="05C0CE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35E0076A"/>
    <w:multiLevelType w:val="hybridMultilevel"/>
    <w:tmpl w:val="5BF8CF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371845A2"/>
    <w:multiLevelType w:val="hybridMultilevel"/>
    <w:tmpl w:val="52F6FCA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3BC10CA2"/>
    <w:multiLevelType w:val="hybridMultilevel"/>
    <w:tmpl w:val="896A3E0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3D1B6B23"/>
    <w:multiLevelType w:val="hybridMultilevel"/>
    <w:tmpl w:val="D576CB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3DA11C96"/>
    <w:multiLevelType w:val="hybridMultilevel"/>
    <w:tmpl w:val="05C0CE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0AF471A"/>
    <w:multiLevelType w:val="hybridMultilevel"/>
    <w:tmpl w:val="F2BEEE7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464C140E"/>
    <w:multiLevelType w:val="hybridMultilevel"/>
    <w:tmpl w:val="821CE3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46D21A86"/>
    <w:multiLevelType w:val="hybridMultilevel"/>
    <w:tmpl w:val="8104DB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48787839"/>
    <w:multiLevelType w:val="hybridMultilevel"/>
    <w:tmpl w:val="06320E2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4A112850"/>
    <w:multiLevelType w:val="hybridMultilevel"/>
    <w:tmpl w:val="ACB8BB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4C1B7154"/>
    <w:multiLevelType w:val="hybridMultilevel"/>
    <w:tmpl w:val="5AA878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4C8132C8"/>
    <w:multiLevelType w:val="hybridMultilevel"/>
    <w:tmpl w:val="B53687D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5D931F25"/>
    <w:multiLevelType w:val="hybridMultilevel"/>
    <w:tmpl w:val="BEB263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634802E7"/>
    <w:multiLevelType w:val="hybridMultilevel"/>
    <w:tmpl w:val="3F947D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648D4602"/>
    <w:multiLevelType w:val="hybridMultilevel"/>
    <w:tmpl w:val="11BCCAA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67C077C0"/>
    <w:multiLevelType w:val="hybridMultilevel"/>
    <w:tmpl w:val="A62EA2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67D63E5D"/>
    <w:multiLevelType w:val="hybridMultilevel"/>
    <w:tmpl w:val="FE80FBF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68C47E5C"/>
    <w:multiLevelType w:val="hybridMultilevel"/>
    <w:tmpl w:val="8F6C89DC"/>
    <w:lvl w:ilvl="0" w:tplc="E8C2F04E">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5" w15:restartNumberingAfterBreak="0">
    <w:nsid w:val="69B172AB"/>
    <w:multiLevelType w:val="hybridMultilevel"/>
    <w:tmpl w:val="C8FC08F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6B240F1D"/>
    <w:multiLevelType w:val="hybridMultilevel"/>
    <w:tmpl w:val="F698C8F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6C670132"/>
    <w:multiLevelType w:val="hybridMultilevel"/>
    <w:tmpl w:val="23609DB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8" w15:restartNumberingAfterBreak="0">
    <w:nsid w:val="715E670C"/>
    <w:multiLevelType w:val="hybridMultilevel"/>
    <w:tmpl w:val="590CBC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15:restartNumberingAfterBreak="0">
    <w:nsid w:val="735B3F7C"/>
    <w:multiLevelType w:val="hybridMultilevel"/>
    <w:tmpl w:val="52F873A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0" w15:restartNumberingAfterBreak="0">
    <w:nsid w:val="75657740"/>
    <w:multiLevelType w:val="hybridMultilevel"/>
    <w:tmpl w:val="1ACC83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1" w15:restartNumberingAfterBreak="0">
    <w:nsid w:val="79C660DE"/>
    <w:multiLevelType w:val="hybridMultilevel"/>
    <w:tmpl w:val="8FA426B4"/>
    <w:lvl w:ilvl="0" w:tplc="FEE401E8">
      <w:start w:val="1"/>
      <w:numFmt w:val="decimal"/>
      <w:lvlText w:val="%1."/>
      <w:lvlJc w:val="left"/>
      <w:pPr>
        <w:ind w:left="720" w:hanging="360"/>
      </w:pPr>
      <w:rPr>
        <w:rFonts w:eastAsia="Calibr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2" w15:restartNumberingAfterBreak="0">
    <w:nsid w:val="79F92765"/>
    <w:multiLevelType w:val="hybridMultilevel"/>
    <w:tmpl w:val="341A5652"/>
    <w:lvl w:ilvl="0" w:tplc="041D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A072357"/>
    <w:multiLevelType w:val="hybridMultilevel"/>
    <w:tmpl w:val="15D87A9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4" w15:restartNumberingAfterBreak="0">
    <w:nsid w:val="7A1C46D2"/>
    <w:multiLevelType w:val="hybridMultilevel"/>
    <w:tmpl w:val="8D9AE60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5" w15:restartNumberingAfterBreak="0">
    <w:nsid w:val="7A487952"/>
    <w:multiLevelType w:val="hybridMultilevel"/>
    <w:tmpl w:val="0A720F5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6" w15:restartNumberingAfterBreak="0">
    <w:nsid w:val="7BFE1F55"/>
    <w:multiLevelType w:val="hybridMultilevel"/>
    <w:tmpl w:val="C8E2325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15:restartNumberingAfterBreak="0">
    <w:nsid w:val="7D295DDC"/>
    <w:multiLevelType w:val="hybridMultilevel"/>
    <w:tmpl w:val="C5DAEDF6"/>
    <w:lvl w:ilvl="0" w:tplc="041D000F">
      <w:start w:val="1"/>
      <w:numFmt w:val="decimal"/>
      <w:lvlText w:val="%1."/>
      <w:lvlJc w:val="left"/>
      <w:pPr>
        <w:ind w:left="720" w:hanging="360"/>
      </w:pPr>
      <w:rPr>
        <w:rFonts w:eastAsia="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8" w15:restartNumberingAfterBreak="0">
    <w:nsid w:val="7D7A0098"/>
    <w:multiLevelType w:val="hybridMultilevel"/>
    <w:tmpl w:val="950A04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609967005">
    <w:abstractNumId w:val="4"/>
  </w:num>
  <w:num w:numId="2" w16cid:durableId="1801680526">
    <w:abstractNumId w:val="26"/>
  </w:num>
  <w:num w:numId="3" w16cid:durableId="701134094">
    <w:abstractNumId w:val="39"/>
  </w:num>
  <w:num w:numId="4" w16cid:durableId="1596208019">
    <w:abstractNumId w:val="31"/>
  </w:num>
  <w:num w:numId="5" w16cid:durableId="648947330">
    <w:abstractNumId w:val="7"/>
  </w:num>
  <w:num w:numId="6" w16cid:durableId="362363296">
    <w:abstractNumId w:val="55"/>
  </w:num>
  <w:num w:numId="7" w16cid:durableId="1476214557">
    <w:abstractNumId w:val="45"/>
  </w:num>
  <w:num w:numId="8" w16cid:durableId="1894197937">
    <w:abstractNumId w:val="49"/>
  </w:num>
  <w:num w:numId="9" w16cid:durableId="715544933">
    <w:abstractNumId w:val="35"/>
  </w:num>
  <w:num w:numId="10" w16cid:durableId="749617439">
    <w:abstractNumId w:val="0"/>
  </w:num>
  <w:num w:numId="11" w16cid:durableId="371030504">
    <w:abstractNumId w:val="14"/>
  </w:num>
  <w:num w:numId="12" w16cid:durableId="1193689626">
    <w:abstractNumId w:val="25"/>
  </w:num>
  <w:num w:numId="13" w16cid:durableId="1536111492">
    <w:abstractNumId w:val="8"/>
  </w:num>
  <w:num w:numId="14" w16cid:durableId="1358969540">
    <w:abstractNumId w:val="48"/>
  </w:num>
  <w:num w:numId="15" w16cid:durableId="1619408509">
    <w:abstractNumId w:val="40"/>
  </w:num>
  <w:num w:numId="16" w16cid:durableId="1691486765">
    <w:abstractNumId w:val="21"/>
  </w:num>
  <w:num w:numId="17" w16cid:durableId="234046910">
    <w:abstractNumId w:val="15"/>
  </w:num>
  <w:num w:numId="18" w16cid:durableId="1288581506">
    <w:abstractNumId w:val="50"/>
  </w:num>
  <w:num w:numId="19" w16cid:durableId="705645944">
    <w:abstractNumId w:val="23"/>
  </w:num>
  <w:num w:numId="20" w16cid:durableId="199903260">
    <w:abstractNumId w:val="22"/>
  </w:num>
  <w:num w:numId="21" w16cid:durableId="66612233">
    <w:abstractNumId w:val="57"/>
  </w:num>
  <w:num w:numId="22" w16cid:durableId="488177908">
    <w:abstractNumId w:val="38"/>
  </w:num>
  <w:num w:numId="23" w16cid:durableId="854853081">
    <w:abstractNumId w:val="54"/>
  </w:num>
  <w:num w:numId="24" w16cid:durableId="1286501418">
    <w:abstractNumId w:val="28"/>
  </w:num>
  <w:num w:numId="25" w16cid:durableId="1571497497">
    <w:abstractNumId w:val="29"/>
  </w:num>
  <w:num w:numId="26" w16cid:durableId="2097968837">
    <w:abstractNumId w:val="19"/>
  </w:num>
  <w:num w:numId="27" w16cid:durableId="545066420">
    <w:abstractNumId w:val="41"/>
  </w:num>
  <w:num w:numId="28" w16cid:durableId="1800145595">
    <w:abstractNumId w:val="34"/>
  </w:num>
  <w:num w:numId="29" w16cid:durableId="1058238140">
    <w:abstractNumId w:val="11"/>
  </w:num>
  <w:num w:numId="30" w16cid:durableId="602802769">
    <w:abstractNumId w:val="43"/>
  </w:num>
  <w:num w:numId="31" w16cid:durableId="504982676">
    <w:abstractNumId w:val="58"/>
  </w:num>
  <w:num w:numId="32" w16cid:durableId="1761246354">
    <w:abstractNumId w:val="30"/>
  </w:num>
  <w:num w:numId="33" w16cid:durableId="694035996">
    <w:abstractNumId w:val="20"/>
  </w:num>
  <w:num w:numId="34" w16cid:durableId="648023061">
    <w:abstractNumId w:val="33"/>
  </w:num>
  <w:num w:numId="35" w16cid:durableId="582877773">
    <w:abstractNumId w:val="56"/>
  </w:num>
  <w:num w:numId="36" w16cid:durableId="2077241357">
    <w:abstractNumId w:val="17"/>
  </w:num>
  <w:num w:numId="37" w16cid:durableId="1278878389">
    <w:abstractNumId w:val="18"/>
  </w:num>
  <w:num w:numId="38" w16cid:durableId="129831320">
    <w:abstractNumId w:val="37"/>
  </w:num>
  <w:num w:numId="39" w16cid:durableId="508524558">
    <w:abstractNumId w:val="10"/>
  </w:num>
  <w:num w:numId="40" w16cid:durableId="753865463">
    <w:abstractNumId w:val="42"/>
  </w:num>
  <w:num w:numId="41" w16cid:durableId="843856952">
    <w:abstractNumId w:val="46"/>
  </w:num>
  <w:num w:numId="42" w16cid:durableId="1672296763">
    <w:abstractNumId w:val="32"/>
  </w:num>
  <w:num w:numId="43" w16cid:durableId="635794761">
    <w:abstractNumId w:val="16"/>
  </w:num>
  <w:num w:numId="44" w16cid:durableId="1971938890">
    <w:abstractNumId w:val="53"/>
  </w:num>
  <w:num w:numId="45" w16cid:durableId="92211377">
    <w:abstractNumId w:val="13"/>
  </w:num>
  <w:num w:numId="46" w16cid:durableId="358824761">
    <w:abstractNumId w:val="24"/>
  </w:num>
  <w:num w:numId="47" w16cid:durableId="437144851">
    <w:abstractNumId w:val="12"/>
  </w:num>
  <w:num w:numId="48" w16cid:durableId="334655684">
    <w:abstractNumId w:val="47"/>
  </w:num>
  <w:num w:numId="49" w16cid:durableId="271013318">
    <w:abstractNumId w:val="36"/>
  </w:num>
  <w:num w:numId="50" w16cid:durableId="2059209415">
    <w:abstractNumId w:val="27"/>
  </w:num>
  <w:num w:numId="51" w16cid:durableId="460617829">
    <w:abstractNumId w:val="2"/>
  </w:num>
  <w:num w:numId="52" w16cid:durableId="70591363">
    <w:abstractNumId w:val="51"/>
  </w:num>
  <w:num w:numId="53" w16cid:durableId="1778060474">
    <w:abstractNumId w:val="44"/>
  </w:num>
  <w:num w:numId="54" w16cid:durableId="1239706047">
    <w:abstractNumId w:val="3"/>
  </w:num>
  <w:num w:numId="55" w16cid:durableId="5057382">
    <w:abstractNumId w:val="52"/>
  </w:num>
  <w:num w:numId="56" w16cid:durableId="683677059">
    <w:abstractNumId w:val="1"/>
  </w:num>
  <w:num w:numId="57" w16cid:durableId="252324155">
    <w:abstractNumId w:val="5"/>
  </w:num>
  <w:num w:numId="58" w16cid:durableId="361979398">
    <w:abstractNumId w:val="6"/>
  </w:num>
  <w:num w:numId="59" w16cid:durableId="291323271">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0B51"/>
    <w:rsid w:val="00000D5A"/>
    <w:rsid w:val="00001611"/>
    <w:rsid w:val="0000167B"/>
    <w:rsid w:val="000046F0"/>
    <w:rsid w:val="00004CCD"/>
    <w:rsid w:val="0001259C"/>
    <w:rsid w:val="00014168"/>
    <w:rsid w:val="0001576F"/>
    <w:rsid w:val="00017A16"/>
    <w:rsid w:val="00020398"/>
    <w:rsid w:val="000219A4"/>
    <w:rsid w:val="0002226E"/>
    <w:rsid w:val="00022AD3"/>
    <w:rsid w:val="00026E09"/>
    <w:rsid w:val="00037967"/>
    <w:rsid w:val="00037CE0"/>
    <w:rsid w:val="0004556A"/>
    <w:rsid w:val="00053929"/>
    <w:rsid w:val="000544DF"/>
    <w:rsid w:val="00054B8D"/>
    <w:rsid w:val="00055608"/>
    <w:rsid w:val="000562BE"/>
    <w:rsid w:val="000569AD"/>
    <w:rsid w:val="00057D89"/>
    <w:rsid w:val="00066E05"/>
    <w:rsid w:val="000715D1"/>
    <w:rsid w:val="00073012"/>
    <w:rsid w:val="00074989"/>
    <w:rsid w:val="00074A85"/>
    <w:rsid w:val="00074DE8"/>
    <w:rsid w:val="00082546"/>
    <w:rsid w:val="00082BC4"/>
    <w:rsid w:val="000834D3"/>
    <w:rsid w:val="000858ED"/>
    <w:rsid w:val="00086E71"/>
    <w:rsid w:val="000871C0"/>
    <w:rsid w:val="00087347"/>
    <w:rsid w:val="0009388F"/>
    <w:rsid w:val="00094D4A"/>
    <w:rsid w:val="00095EB9"/>
    <w:rsid w:val="0009619C"/>
    <w:rsid w:val="00096B25"/>
    <w:rsid w:val="000976B2"/>
    <w:rsid w:val="000976C5"/>
    <w:rsid w:val="00097C6A"/>
    <w:rsid w:val="000A0439"/>
    <w:rsid w:val="000A3E3E"/>
    <w:rsid w:val="000A48BF"/>
    <w:rsid w:val="000A7C72"/>
    <w:rsid w:val="000B3103"/>
    <w:rsid w:val="000B47B5"/>
    <w:rsid w:val="000B5016"/>
    <w:rsid w:val="000B5CA5"/>
    <w:rsid w:val="000B5DAA"/>
    <w:rsid w:val="000C2489"/>
    <w:rsid w:val="000C2C3B"/>
    <w:rsid w:val="000C66D4"/>
    <w:rsid w:val="000D048F"/>
    <w:rsid w:val="000D160F"/>
    <w:rsid w:val="000D584A"/>
    <w:rsid w:val="000D5C76"/>
    <w:rsid w:val="000D6324"/>
    <w:rsid w:val="000D7AC6"/>
    <w:rsid w:val="000E2FA0"/>
    <w:rsid w:val="000E47E9"/>
    <w:rsid w:val="000F038E"/>
    <w:rsid w:val="000F3F21"/>
    <w:rsid w:val="000F5108"/>
    <w:rsid w:val="000F5421"/>
    <w:rsid w:val="000F5D39"/>
    <w:rsid w:val="001007CD"/>
    <w:rsid w:val="001011F4"/>
    <w:rsid w:val="001072C1"/>
    <w:rsid w:val="001115BD"/>
    <w:rsid w:val="00115781"/>
    <w:rsid w:val="0012096C"/>
    <w:rsid w:val="001220DC"/>
    <w:rsid w:val="0012280F"/>
    <w:rsid w:val="00124584"/>
    <w:rsid w:val="00127828"/>
    <w:rsid w:val="00127B5A"/>
    <w:rsid w:val="001302A5"/>
    <w:rsid w:val="00137224"/>
    <w:rsid w:val="00137F41"/>
    <w:rsid w:val="00140CD1"/>
    <w:rsid w:val="00143728"/>
    <w:rsid w:val="001437C9"/>
    <w:rsid w:val="001511B0"/>
    <w:rsid w:val="001534D5"/>
    <w:rsid w:val="00156D77"/>
    <w:rsid w:val="00161BDA"/>
    <w:rsid w:val="00162B07"/>
    <w:rsid w:val="00171618"/>
    <w:rsid w:val="00171F92"/>
    <w:rsid w:val="00180109"/>
    <w:rsid w:val="001819B1"/>
    <w:rsid w:val="0019004E"/>
    <w:rsid w:val="00194351"/>
    <w:rsid w:val="001A15A0"/>
    <w:rsid w:val="001A17FB"/>
    <w:rsid w:val="001A2A7D"/>
    <w:rsid w:val="001A2D10"/>
    <w:rsid w:val="001A3AB2"/>
    <w:rsid w:val="001A3DE1"/>
    <w:rsid w:val="001B3210"/>
    <w:rsid w:val="001B357E"/>
    <w:rsid w:val="001B5551"/>
    <w:rsid w:val="001C1707"/>
    <w:rsid w:val="001C3068"/>
    <w:rsid w:val="001C4066"/>
    <w:rsid w:val="001C52C5"/>
    <w:rsid w:val="001C5E41"/>
    <w:rsid w:val="001C775A"/>
    <w:rsid w:val="001C77BC"/>
    <w:rsid w:val="001C79EF"/>
    <w:rsid w:val="001D23A9"/>
    <w:rsid w:val="001D48BB"/>
    <w:rsid w:val="001E00E3"/>
    <w:rsid w:val="001E038B"/>
    <w:rsid w:val="001E27C7"/>
    <w:rsid w:val="001E2AB8"/>
    <w:rsid w:val="001E54B3"/>
    <w:rsid w:val="001F0C5E"/>
    <w:rsid w:val="001F2349"/>
    <w:rsid w:val="001F2383"/>
    <w:rsid w:val="001F2988"/>
    <w:rsid w:val="001F6249"/>
    <w:rsid w:val="002005D2"/>
    <w:rsid w:val="0020298B"/>
    <w:rsid w:val="00206111"/>
    <w:rsid w:val="00206BE3"/>
    <w:rsid w:val="002131A4"/>
    <w:rsid w:val="002137E0"/>
    <w:rsid w:val="0021446D"/>
    <w:rsid w:val="00214EF0"/>
    <w:rsid w:val="00217DC9"/>
    <w:rsid w:val="00222100"/>
    <w:rsid w:val="0022490F"/>
    <w:rsid w:val="00225C6E"/>
    <w:rsid w:val="002275FA"/>
    <w:rsid w:val="00232065"/>
    <w:rsid w:val="00232E7C"/>
    <w:rsid w:val="00236B4D"/>
    <w:rsid w:val="00241828"/>
    <w:rsid w:val="00241D10"/>
    <w:rsid w:val="00243146"/>
    <w:rsid w:val="00245083"/>
    <w:rsid w:val="002471B1"/>
    <w:rsid w:val="00252707"/>
    <w:rsid w:val="002530EE"/>
    <w:rsid w:val="00255D31"/>
    <w:rsid w:val="00263CB5"/>
    <w:rsid w:val="00265141"/>
    <w:rsid w:val="00266B63"/>
    <w:rsid w:val="00267459"/>
    <w:rsid w:val="002741AC"/>
    <w:rsid w:val="00275BAC"/>
    <w:rsid w:val="00275F13"/>
    <w:rsid w:val="002769BB"/>
    <w:rsid w:val="002819C0"/>
    <w:rsid w:val="00281BF6"/>
    <w:rsid w:val="002829A1"/>
    <w:rsid w:val="0028419A"/>
    <w:rsid w:val="0029196F"/>
    <w:rsid w:val="00291FC9"/>
    <w:rsid w:val="002930F2"/>
    <w:rsid w:val="00293D51"/>
    <w:rsid w:val="00293EFD"/>
    <w:rsid w:val="0029412F"/>
    <w:rsid w:val="00295556"/>
    <w:rsid w:val="00295BB5"/>
    <w:rsid w:val="0029794F"/>
    <w:rsid w:val="002A0730"/>
    <w:rsid w:val="002A3DB3"/>
    <w:rsid w:val="002A4A82"/>
    <w:rsid w:val="002A5A4D"/>
    <w:rsid w:val="002A7113"/>
    <w:rsid w:val="002A7953"/>
    <w:rsid w:val="002B2D3B"/>
    <w:rsid w:val="002B4262"/>
    <w:rsid w:val="002B63DF"/>
    <w:rsid w:val="002C232C"/>
    <w:rsid w:val="002C30B1"/>
    <w:rsid w:val="002C48EB"/>
    <w:rsid w:val="002C4AA3"/>
    <w:rsid w:val="002C68A2"/>
    <w:rsid w:val="002D2445"/>
    <w:rsid w:val="002D2C22"/>
    <w:rsid w:val="002D3CDC"/>
    <w:rsid w:val="002D5A4D"/>
    <w:rsid w:val="002E22AF"/>
    <w:rsid w:val="002E3233"/>
    <w:rsid w:val="002E4C33"/>
    <w:rsid w:val="002E5B29"/>
    <w:rsid w:val="002E79B7"/>
    <w:rsid w:val="002F25E5"/>
    <w:rsid w:val="002F5B48"/>
    <w:rsid w:val="002F6155"/>
    <w:rsid w:val="002F7464"/>
    <w:rsid w:val="003043BB"/>
    <w:rsid w:val="003055F8"/>
    <w:rsid w:val="00306CFB"/>
    <w:rsid w:val="00312E4C"/>
    <w:rsid w:val="003133BB"/>
    <w:rsid w:val="00314ADE"/>
    <w:rsid w:val="00320132"/>
    <w:rsid w:val="00321F39"/>
    <w:rsid w:val="00324398"/>
    <w:rsid w:val="00325A5A"/>
    <w:rsid w:val="00326B75"/>
    <w:rsid w:val="00326E60"/>
    <w:rsid w:val="00327491"/>
    <w:rsid w:val="0033387C"/>
    <w:rsid w:val="00334A5F"/>
    <w:rsid w:val="00341D30"/>
    <w:rsid w:val="00342C5B"/>
    <w:rsid w:val="0035212E"/>
    <w:rsid w:val="00353ADE"/>
    <w:rsid w:val="00354288"/>
    <w:rsid w:val="00362148"/>
    <w:rsid w:val="00373C85"/>
    <w:rsid w:val="00375419"/>
    <w:rsid w:val="0038005D"/>
    <w:rsid w:val="003805AE"/>
    <w:rsid w:val="00381F31"/>
    <w:rsid w:val="00384FC3"/>
    <w:rsid w:val="003922FB"/>
    <w:rsid w:val="003952AA"/>
    <w:rsid w:val="0039671C"/>
    <w:rsid w:val="00397753"/>
    <w:rsid w:val="003A0FBE"/>
    <w:rsid w:val="003A28C0"/>
    <w:rsid w:val="003A330A"/>
    <w:rsid w:val="003A3804"/>
    <w:rsid w:val="003A52BE"/>
    <w:rsid w:val="003A5866"/>
    <w:rsid w:val="003A58C8"/>
    <w:rsid w:val="003A60EC"/>
    <w:rsid w:val="003A629B"/>
    <w:rsid w:val="003A68B0"/>
    <w:rsid w:val="003A6E9F"/>
    <w:rsid w:val="003A753B"/>
    <w:rsid w:val="003B05F2"/>
    <w:rsid w:val="003B08C8"/>
    <w:rsid w:val="003B1534"/>
    <w:rsid w:val="003B5610"/>
    <w:rsid w:val="003B6D56"/>
    <w:rsid w:val="003C1951"/>
    <w:rsid w:val="003C2D9F"/>
    <w:rsid w:val="003C5ABE"/>
    <w:rsid w:val="003D1A86"/>
    <w:rsid w:val="003D2E67"/>
    <w:rsid w:val="003D4CD6"/>
    <w:rsid w:val="003D6B74"/>
    <w:rsid w:val="003D6F32"/>
    <w:rsid w:val="003E00F0"/>
    <w:rsid w:val="003E02A9"/>
    <w:rsid w:val="003E08FA"/>
    <w:rsid w:val="003E2B2B"/>
    <w:rsid w:val="003E2B51"/>
    <w:rsid w:val="003E35FA"/>
    <w:rsid w:val="003E7B64"/>
    <w:rsid w:val="003F0678"/>
    <w:rsid w:val="003F3403"/>
    <w:rsid w:val="003F3473"/>
    <w:rsid w:val="003F3CB1"/>
    <w:rsid w:val="003F51F9"/>
    <w:rsid w:val="003F55F6"/>
    <w:rsid w:val="003F7858"/>
    <w:rsid w:val="0040765C"/>
    <w:rsid w:val="00407ACE"/>
    <w:rsid w:val="00410D21"/>
    <w:rsid w:val="0041307D"/>
    <w:rsid w:val="0041385E"/>
    <w:rsid w:val="004142EC"/>
    <w:rsid w:val="00414E31"/>
    <w:rsid w:val="00415FD0"/>
    <w:rsid w:val="0041788D"/>
    <w:rsid w:val="004228C7"/>
    <w:rsid w:val="0042632E"/>
    <w:rsid w:val="0042798B"/>
    <w:rsid w:val="004316E2"/>
    <w:rsid w:val="00432CD7"/>
    <w:rsid w:val="004339F9"/>
    <w:rsid w:val="00434913"/>
    <w:rsid w:val="004442C9"/>
    <w:rsid w:val="00447182"/>
    <w:rsid w:val="004474F8"/>
    <w:rsid w:val="00460870"/>
    <w:rsid w:val="00461085"/>
    <w:rsid w:val="00466291"/>
    <w:rsid w:val="004668B0"/>
    <w:rsid w:val="00466EEE"/>
    <w:rsid w:val="00471AF8"/>
    <w:rsid w:val="004753CF"/>
    <w:rsid w:val="00475B14"/>
    <w:rsid w:val="00477550"/>
    <w:rsid w:val="00480DC6"/>
    <w:rsid w:val="00480F76"/>
    <w:rsid w:val="00481E0E"/>
    <w:rsid w:val="004844A8"/>
    <w:rsid w:val="00493290"/>
    <w:rsid w:val="004947DB"/>
    <w:rsid w:val="00495944"/>
    <w:rsid w:val="004964DA"/>
    <w:rsid w:val="00496526"/>
    <w:rsid w:val="00496803"/>
    <w:rsid w:val="00497688"/>
    <w:rsid w:val="004977FA"/>
    <w:rsid w:val="004A6C1E"/>
    <w:rsid w:val="004A6CDF"/>
    <w:rsid w:val="004B084E"/>
    <w:rsid w:val="004B300D"/>
    <w:rsid w:val="004B6688"/>
    <w:rsid w:val="004B783E"/>
    <w:rsid w:val="004C228F"/>
    <w:rsid w:val="004C290A"/>
    <w:rsid w:val="004C41D4"/>
    <w:rsid w:val="004C5CE6"/>
    <w:rsid w:val="004C5D04"/>
    <w:rsid w:val="004C5FE8"/>
    <w:rsid w:val="004D02ED"/>
    <w:rsid w:val="004D3DD0"/>
    <w:rsid w:val="004D7215"/>
    <w:rsid w:val="004D7EBC"/>
    <w:rsid w:val="004E0DA4"/>
    <w:rsid w:val="004E29A9"/>
    <w:rsid w:val="004E2DCD"/>
    <w:rsid w:val="004E36D3"/>
    <w:rsid w:val="004E41BE"/>
    <w:rsid w:val="004E7217"/>
    <w:rsid w:val="004F2A84"/>
    <w:rsid w:val="004F510D"/>
    <w:rsid w:val="004F7F4E"/>
    <w:rsid w:val="005003EB"/>
    <w:rsid w:val="00501F66"/>
    <w:rsid w:val="005112F4"/>
    <w:rsid w:val="005127CD"/>
    <w:rsid w:val="00516BE9"/>
    <w:rsid w:val="005173B2"/>
    <w:rsid w:val="005244A4"/>
    <w:rsid w:val="00525D27"/>
    <w:rsid w:val="00527783"/>
    <w:rsid w:val="00527B0B"/>
    <w:rsid w:val="005305E5"/>
    <w:rsid w:val="00530BF5"/>
    <w:rsid w:val="00533CD5"/>
    <w:rsid w:val="00533D52"/>
    <w:rsid w:val="00533D53"/>
    <w:rsid w:val="00534144"/>
    <w:rsid w:val="00537EA7"/>
    <w:rsid w:val="0054341B"/>
    <w:rsid w:val="00545887"/>
    <w:rsid w:val="005542F9"/>
    <w:rsid w:val="005556FF"/>
    <w:rsid w:val="005634B3"/>
    <w:rsid w:val="00563C57"/>
    <w:rsid w:val="00563E87"/>
    <w:rsid w:val="00572C44"/>
    <w:rsid w:val="00573D96"/>
    <w:rsid w:val="00574960"/>
    <w:rsid w:val="00574E67"/>
    <w:rsid w:val="0057514A"/>
    <w:rsid w:val="005814B5"/>
    <w:rsid w:val="00582272"/>
    <w:rsid w:val="005848C3"/>
    <w:rsid w:val="00584AA9"/>
    <w:rsid w:val="00584D2B"/>
    <w:rsid w:val="00585526"/>
    <w:rsid w:val="00585EF8"/>
    <w:rsid w:val="005861D3"/>
    <w:rsid w:val="00586699"/>
    <w:rsid w:val="00594B1F"/>
    <w:rsid w:val="00596B13"/>
    <w:rsid w:val="005A2B36"/>
    <w:rsid w:val="005A6D8C"/>
    <w:rsid w:val="005B5AE1"/>
    <w:rsid w:val="005B7567"/>
    <w:rsid w:val="005B7695"/>
    <w:rsid w:val="005C1299"/>
    <w:rsid w:val="005C2E0E"/>
    <w:rsid w:val="005C61CC"/>
    <w:rsid w:val="005D0276"/>
    <w:rsid w:val="005D3E9D"/>
    <w:rsid w:val="005D753D"/>
    <w:rsid w:val="005E0184"/>
    <w:rsid w:val="005E0B34"/>
    <w:rsid w:val="005E1E3B"/>
    <w:rsid w:val="005E50D8"/>
    <w:rsid w:val="005E677A"/>
    <w:rsid w:val="005E67AB"/>
    <w:rsid w:val="005F3466"/>
    <w:rsid w:val="005F740A"/>
    <w:rsid w:val="005F75AF"/>
    <w:rsid w:val="00603C41"/>
    <w:rsid w:val="00606052"/>
    <w:rsid w:val="00611DF1"/>
    <w:rsid w:val="00614724"/>
    <w:rsid w:val="0061694D"/>
    <w:rsid w:val="006179AC"/>
    <w:rsid w:val="00617C40"/>
    <w:rsid w:val="006208D6"/>
    <w:rsid w:val="00622344"/>
    <w:rsid w:val="006225BD"/>
    <w:rsid w:val="00623F42"/>
    <w:rsid w:val="006243DF"/>
    <w:rsid w:val="006256D3"/>
    <w:rsid w:val="00626E02"/>
    <w:rsid w:val="00627BB7"/>
    <w:rsid w:val="00630CD8"/>
    <w:rsid w:val="006336ED"/>
    <w:rsid w:val="0063680C"/>
    <w:rsid w:val="00637DA1"/>
    <w:rsid w:val="0064272B"/>
    <w:rsid w:val="006439C0"/>
    <w:rsid w:val="00644A13"/>
    <w:rsid w:val="00644B6C"/>
    <w:rsid w:val="0065136E"/>
    <w:rsid w:val="006516AB"/>
    <w:rsid w:val="00660263"/>
    <w:rsid w:val="00660BE4"/>
    <w:rsid w:val="006620AF"/>
    <w:rsid w:val="006649B1"/>
    <w:rsid w:val="006659EF"/>
    <w:rsid w:val="00666937"/>
    <w:rsid w:val="00667B9D"/>
    <w:rsid w:val="00670C40"/>
    <w:rsid w:val="00670D71"/>
    <w:rsid w:val="00672CD8"/>
    <w:rsid w:val="00672FFD"/>
    <w:rsid w:val="00676010"/>
    <w:rsid w:val="00676D1B"/>
    <w:rsid w:val="00677491"/>
    <w:rsid w:val="00677699"/>
    <w:rsid w:val="00685AF2"/>
    <w:rsid w:val="00685BB2"/>
    <w:rsid w:val="0068747B"/>
    <w:rsid w:val="00687C9B"/>
    <w:rsid w:val="006907DC"/>
    <w:rsid w:val="006942AD"/>
    <w:rsid w:val="006959B5"/>
    <w:rsid w:val="006A059F"/>
    <w:rsid w:val="006A1065"/>
    <w:rsid w:val="006A2074"/>
    <w:rsid w:val="006A2C58"/>
    <w:rsid w:val="006A64E5"/>
    <w:rsid w:val="006B13AF"/>
    <w:rsid w:val="006B28CD"/>
    <w:rsid w:val="006B530F"/>
    <w:rsid w:val="006B5917"/>
    <w:rsid w:val="006B7876"/>
    <w:rsid w:val="006D00D8"/>
    <w:rsid w:val="006D058B"/>
    <w:rsid w:val="006D05FE"/>
    <w:rsid w:val="006D0761"/>
    <w:rsid w:val="006D0D79"/>
    <w:rsid w:val="006D3A45"/>
    <w:rsid w:val="006D600E"/>
    <w:rsid w:val="006E035E"/>
    <w:rsid w:val="006E2995"/>
    <w:rsid w:val="006E7DCE"/>
    <w:rsid w:val="006F0085"/>
    <w:rsid w:val="006F22DE"/>
    <w:rsid w:val="006F6364"/>
    <w:rsid w:val="006F73B3"/>
    <w:rsid w:val="00704E3E"/>
    <w:rsid w:val="007050FF"/>
    <w:rsid w:val="007108DE"/>
    <w:rsid w:val="007122C8"/>
    <w:rsid w:val="007127FE"/>
    <w:rsid w:val="00714F45"/>
    <w:rsid w:val="0072064D"/>
    <w:rsid w:val="007246CE"/>
    <w:rsid w:val="00726278"/>
    <w:rsid w:val="00726A37"/>
    <w:rsid w:val="00727E9C"/>
    <w:rsid w:val="00730F2C"/>
    <w:rsid w:val="00735565"/>
    <w:rsid w:val="007358E7"/>
    <w:rsid w:val="00736769"/>
    <w:rsid w:val="007369C4"/>
    <w:rsid w:val="00737A15"/>
    <w:rsid w:val="007404D3"/>
    <w:rsid w:val="00744B20"/>
    <w:rsid w:val="00750242"/>
    <w:rsid w:val="007512FE"/>
    <w:rsid w:val="00752764"/>
    <w:rsid w:val="007550B5"/>
    <w:rsid w:val="00757369"/>
    <w:rsid w:val="007654F7"/>
    <w:rsid w:val="00766962"/>
    <w:rsid w:val="00773117"/>
    <w:rsid w:val="00773CEC"/>
    <w:rsid w:val="00775287"/>
    <w:rsid w:val="00777F3E"/>
    <w:rsid w:val="00780A3C"/>
    <w:rsid w:val="00781108"/>
    <w:rsid w:val="00783B43"/>
    <w:rsid w:val="007855D7"/>
    <w:rsid w:val="00785C32"/>
    <w:rsid w:val="00787832"/>
    <w:rsid w:val="007911FB"/>
    <w:rsid w:val="00797687"/>
    <w:rsid w:val="00797806"/>
    <w:rsid w:val="007A08A2"/>
    <w:rsid w:val="007A1FAA"/>
    <w:rsid w:val="007A4721"/>
    <w:rsid w:val="007A55CE"/>
    <w:rsid w:val="007A7744"/>
    <w:rsid w:val="007B0D31"/>
    <w:rsid w:val="007B35C1"/>
    <w:rsid w:val="007B376D"/>
    <w:rsid w:val="007B5E8D"/>
    <w:rsid w:val="007B6C06"/>
    <w:rsid w:val="007C1611"/>
    <w:rsid w:val="007C5BBE"/>
    <w:rsid w:val="007D2B31"/>
    <w:rsid w:val="007D2F99"/>
    <w:rsid w:val="007D33F4"/>
    <w:rsid w:val="007D3CA3"/>
    <w:rsid w:val="007D5F25"/>
    <w:rsid w:val="007D6C78"/>
    <w:rsid w:val="007D6F52"/>
    <w:rsid w:val="007D7B15"/>
    <w:rsid w:val="007E1B96"/>
    <w:rsid w:val="007F22FF"/>
    <w:rsid w:val="007F3ABE"/>
    <w:rsid w:val="007F62C6"/>
    <w:rsid w:val="00801C8C"/>
    <w:rsid w:val="00802314"/>
    <w:rsid w:val="008031A0"/>
    <w:rsid w:val="00804EAD"/>
    <w:rsid w:val="00807EA3"/>
    <w:rsid w:val="0081696E"/>
    <w:rsid w:val="008240B9"/>
    <w:rsid w:val="00825A5C"/>
    <w:rsid w:val="008269EB"/>
    <w:rsid w:val="0083271B"/>
    <w:rsid w:val="008328E9"/>
    <w:rsid w:val="00833605"/>
    <w:rsid w:val="00835BCB"/>
    <w:rsid w:val="00835CDC"/>
    <w:rsid w:val="00835D46"/>
    <w:rsid w:val="00836E73"/>
    <w:rsid w:val="00837509"/>
    <w:rsid w:val="0084387B"/>
    <w:rsid w:val="00846CA6"/>
    <w:rsid w:val="00847047"/>
    <w:rsid w:val="00847468"/>
    <w:rsid w:val="00850B09"/>
    <w:rsid w:val="0085143B"/>
    <w:rsid w:val="00854B85"/>
    <w:rsid w:val="00855F57"/>
    <w:rsid w:val="00863B9D"/>
    <w:rsid w:val="00863BE6"/>
    <w:rsid w:val="00863ED5"/>
    <w:rsid w:val="00865162"/>
    <w:rsid w:val="00866DB2"/>
    <w:rsid w:val="00871BA3"/>
    <w:rsid w:val="00872267"/>
    <w:rsid w:val="008723E5"/>
    <w:rsid w:val="00872AE1"/>
    <w:rsid w:val="008775BC"/>
    <w:rsid w:val="0088122A"/>
    <w:rsid w:val="0088298F"/>
    <w:rsid w:val="00882F1B"/>
    <w:rsid w:val="00884DE3"/>
    <w:rsid w:val="008853E0"/>
    <w:rsid w:val="008859DE"/>
    <w:rsid w:val="00886DCF"/>
    <w:rsid w:val="00890D42"/>
    <w:rsid w:val="00892D5A"/>
    <w:rsid w:val="00894576"/>
    <w:rsid w:val="00894FE3"/>
    <w:rsid w:val="0089517A"/>
    <w:rsid w:val="008A11B6"/>
    <w:rsid w:val="008A2659"/>
    <w:rsid w:val="008A5518"/>
    <w:rsid w:val="008A5D39"/>
    <w:rsid w:val="008A6E7C"/>
    <w:rsid w:val="008A70CE"/>
    <w:rsid w:val="008B1177"/>
    <w:rsid w:val="008B14DE"/>
    <w:rsid w:val="008B585C"/>
    <w:rsid w:val="008C25E4"/>
    <w:rsid w:val="008C2DAE"/>
    <w:rsid w:val="008D108D"/>
    <w:rsid w:val="008E19BC"/>
    <w:rsid w:val="008E39B5"/>
    <w:rsid w:val="008E5EA8"/>
    <w:rsid w:val="008E7017"/>
    <w:rsid w:val="008F46E3"/>
    <w:rsid w:val="00900328"/>
    <w:rsid w:val="0090071C"/>
    <w:rsid w:val="00901C86"/>
    <w:rsid w:val="009059A9"/>
    <w:rsid w:val="00910526"/>
    <w:rsid w:val="00910546"/>
    <w:rsid w:val="00912D8D"/>
    <w:rsid w:val="00913F95"/>
    <w:rsid w:val="00914BB5"/>
    <w:rsid w:val="009155C7"/>
    <w:rsid w:val="00915EC9"/>
    <w:rsid w:val="00920383"/>
    <w:rsid w:val="009207A4"/>
    <w:rsid w:val="0092433E"/>
    <w:rsid w:val="00924D75"/>
    <w:rsid w:val="0092515E"/>
    <w:rsid w:val="00926175"/>
    <w:rsid w:val="0092699A"/>
    <w:rsid w:val="009314B4"/>
    <w:rsid w:val="00931865"/>
    <w:rsid w:val="009357F2"/>
    <w:rsid w:val="00937F43"/>
    <w:rsid w:val="00940110"/>
    <w:rsid w:val="009422E2"/>
    <w:rsid w:val="00942A87"/>
    <w:rsid w:val="00942D60"/>
    <w:rsid w:val="00942FBD"/>
    <w:rsid w:val="00944CF9"/>
    <w:rsid w:val="009450EC"/>
    <w:rsid w:val="0094770B"/>
    <w:rsid w:val="009477AF"/>
    <w:rsid w:val="00950C48"/>
    <w:rsid w:val="00964BCC"/>
    <w:rsid w:val="00964F2E"/>
    <w:rsid w:val="00970E35"/>
    <w:rsid w:val="00973518"/>
    <w:rsid w:val="00975A61"/>
    <w:rsid w:val="00980A73"/>
    <w:rsid w:val="00981327"/>
    <w:rsid w:val="00982392"/>
    <w:rsid w:val="00985D1B"/>
    <w:rsid w:val="00990284"/>
    <w:rsid w:val="00991617"/>
    <w:rsid w:val="00995163"/>
    <w:rsid w:val="009957BE"/>
    <w:rsid w:val="0099697B"/>
    <w:rsid w:val="00997108"/>
    <w:rsid w:val="00997E4E"/>
    <w:rsid w:val="009A25A8"/>
    <w:rsid w:val="009B07C6"/>
    <w:rsid w:val="009B105C"/>
    <w:rsid w:val="009B2267"/>
    <w:rsid w:val="009B2CD2"/>
    <w:rsid w:val="009B4C6B"/>
    <w:rsid w:val="009B5492"/>
    <w:rsid w:val="009B7682"/>
    <w:rsid w:val="009C17BF"/>
    <w:rsid w:val="009C2F1B"/>
    <w:rsid w:val="009C4663"/>
    <w:rsid w:val="009D2473"/>
    <w:rsid w:val="009D3FCE"/>
    <w:rsid w:val="009D4EB1"/>
    <w:rsid w:val="009D4F17"/>
    <w:rsid w:val="009D6B61"/>
    <w:rsid w:val="009D7C8C"/>
    <w:rsid w:val="009E0AE8"/>
    <w:rsid w:val="009E2006"/>
    <w:rsid w:val="009E32A5"/>
    <w:rsid w:val="009E3D19"/>
    <w:rsid w:val="009E5374"/>
    <w:rsid w:val="009E6257"/>
    <w:rsid w:val="009F2D4B"/>
    <w:rsid w:val="009F345D"/>
    <w:rsid w:val="00A00348"/>
    <w:rsid w:val="00A02675"/>
    <w:rsid w:val="00A02FA7"/>
    <w:rsid w:val="00A03B55"/>
    <w:rsid w:val="00A10271"/>
    <w:rsid w:val="00A10D43"/>
    <w:rsid w:val="00A11F73"/>
    <w:rsid w:val="00A1263F"/>
    <w:rsid w:val="00A12B18"/>
    <w:rsid w:val="00A13218"/>
    <w:rsid w:val="00A15206"/>
    <w:rsid w:val="00A161D4"/>
    <w:rsid w:val="00A227A3"/>
    <w:rsid w:val="00A22975"/>
    <w:rsid w:val="00A24441"/>
    <w:rsid w:val="00A2718D"/>
    <w:rsid w:val="00A4375F"/>
    <w:rsid w:val="00A43FAF"/>
    <w:rsid w:val="00A46DCF"/>
    <w:rsid w:val="00A46E6D"/>
    <w:rsid w:val="00A51E27"/>
    <w:rsid w:val="00A5601F"/>
    <w:rsid w:val="00A56330"/>
    <w:rsid w:val="00A57CF6"/>
    <w:rsid w:val="00A60B73"/>
    <w:rsid w:val="00A62DEF"/>
    <w:rsid w:val="00A63CF4"/>
    <w:rsid w:val="00A640D5"/>
    <w:rsid w:val="00A66316"/>
    <w:rsid w:val="00A66D60"/>
    <w:rsid w:val="00A71A92"/>
    <w:rsid w:val="00A733EC"/>
    <w:rsid w:val="00A74A62"/>
    <w:rsid w:val="00A7623F"/>
    <w:rsid w:val="00A76A03"/>
    <w:rsid w:val="00A80080"/>
    <w:rsid w:val="00A80DD0"/>
    <w:rsid w:val="00A843B8"/>
    <w:rsid w:val="00A943A3"/>
    <w:rsid w:val="00A960E9"/>
    <w:rsid w:val="00A97A89"/>
    <w:rsid w:val="00AA02A0"/>
    <w:rsid w:val="00AA2B86"/>
    <w:rsid w:val="00AA4834"/>
    <w:rsid w:val="00AA646F"/>
    <w:rsid w:val="00AA6B32"/>
    <w:rsid w:val="00AA70F3"/>
    <w:rsid w:val="00AB162F"/>
    <w:rsid w:val="00AB3097"/>
    <w:rsid w:val="00AB4951"/>
    <w:rsid w:val="00AB53C4"/>
    <w:rsid w:val="00AC2914"/>
    <w:rsid w:val="00AC2E3F"/>
    <w:rsid w:val="00AC6236"/>
    <w:rsid w:val="00AD365E"/>
    <w:rsid w:val="00AE0329"/>
    <w:rsid w:val="00AE63CC"/>
    <w:rsid w:val="00AF0B7D"/>
    <w:rsid w:val="00AF15D4"/>
    <w:rsid w:val="00AF363D"/>
    <w:rsid w:val="00AF5307"/>
    <w:rsid w:val="00B031E6"/>
    <w:rsid w:val="00B03368"/>
    <w:rsid w:val="00B05484"/>
    <w:rsid w:val="00B05E1C"/>
    <w:rsid w:val="00B11BF4"/>
    <w:rsid w:val="00B1281C"/>
    <w:rsid w:val="00B21CED"/>
    <w:rsid w:val="00B243B0"/>
    <w:rsid w:val="00B266DA"/>
    <w:rsid w:val="00B30B10"/>
    <w:rsid w:val="00B30C51"/>
    <w:rsid w:val="00B315A0"/>
    <w:rsid w:val="00B323CA"/>
    <w:rsid w:val="00B3301A"/>
    <w:rsid w:val="00B34A18"/>
    <w:rsid w:val="00B35ACE"/>
    <w:rsid w:val="00B41440"/>
    <w:rsid w:val="00B468CE"/>
    <w:rsid w:val="00B47A2F"/>
    <w:rsid w:val="00B52B49"/>
    <w:rsid w:val="00B52D18"/>
    <w:rsid w:val="00B542A7"/>
    <w:rsid w:val="00B579CB"/>
    <w:rsid w:val="00B61F9F"/>
    <w:rsid w:val="00B626CD"/>
    <w:rsid w:val="00B64B48"/>
    <w:rsid w:val="00B65434"/>
    <w:rsid w:val="00B6615A"/>
    <w:rsid w:val="00B6743B"/>
    <w:rsid w:val="00B675B5"/>
    <w:rsid w:val="00B70083"/>
    <w:rsid w:val="00B8053C"/>
    <w:rsid w:val="00B83EF9"/>
    <w:rsid w:val="00B863A5"/>
    <w:rsid w:val="00B90FA2"/>
    <w:rsid w:val="00B9221C"/>
    <w:rsid w:val="00B9279D"/>
    <w:rsid w:val="00BA33EA"/>
    <w:rsid w:val="00BA36B0"/>
    <w:rsid w:val="00BA7CBA"/>
    <w:rsid w:val="00BB27CE"/>
    <w:rsid w:val="00BB28F6"/>
    <w:rsid w:val="00BB3719"/>
    <w:rsid w:val="00BB67CC"/>
    <w:rsid w:val="00BB683E"/>
    <w:rsid w:val="00BC08AD"/>
    <w:rsid w:val="00BC0BE5"/>
    <w:rsid w:val="00BC2609"/>
    <w:rsid w:val="00BC6BA7"/>
    <w:rsid w:val="00BD1F1E"/>
    <w:rsid w:val="00BD31B7"/>
    <w:rsid w:val="00BD4233"/>
    <w:rsid w:val="00BD625B"/>
    <w:rsid w:val="00BE0725"/>
    <w:rsid w:val="00BE0D22"/>
    <w:rsid w:val="00BE1727"/>
    <w:rsid w:val="00BE4191"/>
    <w:rsid w:val="00BE5E34"/>
    <w:rsid w:val="00BE5E9D"/>
    <w:rsid w:val="00BE65BB"/>
    <w:rsid w:val="00BE7006"/>
    <w:rsid w:val="00BF1CF7"/>
    <w:rsid w:val="00BF2AEC"/>
    <w:rsid w:val="00BF2C17"/>
    <w:rsid w:val="00BF3C25"/>
    <w:rsid w:val="00C00883"/>
    <w:rsid w:val="00C00AA0"/>
    <w:rsid w:val="00C00F39"/>
    <w:rsid w:val="00C024C4"/>
    <w:rsid w:val="00C0528F"/>
    <w:rsid w:val="00C07D75"/>
    <w:rsid w:val="00C13145"/>
    <w:rsid w:val="00C142E6"/>
    <w:rsid w:val="00C14623"/>
    <w:rsid w:val="00C1556A"/>
    <w:rsid w:val="00C15D60"/>
    <w:rsid w:val="00C165E8"/>
    <w:rsid w:val="00C20E65"/>
    <w:rsid w:val="00C210E3"/>
    <w:rsid w:val="00C23ED6"/>
    <w:rsid w:val="00C249BE"/>
    <w:rsid w:val="00C26053"/>
    <w:rsid w:val="00C33CC2"/>
    <w:rsid w:val="00C36C10"/>
    <w:rsid w:val="00C41160"/>
    <w:rsid w:val="00C4301E"/>
    <w:rsid w:val="00C4482F"/>
    <w:rsid w:val="00C4699C"/>
    <w:rsid w:val="00C46C1E"/>
    <w:rsid w:val="00C54AA6"/>
    <w:rsid w:val="00C564E1"/>
    <w:rsid w:val="00C577DA"/>
    <w:rsid w:val="00C57FA8"/>
    <w:rsid w:val="00C620F5"/>
    <w:rsid w:val="00C63B15"/>
    <w:rsid w:val="00C70740"/>
    <w:rsid w:val="00C73559"/>
    <w:rsid w:val="00C736FB"/>
    <w:rsid w:val="00C73786"/>
    <w:rsid w:val="00C73A2F"/>
    <w:rsid w:val="00C75676"/>
    <w:rsid w:val="00C7776B"/>
    <w:rsid w:val="00C77B82"/>
    <w:rsid w:val="00C81809"/>
    <w:rsid w:val="00C82687"/>
    <w:rsid w:val="00C85023"/>
    <w:rsid w:val="00C87BEE"/>
    <w:rsid w:val="00C911EB"/>
    <w:rsid w:val="00C92209"/>
    <w:rsid w:val="00C94923"/>
    <w:rsid w:val="00C94E07"/>
    <w:rsid w:val="00C95185"/>
    <w:rsid w:val="00C95830"/>
    <w:rsid w:val="00C97DF1"/>
    <w:rsid w:val="00CA0F06"/>
    <w:rsid w:val="00CA1C21"/>
    <w:rsid w:val="00CA366B"/>
    <w:rsid w:val="00CB0B9A"/>
    <w:rsid w:val="00CB129E"/>
    <w:rsid w:val="00CB1AED"/>
    <w:rsid w:val="00CB3C2F"/>
    <w:rsid w:val="00CB41C4"/>
    <w:rsid w:val="00CB6E56"/>
    <w:rsid w:val="00CC0FF2"/>
    <w:rsid w:val="00CD000B"/>
    <w:rsid w:val="00CD07F7"/>
    <w:rsid w:val="00CD7095"/>
    <w:rsid w:val="00CE68F1"/>
    <w:rsid w:val="00CE750F"/>
    <w:rsid w:val="00CE7892"/>
    <w:rsid w:val="00CF3CDC"/>
    <w:rsid w:val="00CF508C"/>
    <w:rsid w:val="00CF79CA"/>
    <w:rsid w:val="00D02ABF"/>
    <w:rsid w:val="00D03655"/>
    <w:rsid w:val="00D03A0D"/>
    <w:rsid w:val="00D04C8B"/>
    <w:rsid w:val="00D1157B"/>
    <w:rsid w:val="00D118C0"/>
    <w:rsid w:val="00D12BFE"/>
    <w:rsid w:val="00D160CB"/>
    <w:rsid w:val="00D21055"/>
    <w:rsid w:val="00D21993"/>
    <w:rsid w:val="00D23259"/>
    <w:rsid w:val="00D245A1"/>
    <w:rsid w:val="00D26A0D"/>
    <w:rsid w:val="00D26B59"/>
    <w:rsid w:val="00D3265C"/>
    <w:rsid w:val="00D34566"/>
    <w:rsid w:val="00D34900"/>
    <w:rsid w:val="00D40473"/>
    <w:rsid w:val="00D407F3"/>
    <w:rsid w:val="00D412CE"/>
    <w:rsid w:val="00D41449"/>
    <w:rsid w:val="00D4144C"/>
    <w:rsid w:val="00D415E2"/>
    <w:rsid w:val="00D42055"/>
    <w:rsid w:val="00D442EA"/>
    <w:rsid w:val="00D44745"/>
    <w:rsid w:val="00D44FAA"/>
    <w:rsid w:val="00D45568"/>
    <w:rsid w:val="00D46C5D"/>
    <w:rsid w:val="00D47410"/>
    <w:rsid w:val="00D53A35"/>
    <w:rsid w:val="00D54F16"/>
    <w:rsid w:val="00D55262"/>
    <w:rsid w:val="00D56B5C"/>
    <w:rsid w:val="00D56CFB"/>
    <w:rsid w:val="00D61F02"/>
    <w:rsid w:val="00D62344"/>
    <w:rsid w:val="00D647C3"/>
    <w:rsid w:val="00D64C14"/>
    <w:rsid w:val="00D6577A"/>
    <w:rsid w:val="00D679A0"/>
    <w:rsid w:val="00D7294B"/>
    <w:rsid w:val="00D74AF9"/>
    <w:rsid w:val="00D77CF0"/>
    <w:rsid w:val="00D80D00"/>
    <w:rsid w:val="00D844D3"/>
    <w:rsid w:val="00D84880"/>
    <w:rsid w:val="00D8783C"/>
    <w:rsid w:val="00D9191E"/>
    <w:rsid w:val="00D935CC"/>
    <w:rsid w:val="00D9633A"/>
    <w:rsid w:val="00DA2048"/>
    <w:rsid w:val="00DA26F4"/>
    <w:rsid w:val="00DA2C5D"/>
    <w:rsid w:val="00DA43F0"/>
    <w:rsid w:val="00DA4705"/>
    <w:rsid w:val="00DA49BC"/>
    <w:rsid w:val="00DB3FCE"/>
    <w:rsid w:val="00DB5BE8"/>
    <w:rsid w:val="00DB7323"/>
    <w:rsid w:val="00DB7963"/>
    <w:rsid w:val="00DC14BA"/>
    <w:rsid w:val="00DC2283"/>
    <w:rsid w:val="00DC23A5"/>
    <w:rsid w:val="00DC2F43"/>
    <w:rsid w:val="00DC3B59"/>
    <w:rsid w:val="00DC663F"/>
    <w:rsid w:val="00DD2BE3"/>
    <w:rsid w:val="00DD5651"/>
    <w:rsid w:val="00DD6128"/>
    <w:rsid w:val="00DE5383"/>
    <w:rsid w:val="00DE7A87"/>
    <w:rsid w:val="00DF2386"/>
    <w:rsid w:val="00DF5ED6"/>
    <w:rsid w:val="00DF5FC4"/>
    <w:rsid w:val="00DF7FE7"/>
    <w:rsid w:val="00E01053"/>
    <w:rsid w:val="00E020CF"/>
    <w:rsid w:val="00E053DE"/>
    <w:rsid w:val="00E07CA0"/>
    <w:rsid w:val="00E11DF2"/>
    <w:rsid w:val="00E14626"/>
    <w:rsid w:val="00E14D9C"/>
    <w:rsid w:val="00E1689E"/>
    <w:rsid w:val="00E171A9"/>
    <w:rsid w:val="00E2139E"/>
    <w:rsid w:val="00E227A7"/>
    <w:rsid w:val="00E249B8"/>
    <w:rsid w:val="00E251D1"/>
    <w:rsid w:val="00E31971"/>
    <w:rsid w:val="00E3486F"/>
    <w:rsid w:val="00E4250D"/>
    <w:rsid w:val="00E46367"/>
    <w:rsid w:val="00E508E6"/>
    <w:rsid w:val="00E51029"/>
    <w:rsid w:val="00E51BA9"/>
    <w:rsid w:val="00E56CAA"/>
    <w:rsid w:val="00E6394C"/>
    <w:rsid w:val="00E63F0B"/>
    <w:rsid w:val="00E674C1"/>
    <w:rsid w:val="00E71350"/>
    <w:rsid w:val="00E72539"/>
    <w:rsid w:val="00E732DB"/>
    <w:rsid w:val="00E74F91"/>
    <w:rsid w:val="00E7500F"/>
    <w:rsid w:val="00E76A95"/>
    <w:rsid w:val="00E77F2D"/>
    <w:rsid w:val="00E83B80"/>
    <w:rsid w:val="00E9076E"/>
    <w:rsid w:val="00E91BBD"/>
    <w:rsid w:val="00E9201F"/>
    <w:rsid w:val="00E96F98"/>
    <w:rsid w:val="00EA3A7F"/>
    <w:rsid w:val="00EA6BD2"/>
    <w:rsid w:val="00EB3479"/>
    <w:rsid w:val="00EB44AD"/>
    <w:rsid w:val="00EB6477"/>
    <w:rsid w:val="00EB77E1"/>
    <w:rsid w:val="00EC0674"/>
    <w:rsid w:val="00EC109E"/>
    <w:rsid w:val="00EC28EF"/>
    <w:rsid w:val="00EC39C2"/>
    <w:rsid w:val="00EC7D03"/>
    <w:rsid w:val="00ED149B"/>
    <w:rsid w:val="00ED2CF3"/>
    <w:rsid w:val="00ED3945"/>
    <w:rsid w:val="00ED3EA2"/>
    <w:rsid w:val="00ED781D"/>
    <w:rsid w:val="00EE3352"/>
    <w:rsid w:val="00EE5590"/>
    <w:rsid w:val="00EE69E6"/>
    <w:rsid w:val="00EE7FBF"/>
    <w:rsid w:val="00F00626"/>
    <w:rsid w:val="00F032E2"/>
    <w:rsid w:val="00F04299"/>
    <w:rsid w:val="00F04842"/>
    <w:rsid w:val="00F04E25"/>
    <w:rsid w:val="00F052E9"/>
    <w:rsid w:val="00F05E4E"/>
    <w:rsid w:val="00F078F1"/>
    <w:rsid w:val="00F12EF4"/>
    <w:rsid w:val="00F1351E"/>
    <w:rsid w:val="00F1492E"/>
    <w:rsid w:val="00F1574C"/>
    <w:rsid w:val="00F22C9B"/>
    <w:rsid w:val="00F2444B"/>
    <w:rsid w:val="00F30682"/>
    <w:rsid w:val="00F32135"/>
    <w:rsid w:val="00F32D03"/>
    <w:rsid w:val="00F3440B"/>
    <w:rsid w:val="00F344DE"/>
    <w:rsid w:val="00F34A22"/>
    <w:rsid w:val="00F3524E"/>
    <w:rsid w:val="00F37597"/>
    <w:rsid w:val="00F418D4"/>
    <w:rsid w:val="00F50989"/>
    <w:rsid w:val="00F61220"/>
    <w:rsid w:val="00F61CDC"/>
    <w:rsid w:val="00F658AC"/>
    <w:rsid w:val="00F67F42"/>
    <w:rsid w:val="00F73E71"/>
    <w:rsid w:val="00F75AE3"/>
    <w:rsid w:val="00F826A3"/>
    <w:rsid w:val="00F83252"/>
    <w:rsid w:val="00F85FA2"/>
    <w:rsid w:val="00F86DE2"/>
    <w:rsid w:val="00F9085F"/>
    <w:rsid w:val="00F97A0A"/>
    <w:rsid w:val="00FA0203"/>
    <w:rsid w:val="00FA12B3"/>
    <w:rsid w:val="00FA4BFA"/>
    <w:rsid w:val="00FA6550"/>
    <w:rsid w:val="00FB11D0"/>
    <w:rsid w:val="00FB2D03"/>
    <w:rsid w:val="00FB3E9A"/>
    <w:rsid w:val="00FB3FCD"/>
    <w:rsid w:val="00FB52AD"/>
    <w:rsid w:val="00FB7D8A"/>
    <w:rsid w:val="00FC26D7"/>
    <w:rsid w:val="00FC497B"/>
    <w:rsid w:val="00FC6193"/>
    <w:rsid w:val="00FC7A9C"/>
    <w:rsid w:val="00FD0515"/>
    <w:rsid w:val="00FD2804"/>
    <w:rsid w:val="00FD5CDF"/>
    <w:rsid w:val="00FE0655"/>
    <w:rsid w:val="00FE3111"/>
    <w:rsid w:val="00FE3400"/>
    <w:rsid w:val="00FE6D5F"/>
    <w:rsid w:val="00FF1499"/>
    <w:rsid w:val="00FF59D6"/>
    <w:rsid w:val="00FF5ABB"/>
    <w:rsid w:val="00FF5A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BA8D01"/>
  <w15:docId w15:val="{3F5B9BD6-8E9E-4306-8D07-659E88E0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ind w:left="43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344"/>
    <w:rPr>
      <w:rFonts w:ascii="Calibri" w:eastAsia="Calibri" w:hAnsi="Calibri" w:cs="Times New Roman"/>
    </w:rPr>
  </w:style>
  <w:style w:type="paragraph" w:styleId="Heading1">
    <w:name w:val="heading 1"/>
    <w:basedOn w:val="Normal"/>
    <w:link w:val="Heading1Char"/>
    <w:uiPriority w:val="9"/>
    <w:qFormat/>
    <w:rsid w:val="000976C5"/>
    <w:pPr>
      <w:spacing w:before="100" w:beforeAutospacing="1" w:after="100" w:afterAutospacing="1"/>
      <w:ind w:left="0" w:firstLine="0"/>
      <w:outlineLvl w:val="0"/>
    </w:pPr>
    <w:rPr>
      <w:rFonts w:ascii="Times New Roman" w:eastAsia="Times New Roman" w:hAnsi="Times New Roman"/>
      <w:b/>
      <w:bCs/>
      <w:kern w:val="36"/>
      <w:sz w:val="48"/>
      <w:szCs w:val="48"/>
      <w:lang w:eastAsia="en-GB"/>
    </w:rPr>
  </w:style>
  <w:style w:type="paragraph" w:styleId="Heading2">
    <w:name w:val="heading 2"/>
    <w:basedOn w:val="Normal"/>
    <w:next w:val="Normal"/>
    <w:link w:val="Heading2Char"/>
    <w:uiPriority w:val="9"/>
    <w:qFormat/>
    <w:rsid w:val="000976C5"/>
    <w:pPr>
      <w:keepNext/>
      <w:keepLines/>
      <w:spacing w:before="200"/>
      <w:ind w:left="0" w:firstLine="0"/>
      <w:outlineLvl w:val="1"/>
    </w:pPr>
    <w:rPr>
      <w:rFonts w:ascii="Cambria" w:eastAsia="Times New Roman" w:hAnsi="Cambria"/>
      <w:b/>
      <w:bCs/>
      <w:color w:val="4F81BD"/>
      <w:sz w:val="26"/>
      <w:szCs w:val="26"/>
      <w:lang w:eastAsia="en-GB"/>
    </w:rPr>
  </w:style>
  <w:style w:type="paragraph" w:styleId="Heading3">
    <w:name w:val="heading 3"/>
    <w:basedOn w:val="Normal"/>
    <w:next w:val="Normal"/>
    <w:link w:val="Heading3Char"/>
    <w:uiPriority w:val="9"/>
    <w:qFormat/>
    <w:rsid w:val="000976C5"/>
    <w:pPr>
      <w:keepNext/>
      <w:keepLines/>
      <w:spacing w:before="200"/>
      <w:ind w:left="0" w:firstLine="0"/>
      <w:jc w:val="both"/>
      <w:outlineLvl w:val="2"/>
    </w:pPr>
    <w:rPr>
      <w:rFonts w:ascii="Cambria" w:eastAsia="Times New Roman" w:hAnsi="Cambria"/>
      <w:b/>
      <w:bCs/>
      <w:color w:val="4F81BD"/>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ak,fn,footnote text,Footnotes,ft,fn cafc,Footnote Text Char1,fn Char Char,footnote text Char Char,Footnotes Char Char,Footnote ak Char Char,Footnote Text Char2,Footnote Text Char1 Char1,Footnote Text Char Char C, Char,Char"/>
    <w:basedOn w:val="Normal"/>
    <w:link w:val="FootnoteTextChar"/>
    <w:uiPriority w:val="99"/>
    <w:unhideWhenUsed/>
    <w:rsid w:val="00DF2386"/>
    <w:rPr>
      <w:sz w:val="20"/>
      <w:szCs w:val="20"/>
    </w:rPr>
  </w:style>
  <w:style w:type="character" w:customStyle="1" w:styleId="FootnoteTextChar">
    <w:name w:val="Footnote Text Char"/>
    <w:aliases w:val="Footnote ak Char,fn Char,footnote text Char,Footnotes Char,ft Char,fn cafc Char,Footnote Text Char1 Char,fn Char Char Char,footnote text Char Char Char,Footnotes Char Char Char,Footnote ak Char Char Char,Footnote Text Char2 Char"/>
    <w:basedOn w:val="DefaultParagraphFont"/>
    <w:link w:val="FootnoteText"/>
    <w:uiPriority w:val="99"/>
    <w:rsid w:val="00DF2386"/>
    <w:rPr>
      <w:rFonts w:ascii="Calibri" w:eastAsia="Calibri" w:hAnsi="Calibri" w:cs="Times New Roman"/>
      <w:sz w:val="20"/>
      <w:szCs w:val="20"/>
    </w:rPr>
  </w:style>
  <w:style w:type="paragraph" w:styleId="ListParagraph">
    <w:name w:val="List Paragraph"/>
    <w:aliases w:val="Rec para"/>
    <w:basedOn w:val="Normal"/>
    <w:link w:val="ListParagraphChar"/>
    <w:uiPriority w:val="34"/>
    <w:qFormat/>
    <w:rsid w:val="00DF2386"/>
    <w:pPr>
      <w:ind w:left="720"/>
      <w:contextualSpacing/>
    </w:pPr>
  </w:style>
  <w:style w:type="character" w:styleId="FootnoteReference">
    <w:name w:val="footnote reference"/>
    <w:aliases w:val="fr,(Diplomarbeit FZ),-E Fußnotenzeichen,(Diplomarbeit FZ)1,(Dipl...,(Diplomarbeit FZ)2,(Diplomarbeit FZ)3,(Diplomarbeit FZ)4,(Diplomarbeit FZ)5,(Diplomarbeit FZ)6,(Diplomarbeit FZ)7,(Diplomarbeit FZ)8,(Diplomarbeit FZ)9,oc-footnoteref"/>
    <w:basedOn w:val="DefaultParagraphFont"/>
    <w:uiPriority w:val="99"/>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622344"/>
    <w:pPr>
      <w:ind w:left="0" w:firstLine="0"/>
    </w:pPr>
    <w:rPr>
      <w:sz w:val="20"/>
      <w:szCs w:val="20"/>
    </w:rPr>
  </w:style>
  <w:style w:type="character" w:customStyle="1" w:styleId="CommentTextChar">
    <w:name w:val="Comment Text Char"/>
    <w:basedOn w:val="DefaultParagraphFont"/>
    <w:link w:val="CommentText"/>
    <w:uiPriority w:val="99"/>
    <w:rsid w:val="0062234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apple-converted-space">
    <w:name w:val="apple-converted-space"/>
    <w:basedOn w:val="DefaultParagraphFont"/>
    <w:rsid w:val="00341D30"/>
  </w:style>
  <w:style w:type="paragraph" w:customStyle="1" w:styleId="ColourfulListAccent11">
    <w:name w:val="Colourful List – Accent 11"/>
    <w:basedOn w:val="Normal"/>
    <w:uiPriority w:val="34"/>
    <w:qFormat/>
    <w:rsid w:val="00461085"/>
    <w:pPr>
      <w:ind w:left="720" w:firstLine="0"/>
      <w:contextualSpacing/>
      <w:jc w:val="both"/>
    </w:pPr>
    <w:rPr>
      <w:rFonts w:ascii="Tahoma" w:hAnsi="Tahoma"/>
    </w:rPr>
  </w:style>
  <w:style w:type="character" w:customStyle="1" w:styleId="UnresolvedMention1">
    <w:name w:val="Unresolved Mention1"/>
    <w:basedOn w:val="DefaultParagraphFont"/>
    <w:uiPriority w:val="99"/>
    <w:semiHidden/>
    <w:unhideWhenUsed/>
    <w:rsid w:val="00574960"/>
    <w:rPr>
      <w:color w:val="605E5C"/>
      <w:shd w:val="clear" w:color="auto" w:fill="E1DFDD"/>
    </w:rPr>
  </w:style>
  <w:style w:type="character" w:styleId="FollowedHyperlink">
    <w:name w:val="FollowedHyperlink"/>
    <w:basedOn w:val="DefaultParagraphFont"/>
    <w:uiPriority w:val="99"/>
    <w:semiHidden/>
    <w:unhideWhenUsed/>
    <w:rsid w:val="009357F2"/>
    <w:rPr>
      <w:color w:val="800080" w:themeColor="followedHyperlink"/>
      <w:u w:val="single"/>
    </w:rPr>
  </w:style>
  <w:style w:type="character" w:customStyle="1" w:styleId="UnresolvedMention2">
    <w:name w:val="Unresolved Mention2"/>
    <w:basedOn w:val="DefaultParagraphFont"/>
    <w:uiPriority w:val="99"/>
    <w:semiHidden/>
    <w:unhideWhenUsed/>
    <w:rsid w:val="00D34900"/>
    <w:rPr>
      <w:color w:val="605E5C"/>
      <w:shd w:val="clear" w:color="auto" w:fill="E1DFDD"/>
    </w:rPr>
  </w:style>
  <w:style w:type="character" w:styleId="UnresolvedMention">
    <w:name w:val="Unresolved Mention"/>
    <w:basedOn w:val="DefaultParagraphFont"/>
    <w:uiPriority w:val="99"/>
    <w:semiHidden/>
    <w:unhideWhenUsed/>
    <w:rsid w:val="00AF0B7D"/>
    <w:rPr>
      <w:color w:val="605E5C"/>
      <w:shd w:val="clear" w:color="auto" w:fill="E1DFDD"/>
    </w:rPr>
  </w:style>
  <w:style w:type="character" w:customStyle="1" w:styleId="ListParagraphChar">
    <w:name w:val="List Paragraph Char"/>
    <w:aliases w:val="Rec para Char"/>
    <w:link w:val="ListParagraph"/>
    <w:uiPriority w:val="34"/>
    <w:locked/>
    <w:rsid w:val="002A4A82"/>
    <w:rPr>
      <w:rFonts w:ascii="Calibri" w:eastAsia="Calibri" w:hAnsi="Calibri" w:cs="Times New Roman"/>
    </w:rPr>
  </w:style>
  <w:style w:type="character" w:customStyle="1" w:styleId="Heading1Char">
    <w:name w:val="Heading 1 Char"/>
    <w:basedOn w:val="DefaultParagraphFont"/>
    <w:link w:val="Heading1"/>
    <w:uiPriority w:val="9"/>
    <w:rsid w:val="000976C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976C5"/>
    <w:rPr>
      <w:rFonts w:ascii="Cambria" w:eastAsia="Times New Roman" w:hAnsi="Cambria" w:cs="Times New Roman"/>
      <w:b/>
      <w:bCs/>
      <w:color w:val="4F81BD"/>
      <w:sz w:val="26"/>
      <w:szCs w:val="26"/>
      <w:lang w:eastAsia="en-GB"/>
    </w:rPr>
  </w:style>
  <w:style w:type="character" w:customStyle="1" w:styleId="Heading3Char">
    <w:name w:val="Heading 3 Char"/>
    <w:basedOn w:val="DefaultParagraphFont"/>
    <w:link w:val="Heading3"/>
    <w:uiPriority w:val="9"/>
    <w:rsid w:val="000976C5"/>
    <w:rPr>
      <w:rFonts w:ascii="Cambria" w:eastAsia="Times New Roman" w:hAnsi="Cambria" w:cs="Times New Roman"/>
      <w:b/>
      <w:bCs/>
      <w:color w:val="4F81BD"/>
      <w:lang w:val="en-US"/>
    </w:rPr>
  </w:style>
  <w:style w:type="numbering" w:customStyle="1" w:styleId="Ingenlista1">
    <w:name w:val="Ingen lista1"/>
    <w:next w:val="NoList"/>
    <w:uiPriority w:val="99"/>
    <w:semiHidden/>
    <w:unhideWhenUsed/>
    <w:rsid w:val="000976C5"/>
  </w:style>
  <w:style w:type="paragraph" w:customStyle="1" w:styleId="Default">
    <w:name w:val="Default"/>
    <w:rsid w:val="000976C5"/>
    <w:pPr>
      <w:autoSpaceDE w:val="0"/>
      <w:autoSpaceDN w:val="0"/>
      <w:adjustRightInd w:val="0"/>
      <w:ind w:left="0" w:firstLine="0"/>
    </w:pPr>
    <w:rPr>
      <w:rFonts w:ascii="Garamond" w:eastAsia="Calibri" w:hAnsi="Garamond" w:cs="Garamond"/>
      <w:color w:val="000000"/>
      <w:sz w:val="24"/>
      <w:szCs w:val="24"/>
    </w:rPr>
  </w:style>
  <w:style w:type="character" w:styleId="Strong">
    <w:name w:val="Strong"/>
    <w:uiPriority w:val="22"/>
    <w:qFormat/>
    <w:rsid w:val="000976C5"/>
    <w:rPr>
      <w:b/>
      <w:bCs/>
    </w:rPr>
  </w:style>
  <w:style w:type="paragraph" w:customStyle="1" w:styleId="ColorfulShading-Accent11">
    <w:name w:val="Colorful Shading - Accent 11"/>
    <w:hidden/>
    <w:uiPriority w:val="99"/>
    <w:semiHidden/>
    <w:rsid w:val="000976C5"/>
    <w:pPr>
      <w:ind w:left="0" w:firstLine="0"/>
    </w:pPr>
    <w:rPr>
      <w:rFonts w:ascii="Times New Roman" w:eastAsia="Times New Roman" w:hAnsi="Times New Roman" w:cs="Times New Roman"/>
      <w:sz w:val="24"/>
      <w:szCs w:val="24"/>
      <w:lang w:eastAsia="en-GB"/>
    </w:rPr>
  </w:style>
  <w:style w:type="table" w:customStyle="1" w:styleId="Tabellrutnt1">
    <w:name w:val="Tabellrutnät1"/>
    <w:basedOn w:val="TableNormal"/>
    <w:next w:val="TableGrid"/>
    <w:uiPriority w:val="59"/>
    <w:rsid w:val="000976C5"/>
    <w:pPr>
      <w:ind w:left="0" w:firstLine="0"/>
    </w:pPr>
    <w:rPr>
      <w:rFonts w:ascii="Calibri" w:eastAsia="Calibri" w:hAnsi="Calibri" w:cs="Times New Roman"/>
      <w:sz w:val="20"/>
      <w:szCs w:val="20"/>
      <w:lang w:val="en-US" w:eastAsia="en-GB"/>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C2D69B"/>
    </w:tcPr>
    <w:tblStylePr w:type="lastCol">
      <w:tblPr/>
      <w:tcPr>
        <w:shd w:val="clear" w:color="auto" w:fill="FFFFFF"/>
      </w:tcPr>
    </w:tblStylePr>
  </w:style>
  <w:style w:type="paragraph" w:styleId="NormalWeb">
    <w:name w:val="Normal (Web)"/>
    <w:basedOn w:val="Normal"/>
    <w:uiPriority w:val="99"/>
    <w:semiHidden/>
    <w:unhideWhenUsed/>
    <w:rsid w:val="000976C5"/>
    <w:pPr>
      <w:spacing w:before="100" w:beforeAutospacing="1" w:after="100" w:afterAutospacing="1"/>
      <w:ind w:left="0" w:firstLine="0"/>
    </w:pPr>
    <w:rPr>
      <w:rFonts w:ascii="Times New Roman" w:eastAsia="Times New Roman" w:hAnsi="Times New Roman"/>
      <w:sz w:val="24"/>
      <w:szCs w:val="24"/>
      <w:lang w:val="en-US"/>
    </w:rPr>
  </w:style>
  <w:style w:type="paragraph" w:styleId="PlainText">
    <w:name w:val="Plain Text"/>
    <w:basedOn w:val="Normal"/>
    <w:link w:val="PlainTextChar"/>
    <w:uiPriority w:val="99"/>
    <w:semiHidden/>
    <w:unhideWhenUsed/>
    <w:rsid w:val="000976C5"/>
    <w:pPr>
      <w:ind w:left="0" w:firstLine="0"/>
    </w:pPr>
  </w:style>
  <w:style w:type="character" w:customStyle="1" w:styleId="PlainTextChar">
    <w:name w:val="Plain Text Char"/>
    <w:basedOn w:val="DefaultParagraphFont"/>
    <w:link w:val="PlainText"/>
    <w:uiPriority w:val="99"/>
    <w:semiHidden/>
    <w:rsid w:val="000976C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633519">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25399761">
      <w:bodyDiv w:val="1"/>
      <w:marLeft w:val="0"/>
      <w:marRight w:val="0"/>
      <w:marTop w:val="0"/>
      <w:marBottom w:val="0"/>
      <w:divBdr>
        <w:top w:val="none" w:sz="0" w:space="0" w:color="auto"/>
        <w:left w:val="none" w:sz="0" w:space="0" w:color="auto"/>
        <w:bottom w:val="none" w:sz="0" w:space="0" w:color="auto"/>
        <w:right w:val="none" w:sz="0" w:space="0" w:color="auto"/>
      </w:divBdr>
    </w:div>
    <w:div w:id="548955789">
      <w:bodyDiv w:val="1"/>
      <w:marLeft w:val="0"/>
      <w:marRight w:val="0"/>
      <w:marTop w:val="0"/>
      <w:marBottom w:val="0"/>
      <w:divBdr>
        <w:top w:val="none" w:sz="0" w:space="0" w:color="auto"/>
        <w:left w:val="none" w:sz="0" w:space="0" w:color="auto"/>
        <w:bottom w:val="none" w:sz="0" w:space="0" w:color="auto"/>
        <w:right w:val="none" w:sz="0" w:space="0" w:color="auto"/>
      </w:divBdr>
    </w:div>
    <w:div w:id="722751170">
      <w:bodyDiv w:val="1"/>
      <w:marLeft w:val="0"/>
      <w:marRight w:val="0"/>
      <w:marTop w:val="0"/>
      <w:marBottom w:val="0"/>
      <w:divBdr>
        <w:top w:val="none" w:sz="0" w:space="0" w:color="auto"/>
        <w:left w:val="none" w:sz="0" w:space="0" w:color="auto"/>
        <w:bottom w:val="none" w:sz="0" w:space="0" w:color="auto"/>
        <w:right w:val="none" w:sz="0" w:space="0" w:color="auto"/>
      </w:divBdr>
    </w:div>
    <w:div w:id="850337932">
      <w:bodyDiv w:val="1"/>
      <w:marLeft w:val="0"/>
      <w:marRight w:val="0"/>
      <w:marTop w:val="0"/>
      <w:marBottom w:val="0"/>
      <w:divBdr>
        <w:top w:val="none" w:sz="0" w:space="0" w:color="auto"/>
        <w:left w:val="none" w:sz="0" w:space="0" w:color="auto"/>
        <w:bottom w:val="none" w:sz="0" w:space="0" w:color="auto"/>
        <w:right w:val="none" w:sz="0" w:space="0" w:color="auto"/>
      </w:divBdr>
    </w:div>
    <w:div w:id="914626621">
      <w:bodyDiv w:val="1"/>
      <w:marLeft w:val="0"/>
      <w:marRight w:val="0"/>
      <w:marTop w:val="0"/>
      <w:marBottom w:val="0"/>
      <w:divBdr>
        <w:top w:val="none" w:sz="0" w:space="0" w:color="auto"/>
        <w:left w:val="none" w:sz="0" w:space="0" w:color="auto"/>
        <w:bottom w:val="none" w:sz="0" w:space="0" w:color="auto"/>
        <w:right w:val="none" w:sz="0" w:space="0" w:color="auto"/>
      </w:divBdr>
    </w:div>
    <w:div w:id="1048335584">
      <w:bodyDiv w:val="1"/>
      <w:marLeft w:val="0"/>
      <w:marRight w:val="0"/>
      <w:marTop w:val="0"/>
      <w:marBottom w:val="0"/>
      <w:divBdr>
        <w:top w:val="none" w:sz="0" w:space="0" w:color="auto"/>
        <w:left w:val="none" w:sz="0" w:space="0" w:color="auto"/>
        <w:bottom w:val="none" w:sz="0" w:space="0" w:color="auto"/>
        <w:right w:val="none" w:sz="0" w:space="0" w:color="auto"/>
      </w:divBdr>
    </w:div>
    <w:div w:id="1050223810">
      <w:bodyDiv w:val="1"/>
      <w:marLeft w:val="0"/>
      <w:marRight w:val="0"/>
      <w:marTop w:val="0"/>
      <w:marBottom w:val="0"/>
      <w:divBdr>
        <w:top w:val="none" w:sz="0" w:space="0" w:color="auto"/>
        <w:left w:val="none" w:sz="0" w:space="0" w:color="auto"/>
        <w:bottom w:val="none" w:sz="0" w:space="0" w:color="auto"/>
        <w:right w:val="none" w:sz="0" w:space="0" w:color="auto"/>
      </w:divBdr>
      <w:divsChild>
        <w:div w:id="144902293">
          <w:marLeft w:val="0"/>
          <w:marRight w:val="0"/>
          <w:marTop w:val="0"/>
          <w:marBottom w:val="0"/>
          <w:divBdr>
            <w:top w:val="none" w:sz="0" w:space="0" w:color="auto"/>
            <w:left w:val="none" w:sz="0" w:space="0" w:color="auto"/>
            <w:bottom w:val="none" w:sz="0" w:space="0" w:color="auto"/>
            <w:right w:val="none" w:sz="0" w:space="0" w:color="auto"/>
          </w:divBdr>
        </w:div>
      </w:divsChild>
    </w:div>
    <w:div w:id="1061558737">
      <w:bodyDiv w:val="1"/>
      <w:marLeft w:val="0"/>
      <w:marRight w:val="0"/>
      <w:marTop w:val="0"/>
      <w:marBottom w:val="0"/>
      <w:divBdr>
        <w:top w:val="none" w:sz="0" w:space="0" w:color="auto"/>
        <w:left w:val="none" w:sz="0" w:space="0" w:color="auto"/>
        <w:bottom w:val="none" w:sz="0" w:space="0" w:color="auto"/>
        <w:right w:val="none" w:sz="0" w:space="0" w:color="auto"/>
      </w:divBdr>
    </w:div>
    <w:div w:id="1189637195">
      <w:bodyDiv w:val="1"/>
      <w:marLeft w:val="0"/>
      <w:marRight w:val="0"/>
      <w:marTop w:val="0"/>
      <w:marBottom w:val="0"/>
      <w:divBdr>
        <w:top w:val="none" w:sz="0" w:space="0" w:color="auto"/>
        <w:left w:val="none" w:sz="0" w:space="0" w:color="auto"/>
        <w:bottom w:val="none" w:sz="0" w:space="0" w:color="auto"/>
        <w:right w:val="none" w:sz="0" w:space="0" w:color="auto"/>
      </w:divBdr>
    </w:div>
    <w:div w:id="1261913179">
      <w:bodyDiv w:val="1"/>
      <w:marLeft w:val="0"/>
      <w:marRight w:val="0"/>
      <w:marTop w:val="0"/>
      <w:marBottom w:val="0"/>
      <w:divBdr>
        <w:top w:val="none" w:sz="0" w:space="0" w:color="auto"/>
        <w:left w:val="none" w:sz="0" w:space="0" w:color="auto"/>
        <w:bottom w:val="none" w:sz="0" w:space="0" w:color="auto"/>
        <w:right w:val="none" w:sz="0" w:space="0" w:color="auto"/>
      </w:divBdr>
    </w:div>
    <w:div w:id="1554465412">
      <w:bodyDiv w:val="1"/>
      <w:marLeft w:val="0"/>
      <w:marRight w:val="0"/>
      <w:marTop w:val="0"/>
      <w:marBottom w:val="0"/>
      <w:divBdr>
        <w:top w:val="none" w:sz="0" w:space="0" w:color="auto"/>
        <w:left w:val="none" w:sz="0" w:space="0" w:color="auto"/>
        <w:bottom w:val="none" w:sz="0" w:space="0" w:color="auto"/>
        <w:right w:val="none" w:sz="0" w:space="0" w:color="auto"/>
      </w:divBdr>
    </w:div>
    <w:div w:id="1686519856">
      <w:bodyDiv w:val="1"/>
      <w:marLeft w:val="0"/>
      <w:marRight w:val="0"/>
      <w:marTop w:val="0"/>
      <w:marBottom w:val="0"/>
      <w:divBdr>
        <w:top w:val="none" w:sz="0" w:space="0" w:color="auto"/>
        <w:left w:val="none" w:sz="0" w:space="0" w:color="auto"/>
        <w:bottom w:val="none" w:sz="0" w:space="0" w:color="auto"/>
        <w:right w:val="none" w:sz="0" w:space="0" w:color="auto"/>
      </w:divBdr>
    </w:div>
    <w:div w:id="1688603549">
      <w:bodyDiv w:val="1"/>
      <w:marLeft w:val="0"/>
      <w:marRight w:val="0"/>
      <w:marTop w:val="0"/>
      <w:marBottom w:val="0"/>
      <w:divBdr>
        <w:top w:val="none" w:sz="0" w:space="0" w:color="auto"/>
        <w:left w:val="none" w:sz="0" w:space="0" w:color="auto"/>
        <w:bottom w:val="none" w:sz="0" w:space="0" w:color="auto"/>
        <w:right w:val="none" w:sz="0" w:space="0" w:color="auto"/>
      </w:divBdr>
    </w:div>
    <w:div w:id="1792547844">
      <w:bodyDiv w:val="1"/>
      <w:marLeft w:val="0"/>
      <w:marRight w:val="0"/>
      <w:marTop w:val="0"/>
      <w:marBottom w:val="0"/>
      <w:divBdr>
        <w:top w:val="none" w:sz="0" w:space="0" w:color="auto"/>
        <w:left w:val="none" w:sz="0" w:space="0" w:color="auto"/>
        <w:bottom w:val="none" w:sz="0" w:space="0" w:color="auto"/>
        <w:right w:val="none" w:sz="0" w:space="0" w:color="auto"/>
      </w:divBdr>
    </w:div>
    <w:div w:id="1903327920">
      <w:bodyDiv w:val="1"/>
      <w:marLeft w:val="0"/>
      <w:marRight w:val="0"/>
      <w:marTop w:val="0"/>
      <w:marBottom w:val="0"/>
      <w:divBdr>
        <w:top w:val="none" w:sz="0" w:space="0" w:color="auto"/>
        <w:left w:val="none" w:sz="0" w:space="0" w:color="auto"/>
        <w:bottom w:val="none" w:sz="0" w:space="0" w:color="auto"/>
        <w:right w:val="none" w:sz="0" w:space="0" w:color="auto"/>
      </w:divBdr>
      <w:divsChild>
        <w:div w:id="1131442635">
          <w:marLeft w:val="0"/>
          <w:marRight w:val="0"/>
          <w:marTop w:val="0"/>
          <w:marBottom w:val="0"/>
          <w:divBdr>
            <w:top w:val="none" w:sz="0" w:space="0" w:color="auto"/>
            <w:left w:val="none" w:sz="0" w:space="0" w:color="auto"/>
            <w:bottom w:val="none" w:sz="0" w:space="0" w:color="auto"/>
            <w:right w:val="none" w:sz="0" w:space="0" w:color="auto"/>
          </w:divBdr>
        </w:div>
        <w:div w:id="665403746">
          <w:marLeft w:val="0"/>
          <w:marRight w:val="0"/>
          <w:marTop w:val="0"/>
          <w:marBottom w:val="0"/>
          <w:divBdr>
            <w:top w:val="none" w:sz="0" w:space="0" w:color="auto"/>
            <w:left w:val="none" w:sz="0" w:space="0" w:color="auto"/>
            <w:bottom w:val="none" w:sz="0" w:space="0" w:color="auto"/>
            <w:right w:val="none" w:sz="0" w:space="0" w:color="auto"/>
          </w:divBdr>
        </w:div>
      </w:divsChild>
    </w:div>
    <w:div w:id="2032797209">
      <w:bodyDiv w:val="1"/>
      <w:marLeft w:val="0"/>
      <w:marRight w:val="0"/>
      <w:marTop w:val="0"/>
      <w:marBottom w:val="0"/>
      <w:divBdr>
        <w:top w:val="none" w:sz="0" w:space="0" w:color="auto"/>
        <w:left w:val="none" w:sz="0" w:space="0" w:color="auto"/>
        <w:bottom w:val="none" w:sz="0" w:space="0" w:color="auto"/>
        <w:right w:val="none" w:sz="0" w:space="0" w:color="auto"/>
      </w:divBdr>
    </w:div>
    <w:div w:id="203850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5" ma:contentTypeDescription="Create a new document." ma:contentTypeScope="" ma:versionID="edb5a81cb33a773fd150dd174133c226">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3d13f0ae6bc4881104d4d0908c0caaea"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25FB1-5660-461C-AD2F-B78C4A64A4D2}">
  <ds:schemaRefs>
    <ds:schemaRef ds:uri="http://schemas.microsoft.com/sharepoint/v3/contenttype/forms"/>
  </ds:schemaRefs>
</ds:datastoreItem>
</file>

<file path=customXml/itemProps2.xml><?xml version="1.0" encoding="utf-8"?>
<ds:datastoreItem xmlns:ds="http://schemas.openxmlformats.org/officeDocument/2006/customXml" ds:itemID="{3A0C7FD8-548A-4401-940E-BDB4F0CD01C6}">
  <ds:schemaRefs>
    <ds:schemaRef ds:uri="http://schemas.microsoft.com/office/2006/metadata/properties"/>
    <ds:schemaRef ds:uri="http://schemas.microsoft.com/office/infopath/2007/PartnerControls"/>
    <ds:schemaRef ds:uri="8c0b6b05-eb82-4bda-97e8-cd82d0d6b453"/>
  </ds:schemaRefs>
</ds:datastoreItem>
</file>

<file path=customXml/itemProps3.xml><?xml version="1.0" encoding="utf-8"?>
<ds:datastoreItem xmlns:ds="http://schemas.openxmlformats.org/officeDocument/2006/customXml" ds:itemID="{CCC6F51C-3DEF-4C49-A330-1E33420CA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E8C1D4-19EF-4CA2-9481-8DFBD45FE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8127</Words>
  <Characters>46326</Characters>
  <Application>Microsoft Office Word</Application>
  <DocSecurity>4</DocSecurity>
  <Lines>386</Lines>
  <Paragraphs>108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Manager/>
  <Company>Ramsar Secretariat</Company>
  <LinksUpToDate>false</LinksUpToDate>
  <CharactersWithSpaces>54345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2</cp:revision>
  <cp:lastPrinted>2016-10-06T13:08:00Z</cp:lastPrinted>
  <dcterms:created xsi:type="dcterms:W3CDTF">2025-01-28T08:57:00Z</dcterms:created>
  <dcterms:modified xsi:type="dcterms:W3CDTF">2025-01-28T08:57:00Z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DeRosaBM@state.gov</vt:lpwstr>
  </property>
  <property fmtid="{D5CDD505-2E9C-101B-9397-08002B2CF9AE}" pid="5" name="MSIP_Label_1665d9ee-429a-4d5f-97cc-cfb56e044a6e_SetDate">
    <vt:lpwstr>2020-09-14T16:36:06.2446694Z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57ea741e-f343-42e9-92ac-91f7201631da</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0x01010020C2866174F1EB4584C940634C144C32</vt:lpwstr>
  </property>
</Properties>
</file>