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20" w:rsidRPr="00C93B93" w:rsidRDefault="00902820" w:rsidP="00902820">
      <w:pPr>
        <w:tabs>
          <w:tab w:val="left" w:pos="3439"/>
        </w:tabs>
        <w:rPr>
          <w:rFonts w:asciiTheme="minorHAnsi" w:hAnsiTheme="minorHAnsi" w:cstheme="minorHAnsi"/>
          <w:b/>
          <w:sz w:val="56"/>
          <w:szCs w:val="7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56"/>
          <w:szCs w:val="72"/>
          <w:lang w:val="en-US"/>
        </w:rPr>
        <w:t>Ramsar P</w:t>
      </w:r>
      <w:r w:rsidRPr="00C93B93">
        <w:rPr>
          <w:rFonts w:asciiTheme="minorHAnsi" w:hAnsiTheme="minorHAnsi" w:cstheme="minorHAnsi"/>
          <w:b/>
          <w:sz w:val="56"/>
          <w:szCs w:val="72"/>
          <w:lang w:val="en-US"/>
        </w:rPr>
        <w:t xml:space="preserve">reCOP side </w:t>
      </w:r>
      <w:r>
        <w:rPr>
          <w:rFonts w:asciiTheme="minorHAnsi" w:hAnsiTheme="minorHAnsi" w:cstheme="minorHAnsi"/>
          <w:b/>
          <w:sz w:val="56"/>
          <w:szCs w:val="72"/>
          <w:lang w:val="en-US"/>
        </w:rPr>
        <w:t>training</w:t>
      </w:r>
    </w:p>
    <w:p w:rsidR="00902820" w:rsidRDefault="00902820" w:rsidP="00902820">
      <w:pPr>
        <w:rPr>
          <w:lang w:val="en-US"/>
        </w:rPr>
      </w:pPr>
    </w:p>
    <w:p w:rsidR="00902820" w:rsidRDefault="00902820" w:rsidP="00902820">
      <w:pPr>
        <w:tabs>
          <w:tab w:val="left" w:pos="3439"/>
        </w:tabs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0465D6D" wp14:editId="167ADA2B">
            <wp:extent cx="3011450" cy="1592088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35" cy="15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0" w:rsidRDefault="00902820" w:rsidP="00902820">
      <w:pPr>
        <w:tabs>
          <w:tab w:val="left" w:pos="3439"/>
        </w:tabs>
        <w:rPr>
          <w:lang w:val="en-US"/>
        </w:rPr>
      </w:pPr>
    </w:p>
    <w:p w:rsidR="00902820" w:rsidRPr="00F67F92" w:rsidRDefault="00902820" w:rsidP="00902820">
      <w:pPr>
        <w:tabs>
          <w:tab w:val="left" w:pos="3439"/>
        </w:tabs>
        <w:rPr>
          <w:rFonts w:asciiTheme="minorHAnsi" w:hAnsiTheme="minorHAnsi" w:cstheme="minorHAnsi"/>
          <w:b/>
          <w:sz w:val="72"/>
          <w:szCs w:val="72"/>
          <w:lang w:val="en-US"/>
        </w:rPr>
      </w:pPr>
      <w:r>
        <w:rPr>
          <w:rFonts w:asciiTheme="minorHAnsi" w:hAnsiTheme="minorHAnsi" w:cstheme="minorHAnsi"/>
          <w:b/>
          <w:sz w:val="72"/>
          <w:szCs w:val="72"/>
          <w:lang w:val="en-US"/>
        </w:rPr>
        <w:t>Technical Training</w:t>
      </w:r>
      <w:r w:rsidRPr="00F67F92">
        <w:rPr>
          <w:rFonts w:asciiTheme="minorHAnsi" w:hAnsiTheme="minorHAnsi" w:cstheme="minorHAnsi"/>
          <w:b/>
          <w:sz w:val="72"/>
          <w:szCs w:val="72"/>
          <w:lang w:val="en-US"/>
        </w:rPr>
        <w:t xml:space="preserve"> Workshop</w:t>
      </w:r>
    </w:p>
    <w:p w:rsidR="00902820" w:rsidRDefault="00902820" w:rsidP="00902820">
      <w:pPr>
        <w:tabs>
          <w:tab w:val="left" w:pos="3439"/>
        </w:tabs>
        <w:rPr>
          <w:lang w:val="en-US"/>
        </w:rPr>
      </w:pPr>
    </w:p>
    <w:p w:rsidR="00902820" w:rsidRPr="00C93B93" w:rsidRDefault="00902820" w:rsidP="00902820">
      <w:pPr>
        <w:tabs>
          <w:tab w:val="left" w:pos="3439"/>
        </w:tabs>
        <w:rPr>
          <w:rFonts w:asciiTheme="minorHAnsi" w:hAnsiTheme="minorHAnsi" w:cstheme="minorHAnsi"/>
          <w:sz w:val="40"/>
          <w:szCs w:val="48"/>
          <w:lang w:val="en-US"/>
        </w:rPr>
      </w:pPr>
      <w:r w:rsidRPr="00C93B93">
        <w:rPr>
          <w:rFonts w:asciiTheme="minorHAnsi" w:hAnsiTheme="minorHAnsi" w:cstheme="minorHAnsi"/>
          <w:sz w:val="40"/>
          <w:szCs w:val="48"/>
          <w:lang w:val="en-US"/>
        </w:rPr>
        <w:t>23-24. February 2018│Dakar│Senegal</w:t>
      </w:r>
    </w:p>
    <w:p w:rsidR="00902820" w:rsidRPr="001048AD" w:rsidRDefault="00902820" w:rsidP="00902820">
      <w:pPr>
        <w:pStyle w:val="NoSpacing"/>
        <w:jc w:val="both"/>
        <w:rPr>
          <w:rFonts w:ascii="Arial" w:hAnsi="Arial" w:cs="Arial"/>
          <w:lang w:val="en-US"/>
        </w:rPr>
      </w:pPr>
    </w:p>
    <w:p w:rsidR="00902820" w:rsidRDefault="00902820" w:rsidP="00902820">
      <w:pPr>
        <w:pStyle w:val="NoSpacing"/>
        <w:jc w:val="both"/>
        <w:rPr>
          <w:rFonts w:ascii="Arial" w:hAnsi="Arial" w:cs="Arial"/>
        </w:rPr>
      </w:pPr>
    </w:p>
    <w:p w:rsidR="00902820" w:rsidRDefault="00902820" w:rsidP="00902820">
      <w:pPr>
        <w:pStyle w:val="Heading1"/>
        <w:spacing w:after="240"/>
        <w:jc w:val="center"/>
        <w:rPr>
          <w:lang w:val="da-DK"/>
        </w:rPr>
      </w:pPr>
      <w:r>
        <w:rPr>
          <w:lang w:val="da-DK"/>
        </w:rPr>
        <w:lastRenderedPageBreak/>
        <w:t>Pre-liminary agenda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926"/>
        <w:gridCol w:w="2180"/>
        <w:gridCol w:w="8902"/>
      </w:tblGrid>
      <w:tr w:rsidR="00902820" w:rsidTr="00302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:rsidR="00902820" w:rsidRPr="0092096C" w:rsidRDefault="00902820" w:rsidP="00302CFE">
            <w:pPr>
              <w:spacing w:before="120" w:after="120"/>
            </w:pPr>
            <w:r w:rsidRPr="0092096C">
              <w:t>Day</w:t>
            </w:r>
          </w:p>
        </w:tc>
        <w:tc>
          <w:tcPr>
            <w:tcW w:w="2180" w:type="dxa"/>
          </w:tcPr>
          <w:p w:rsidR="00902820" w:rsidRDefault="00902820" w:rsidP="00302CF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Time</w:t>
            </w:r>
          </w:p>
        </w:tc>
        <w:tc>
          <w:tcPr>
            <w:tcW w:w="8902" w:type="dxa"/>
          </w:tcPr>
          <w:p w:rsidR="00902820" w:rsidRDefault="00902820" w:rsidP="00302CF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Content</w:t>
            </w:r>
          </w:p>
        </w:tc>
      </w:tr>
      <w:tr w:rsidR="00902820" w:rsidRPr="0092096C" w:rsidTr="00302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Merge w:val="restart"/>
            <w:vAlign w:val="center"/>
          </w:tcPr>
          <w:p w:rsidR="00902820" w:rsidRPr="0092096C" w:rsidRDefault="00902820" w:rsidP="00302CFE">
            <w:pPr>
              <w:spacing w:before="120" w:after="120"/>
            </w:pPr>
            <w:r w:rsidRPr="0092096C">
              <w:t>Friday 23rd of February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02820" w:rsidRPr="0092096C" w:rsidRDefault="00902820" w:rsidP="00302C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Morning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02820" w:rsidRDefault="00902820" w:rsidP="00302C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6C">
              <w:t>Introduction to Earth Observation for wetland Monitoring and assessment</w:t>
            </w:r>
          </w:p>
          <w:p w:rsidR="00902820" w:rsidRPr="0016460B" w:rsidRDefault="00902820" w:rsidP="00302CF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6460B">
              <w:rPr>
                <w:i/>
              </w:rPr>
              <w:t>General lecture on how EO can be used to monitor and assess wetlands</w:t>
            </w:r>
          </w:p>
          <w:p w:rsidR="00902820" w:rsidRDefault="00902820" w:rsidP="00302C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6C">
              <w:t>GlobWetland Africa Toolbox design and demonstration</w:t>
            </w:r>
          </w:p>
          <w:p w:rsidR="00902820" w:rsidRPr="0092096C" w:rsidRDefault="00902820" w:rsidP="00302CF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60B">
              <w:rPr>
                <w:i/>
              </w:rPr>
              <w:t>An introduction to the GlobWetland Africa toolbox followed by a live demonstration</w:t>
            </w:r>
            <w:r>
              <w:t xml:space="preserve"> </w:t>
            </w:r>
          </w:p>
        </w:tc>
      </w:tr>
      <w:tr w:rsidR="00902820" w:rsidRPr="0092096C" w:rsidTr="0030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Merge/>
            <w:vAlign w:val="center"/>
          </w:tcPr>
          <w:p w:rsidR="00902820" w:rsidRPr="0092096C" w:rsidRDefault="00902820" w:rsidP="00302CFE">
            <w:pPr>
              <w:spacing w:before="120" w:after="120"/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902820" w:rsidRPr="0092096C" w:rsidRDefault="00902820" w:rsidP="00302C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02820" w:rsidRDefault="00902820" w:rsidP="00302C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96C">
              <w:t>Inventorying wetlands with EO</w:t>
            </w:r>
          </w:p>
          <w:p w:rsidR="00902820" w:rsidRPr="0016460B" w:rsidRDefault="00902820" w:rsidP="00302CF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6460B">
              <w:rPr>
                <w:i/>
              </w:rPr>
              <w:t>Introductory presentation on using EO for Wetland Inventory</w:t>
            </w:r>
          </w:p>
          <w:p w:rsidR="00902820" w:rsidRPr="0016460B" w:rsidRDefault="00902820" w:rsidP="00302CF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6460B">
              <w:rPr>
                <w:i/>
              </w:rPr>
              <w:t>Start of hands-on exercise</w:t>
            </w:r>
            <w:r>
              <w:rPr>
                <w:i/>
              </w:rPr>
              <w:t xml:space="preserve"> on using EO for wetland inventory</w:t>
            </w:r>
          </w:p>
        </w:tc>
      </w:tr>
      <w:tr w:rsidR="00902820" w:rsidRPr="0092096C" w:rsidTr="00302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Merge w:val="restart"/>
            <w:vAlign w:val="center"/>
          </w:tcPr>
          <w:p w:rsidR="00902820" w:rsidRPr="0092096C" w:rsidRDefault="00902820" w:rsidP="00302CFE">
            <w:pPr>
              <w:spacing w:before="120" w:after="120"/>
            </w:pPr>
            <w:r w:rsidRPr="0092096C">
              <w:t>Saturday 24</w:t>
            </w:r>
            <w:r w:rsidRPr="0092096C">
              <w:rPr>
                <w:vertAlign w:val="superscript"/>
              </w:rPr>
              <w:t>th</w:t>
            </w:r>
            <w:r w:rsidRPr="0092096C">
              <w:t xml:space="preserve"> of February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02820" w:rsidRPr="0092096C" w:rsidRDefault="00902820" w:rsidP="00302C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Morning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02820" w:rsidRDefault="00902820" w:rsidP="00302C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6C">
              <w:t>Inventorying wetlands with EO</w:t>
            </w:r>
          </w:p>
          <w:p w:rsidR="00902820" w:rsidRPr="008331B4" w:rsidRDefault="00902820" w:rsidP="00302CF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6460B">
              <w:rPr>
                <w:i/>
              </w:rPr>
              <w:t>Continuation of hands-on exercise</w:t>
            </w:r>
            <w:r>
              <w:rPr>
                <w:i/>
              </w:rPr>
              <w:t xml:space="preserve"> using EO for wetland inventory</w:t>
            </w:r>
          </w:p>
          <w:p w:rsidR="00902820" w:rsidRDefault="00902820" w:rsidP="00302CF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96C">
              <w:t>EO based Wetland Habitat mapping</w:t>
            </w:r>
          </w:p>
          <w:p w:rsidR="00902820" w:rsidRPr="008331B4" w:rsidRDefault="00902820" w:rsidP="00302CF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60B">
              <w:rPr>
                <w:i/>
              </w:rPr>
              <w:t xml:space="preserve">Introductory presentation on using EO for Wetland </w:t>
            </w:r>
            <w:r>
              <w:rPr>
                <w:i/>
              </w:rPr>
              <w:t>Habitat mapping</w:t>
            </w:r>
          </w:p>
        </w:tc>
      </w:tr>
      <w:tr w:rsidR="00902820" w:rsidRPr="0092096C" w:rsidTr="00302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Merge/>
            <w:vAlign w:val="center"/>
          </w:tcPr>
          <w:p w:rsidR="00902820" w:rsidRPr="0092096C" w:rsidRDefault="00902820" w:rsidP="00302CFE">
            <w:pPr>
              <w:spacing w:before="120" w:after="120"/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902820" w:rsidRPr="0092096C" w:rsidRDefault="00902820" w:rsidP="00302C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902820" w:rsidRPr="008331B4" w:rsidRDefault="00902820" w:rsidP="00302CF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H</w:t>
            </w:r>
            <w:r w:rsidRPr="0016460B">
              <w:rPr>
                <w:i/>
              </w:rPr>
              <w:t>ands-on exercise</w:t>
            </w:r>
            <w:r>
              <w:rPr>
                <w:i/>
              </w:rPr>
              <w:t xml:space="preserve"> using EO for wetland habitat mapping</w:t>
            </w:r>
          </w:p>
          <w:p w:rsidR="00902820" w:rsidRDefault="00902820" w:rsidP="00302CF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evaluation and user feedback</w:t>
            </w:r>
          </w:p>
          <w:p w:rsidR="00902820" w:rsidRPr="008331B4" w:rsidRDefault="00902820" w:rsidP="00302CF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331B4">
              <w:rPr>
                <w:i/>
              </w:rPr>
              <w:t>Brief survey on workshop achievements and an opportunity for participants to provide feedback to the development team as guidance for the o</w:t>
            </w:r>
            <w:r>
              <w:rPr>
                <w:i/>
              </w:rPr>
              <w:t>ngoing evolution of the toolbox</w:t>
            </w:r>
          </w:p>
        </w:tc>
      </w:tr>
    </w:tbl>
    <w:p w:rsidR="00902820" w:rsidRPr="0092096C" w:rsidRDefault="00902820" w:rsidP="00902820">
      <w:pPr>
        <w:rPr>
          <w:lang w:val="da-DK"/>
        </w:rPr>
      </w:pPr>
    </w:p>
    <w:p w:rsidR="00902820" w:rsidRDefault="00902820" w:rsidP="00902820">
      <w:pPr>
        <w:pStyle w:val="NoSpacing"/>
        <w:jc w:val="both"/>
        <w:rPr>
          <w:rFonts w:ascii="Arial" w:hAnsi="Arial" w:cs="Arial"/>
          <w:lang w:val="da-DK"/>
        </w:rPr>
      </w:pPr>
    </w:p>
    <w:p w:rsidR="0012096C" w:rsidRPr="00856877" w:rsidRDefault="0012096C" w:rsidP="00902820">
      <w:pPr>
        <w:spacing w:after="0" w:line="240" w:lineRule="auto"/>
        <w:jc w:val="both"/>
        <w:rPr>
          <w:rFonts w:cs="Arial"/>
        </w:rPr>
      </w:pPr>
    </w:p>
    <w:sectPr w:rsidR="0012096C" w:rsidRPr="00856877" w:rsidSect="001D3320">
      <w:headerReference w:type="default" r:id="rId9"/>
      <w:footerReference w:type="default" r:id="rId10"/>
      <w:pgSz w:w="15840" w:h="12240" w:orient="landscape"/>
      <w:pgMar w:top="1732" w:right="1440" w:bottom="1440" w:left="144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BD" w:rsidRDefault="001764BD">
      <w:pPr>
        <w:spacing w:after="0" w:line="240" w:lineRule="auto"/>
      </w:pPr>
      <w:r>
        <w:separator/>
      </w:r>
    </w:p>
  </w:endnote>
  <w:endnote w:type="continuationSeparator" w:id="0">
    <w:p w:rsidR="001764BD" w:rsidRDefault="0017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0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302AD" w:rsidRDefault="009028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63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F6567" w:rsidRDefault="00176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BD" w:rsidRDefault="001764BD">
      <w:pPr>
        <w:spacing w:after="0" w:line="240" w:lineRule="auto"/>
      </w:pPr>
      <w:r>
        <w:separator/>
      </w:r>
    </w:p>
  </w:footnote>
  <w:footnote w:type="continuationSeparator" w:id="0">
    <w:p w:rsidR="001764BD" w:rsidRDefault="0017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99" w:rsidRDefault="00902820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w:drawing>
        <wp:inline distT="0" distB="0" distL="0" distR="0" wp14:anchorId="295BE661" wp14:editId="45A1D043">
          <wp:extent cx="1552747" cy="1394168"/>
          <wp:effectExtent l="0" t="0" r="0" b="0"/>
          <wp:docPr id="1026" name="Picture 2" descr="C:\Users\OuedraogoP\AppData\Local\Microsoft\Windows\Temporary Internet Files\Content.Outlook\S6IUYMDN\ramsarEco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OuedraogoP\AppData\Local\Microsoft\Windows\Temporary Internet Files\Content.Outlook\S6IUYMDN\ramsarEcol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06" cy="13952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D3320" w:rsidRDefault="00902820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BE5C4" wp14:editId="740A54C2">
              <wp:simplePos x="0" y="0"/>
              <wp:positionH relativeFrom="column">
                <wp:posOffset>-165100</wp:posOffset>
              </wp:positionH>
              <wp:positionV relativeFrom="paragraph">
                <wp:posOffset>139065</wp:posOffset>
              </wp:positionV>
              <wp:extent cx="8659495" cy="635"/>
              <wp:effectExtent l="0" t="19050" r="82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9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pt;margin-top:10.95pt;width:681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" strokecolor="green" strokeweight="3pt">
              <v:shadow color="#3f3151" opacity=".5" offset="1pt"/>
            </v:shape>
          </w:pict>
        </mc:Fallback>
      </mc:AlternateContent>
    </w:r>
  </w:p>
  <w:p w:rsidR="000F6567" w:rsidRPr="00201186" w:rsidRDefault="001764BD" w:rsidP="000F6567">
    <w:pPr>
      <w:pStyle w:val="Header"/>
      <w:tabs>
        <w:tab w:val="clear" w:pos="4680"/>
        <w:tab w:val="clear" w:pos="9360"/>
        <w:tab w:val="left" w:pos="540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954"/>
    <w:multiLevelType w:val="hybridMultilevel"/>
    <w:tmpl w:val="2C96D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23AF8"/>
    <w:multiLevelType w:val="hybridMultilevel"/>
    <w:tmpl w:val="10480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20"/>
    <w:rsid w:val="0012096C"/>
    <w:rsid w:val="001764BD"/>
    <w:rsid w:val="00295556"/>
    <w:rsid w:val="00856877"/>
    <w:rsid w:val="008B7639"/>
    <w:rsid w:val="009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20"/>
    <w:pPr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820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2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02820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028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9"/>
    <w:rsid w:val="00902820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GridTable4Accent6">
    <w:name w:val="Grid Table 4 Accent 6"/>
    <w:basedOn w:val="TableNormal"/>
    <w:uiPriority w:val="49"/>
    <w:rsid w:val="0090282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20"/>
    <w:pPr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820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2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02820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028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9"/>
    <w:rsid w:val="00902820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GridTable4Accent6">
    <w:name w:val="Grid Table 4 Accent 6"/>
    <w:basedOn w:val="TableNormal"/>
    <w:uiPriority w:val="49"/>
    <w:rsid w:val="0090282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942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Ramsar\OuedraogoP</dc:creator>
  <cp:lastModifiedBy>Ramsar\JenningsE</cp:lastModifiedBy>
  <cp:revision>2</cp:revision>
  <dcterms:created xsi:type="dcterms:W3CDTF">2018-02-16T10:16:00Z</dcterms:created>
  <dcterms:modified xsi:type="dcterms:W3CDTF">2018-02-16T10:16:00Z</dcterms:modified>
</cp:coreProperties>
</file>