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C478" w14:textId="77777777" w:rsidR="00E703EF" w:rsidRPr="00E703EF" w:rsidRDefault="00E703EF" w:rsidP="00E703EF">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kern w:val="0"/>
          <w:sz w:val="22"/>
          <w:szCs w:val="22"/>
          <w:lang w:eastAsia="en-US" w:bidi="ar-SA"/>
        </w:rPr>
      </w:pPr>
      <w:r w:rsidRPr="00E703EF">
        <w:rPr>
          <w:rFonts w:asciiTheme="minorHAnsi" w:eastAsia="Calibri" w:hAnsiTheme="minorHAnsi" w:cstheme="minorHAnsi"/>
          <w:bCs/>
          <w:kern w:val="0"/>
          <w:sz w:val="22"/>
          <w:szCs w:val="22"/>
          <w:lang w:eastAsia="en-US" w:bidi="ar-SA"/>
        </w:rPr>
        <w:t>RAMSAR CONVENTION ON WETLANDS</w:t>
      </w:r>
    </w:p>
    <w:p w14:paraId="7C23D521" w14:textId="77777777" w:rsidR="00E703EF" w:rsidRPr="00E703EF" w:rsidRDefault="00E703EF" w:rsidP="00E703EF">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kern w:val="0"/>
          <w:sz w:val="22"/>
          <w:szCs w:val="22"/>
          <w:lang w:eastAsia="en-US" w:bidi="ar-SA"/>
        </w:rPr>
      </w:pPr>
      <w:r w:rsidRPr="00E703EF">
        <w:rPr>
          <w:rFonts w:asciiTheme="minorHAnsi" w:eastAsia="Calibri" w:hAnsiTheme="minorHAnsi" w:cstheme="minorHAnsi"/>
          <w:bCs/>
          <w:kern w:val="0"/>
          <w:sz w:val="22"/>
          <w:szCs w:val="22"/>
          <w:lang w:eastAsia="en-US" w:bidi="ar-SA"/>
        </w:rPr>
        <w:t>56th Meeting of the Standing Committee</w:t>
      </w:r>
    </w:p>
    <w:p w14:paraId="05B45345" w14:textId="77777777" w:rsidR="00E703EF" w:rsidRPr="00E703EF" w:rsidRDefault="00E703EF" w:rsidP="00E703EF">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kern w:val="0"/>
          <w:sz w:val="22"/>
          <w:szCs w:val="22"/>
          <w:lang w:eastAsia="en-US" w:bidi="ar-SA"/>
        </w:rPr>
      </w:pPr>
      <w:r w:rsidRPr="00E703EF">
        <w:rPr>
          <w:rFonts w:asciiTheme="minorHAnsi" w:eastAsia="Calibri" w:hAnsiTheme="minorHAnsi" w:cstheme="minorHAnsi"/>
          <w:bCs/>
          <w:kern w:val="0"/>
          <w:sz w:val="22"/>
          <w:szCs w:val="22"/>
          <w:lang w:eastAsia="en-US" w:bidi="ar-SA"/>
        </w:rPr>
        <w:t>Dubai, United Arab Emirates, 29 October 2018</w:t>
      </w:r>
    </w:p>
    <w:p w14:paraId="71EB3057" w14:textId="77777777" w:rsidR="00E703EF" w:rsidRPr="00E703EF" w:rsidRDefault="00E703EF">
      <w:pPr>
        <w:pStyle w:val="Standard"/>
        <w:rPr>
          <w:rFonts w:asciiTheme="minorHAnsi" w:hAnsiTheme="minorHAnsi" w:cstheme="minorHAnsi"/>
          <w:b/>
          <w:bCs/>
        </w:rPr>
      </w:pPr>
    </w:p>
    <w:p w14:paraId="66AA753C" w14:textId="77777777" w:rsidR="00E703EF" w:rsidRPr="00E703EF" w:rsidRDefault="00E703EF">
      <w:pPr>
        <w:pStyle w:val="Standard"/>
        <w:rPr>
          <w:rFonts w:asciiTheme="minorHAnsi" w:hAnsiTheme="minorHAnsi" w:cstheme="minorHAnsi"/>
          <w:b/>
          <w:bCs/>
        </w:rPr>
      </w:pPr>
    </w:p>
    <w:p w14:paraId="346073E9" w14:textId="77777777" w:rsidR="00307435" w:rsidRPr="00E703EF" w:rsidRDefault="005F2F8E" w:rsidP="00E703EF">
      <w:pPr>
        <w:pStyle w:val="Standard"/>
        <w:jc w:val="center"/>
        <w:rPr>
          <w:rFonts w:asciiTheme="minorHAnsi" w:hAnsiTheme="minorHAnsi" w:cstheme="minorHAnsi"/>
          <w:b/>
          <w:bCs/>
          <w:sz w:val="28"/>
          <w:szCs w:val="28"/>
        </w:rPr>
      </w:pPr>
      <w:r w:rsidRPr="00E703EF">
        <w:rPr>
          <w:rFonts w:asciiTheme="minorHAnsi" w:hAnsiTheme="minorHAnsi" w:cstheme="minorHAnsi"/>
          <w:b/>
          <w:bCs/>
          <w:sz w:val="28"/>
          <w:szCs w:val="28"/>
        </w:rPr>
        <w:t xml:space="preserve">Report and decisions of the </w:t>
      </w:r>
      <w:r w:rsidRPr="007E36F5">
        <w:rPr>
          <w:rFonts w:asciiTheme="minorHAnsi" w:hAnsiTheme="minorHAnsi" w:cstheme="minorHAnsi"/>
          <w:b/>
          <w:bCs/>
          <w:sz w:val="28"/>
          <w:szCs w:val="28"/>
        </w:rPr>
        <w:t>56th</w:t>
      </w:r>
      <w:r w:rsidRPr="00E703EF">
        <w:rPr>
          <w:rFonts w:asciiTheme="minorHAnsi" w:hAnsiTheme="minorHAnsi" w:cstheme="minorHAnsi"/>
          <w:b/>
          <w:bCs/>
          <w:sz w:val="28"/>
          <w:szCs w:val="28"/>
        </w:rPr>
        <w:t xml:space="preserve"> meeting </w:t>
      </w:r>
      <w:r w:rsidR="007E36F5">
        <w:rPr>
          <w:rFonts w:asciiTheme="minorHAnsi" w:hAnsiTheme="minorHAnsi" w:cstheme="minorHAnsi"/>
          <w:b/>
          <w:bCs/>
          <w:sz w:val="28"/>
          <w:szCs w:val="28"/>
        </w:rPr>
        <w:br/>
      </w:r>
      <w:r w:rsidRPr="00E703EF">
        <w:rPr>
          <w:rFonts w:asciiTheme="minorHAnsi" w:hAnsiTheme="minorHAnsi" w:cstheme="minorHAnsi"/>
          <w:b/>
          <w:bCs/>
          <w:sz w:val="28"/>
          <w:szCs w:val="28"/>
        </w:rPr>
        <w:t>of the Standing Committee</w:t>
      </w:r>
    </w:p>
    <w:p w14:paraId="734B87CF" w14:textId="742875E5" w:rsidR="00307435" w:rsidRDefault="00307435">
      <w:pPr>
        <w:pStyle w:val="Standard"/>
        <w:rPr>
          <w:rFonts w:asciiTheme="minorHAnsi" w:hAnsiTheme="minorHAnsi" w:cstheme="minorHAnsi"/>
          <w:b/>
          <w:bCs/>
          <w:sz w:val="22"/>
          <w:szCs w:val="22"/>
        </w:rPr>
      </w:pPr>
    </w:p>
    <w:p w14:paraId="7CE22B17" w14:textId="77777777" w:rsidR="00AA14C7" w:rsidRDefault="00AA14C7" w:rsidP="00AA14C7">
      <w:pPr>
        <w:pStyle w:val="Standard"/>
        <w:rPr>
          <w:rFonts w:asciiTheme="minorHAnsi" w:hAnsiTheme="minorHAnsi" w:cstheme="minorHAnsi"/>
          <w:b/>
          <w:bCs/>
          <w:sz w:val="22"/>
          <w:szCs w:val="22"/>
        </w:rPr>
      </w:pPr>
    </w:p>
    <w:p w14:paraId="74E883CA" w14:textId="2F3159D7" w:rsidR="00AA14C7" w:rsidRPr="00AA14C7" w:rsidRDefault="00AA14C7" w:rsidP="00AA14C7">
      <w:pPr>
        <w:pStyle w:val="Standard"/>
        <w:rPr>
          <w:rFonts w:asciiTheme="minorHAnsi" w:hAnsiTheme="minorHAnsi" w:cstheme="minorHAnsi"/>
          <w:b/>
          <w:bCs/>
          <w:sz w:val="22"/>
          <w:szCs w:val="22"/>
        </w:rPr>
      </w:pPr>
      <w:r>
        <w:rPr>
          <w:rFonts w:asciiTheme="minorHAnsi" w:hAnsiTheme="minorHAnsi" w:cstheme="minorHAnsi"/>
          <w:b/>
          <w:bCs/>
          <w:sz w:val="22"/>
          <w:szCs w:val="22"/>
        </w:rPr>
        <w:t xml:space="preserve">Monday </w:t>
      </w:r>
      <w:r w:rsidRPr="00AA14C7">
        <w:rPr>
          <w:rFonts w:asciiTheme="minorHAnsi" w:hAnsiTheme="minorHAnsi" w:cstheme="minorHAnsi"/>
          <w:b/>
          <w:bCs/>
          <w:sz w:val="22"/>
          <w:szCs w:val="22"/>
        </w:rPr>
        <w:t>2</w:t>
      </w:r>
      <w:r>
        <w:rPr>
          <w:rFonts w:asciiTheme="minorHAnsi" w:hAnsiTheme="minorHAnsi" w:cstheme="minorHAnsi"/>
          <w:b/>
          <w:bCs/>
          <w:sz w:val="22"/>
          <w:szCs w:val="22"/>
        </w:rPr>
        <w:t>9</w:t>
      </w:r>
      <w:r w:rsidRPr="00AA14C7">
        <w:rPr>
          <w:rFonts w:asciiTheme="minorHAnsi" w:hAnsiTheme="minorHAnsi" w:cstheme="minorHAnsi"/>
          <w:b/>
          <w:bCs/>
          <w:sz w:val="22"/>
          <w:szCs w:val="22"/>
        </w:rPr>
        <w:t xml:space="preserve"> October 2018</w:t>
      </w:r>
    </w:p>
    <w:p w14:paraId="0B7966E5" w14:textId="77777777" w:rsidR="00AA14C7" w:rsidRDefault="00AA14C7" w:rsidP="00AA14C7">
      <w:pPr>
        <w:pStyle w:val="Standard"/>
        <w:rPr>
          <w:rFonts w:asciiTheme="minorHAnsi" w:hAnsiTheme="minorHAnsi" w:cstheme="minorHAnsi"/>
          <w:b/>
          <w:bCs/>
          <w:sz w:val="22"/>
          <w:szCs w:val="22"/>
        </w:rPr>
      </w:pPr>
    </w:p>
    <w:p w14:paraId="4F3FB9F7" w14:textId="253D1D49" w:rsidR="00AA14C7" w:rsidRDefault="00717E19" w:rsidP="00AA14C7">
      <w:pPr>
        <w:pStyle w:val="Standard"/>
        <w:rPr>
          <w:rFonts w:asciiTheme="minorHAnsi" w:hAnsiTheme="minorHAnsi" w:cstheme="minorHAnsi"/>
          <w:b/>
          <w:bCs/>
          <w:sz w:val="22"/>
          <w:szCs w:val="22"/>
        </w:rPr>
      </w:pPr>
      <w:r w:rsidRPr="00717E19">
        <w:rPr>
          <w:rFonts w:asciiTheme="minorHAnsi" w:hAnsiTheme="minorHAnsi" w:cstheme="minorHAnsi"/>
          <w:b/>
          <w:bCs/>
          <w:sz w:val="22"/>
          <w:szCs w:val="22"/>
        </w:rPr>
        <w:t>17:30 – 18.15</w:t>
      </w:r>
      <w:r>
        <w:rPr>
          <w:rFonts w:asciiTheme="minorHAnsi" w:hAnsiTheme="minorHAnsi" w:cstheme="minorHAnsi"/>
          <w:b/>
          <w:bCs/>
          <w:sz w:val="22"/>
          <w:szCs w:val="22"/>
        </w:rPr>
        <w:t xml:space="preserve"> </w:t>
      </w:r>
      <w:r w:rsidR="00AA14C7" w:rsidRPr="00AA14C7">
        <w:rPr>
          <w:rFonts w:asciiTheme="minorHAnsi" w:hAnsiTheme="minorHAnsi" w:cstheme="minorHAnsi"/>
          <w:b/>
          <w:bCs/>
          <w:sz w:val="22"/>
          <w:szCs w:val="22"/>
        </w:rPr>
        <w:t>Plenary Session of the Standing Committee</w:t>
      </w:r>
    </w:p>
    <w:p w14:paraId="06BCA898" w14:textId="77777777" w:rsidR="00307435" w:rsidRPr="00E703EF" w:rsidRDefault="00307435">
      <w:pPr>
        <w:pStyle w:val="Standard"/>
        <w:rPr>
          <w:rFonts w:asciiTheme="minorHAnsi" w:hAnsiTheme="minorHAnsi" w:cstheme="minorHAnsi"/>
          <w:b/>
          <w:bCs/>
          <w:sz w:val="22"/>
          <w:szCs w:val="22"/>
        </w:rPr>
      </w:pPr>
    </w:p>
    <w:p w14:paraId="0E9C7729" w14:textId="0C4D956A" w:rsidR="00307435" w:rsidRPr="007E36F5" w:rsidRDefault="005F2F8E" w:rsidP="007E36F5">
      <w:pPr>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kern w:val="0"/>
          <w:sz w:val="22"/>
          <w:szCs w:val="22"/>
          <w:lang w:eastAsia="en-US" w:bidi="ar-SA"/>
        </w:rPr>
      </w:pPr>
      <w:r w:rsidRPr="007E36F5">
        <w:rPr>
          <w:rFonts w:ascii="Calibri" w:eastAsia="Calibri" w:hAnsi="Calibri" w:cs="Calibri"/>
          <w:bCs/>
          <w:kern w:val="0"/>
          <w:sz w:val="22"/>
          <w:szCs w:val="22"/>
          <w:lang w:eastAsia="en-US" w:bidi="ar-SA"/>
        </w:rPr>
        <w:t xml:space="preserve">Agenda item 1: Opening </w:t>
      </w:r>
      <w:r w:rsidR="003E3C2A">
        <w:rPr>
          <w:rFonts w:ascii="Calibri" w:eastAsia="Calibri" w:hAnsi="Calibri" w:cs="Calibri"/>
          <w:bCs/>
          <w:kern w:val="0"/>
          <w:sz w:val="22"/>
          <w:szCs w:val="22"/>
          <w:lang w:eastAsia="en-US" w:bidi="ar-SA"/>
        </w:rPr>
        <w:t>s</w:t>
      </w:r>
      <w:r w:rsidRPr="007E36F5">
        <w:rPr>
          <w:rFonts w:ascii="Calibri" w:eastAsia="Calibri" w:hAnsi="Calibri" w:cs="Calibri"/>
          <w:bCs/>
          <w:kern w:val="0"/>
          <w:sz w:val="22"/>
          <w:szCs w:val="22"/>
          <w:lang w:eastAsia="en-US" w:bidi="ar-SA"/>
        </w:rPr>
        <w:t>tatements</w:t>
      </w:r>
    </w:p>
    <w:p w14:paraId="23940C41" w14:textId="77777777" w:rsidR="00307435" w:rsidRPr="00E703EF" w:rsidRDefault="00307435">
      <w:pPr>
        <w:pStyle w:val="Standard"/>
        <w:rPr>
          <w:rFonts w:asciiTheme="minorHAnsi" w:hAnsiTheme="minorHAnsi" w:cstheme="minorHAnsi"/>
          <w:sz w:val="22"/>
          <w:szCs w:val="22"/>
        </w:rPr>
      </w:pPr>
    </w:p>
    <w:p w14:paraId="01A6E179" w14:textId="7C670B44" w:rsidR="00307435" w:rsidRPr="00E9564B" w:rsidRDefault="00E9564B" w:rsidP="00E9564B">
      <w:pPr>
        <w:pStyle w:val="Standard"/>
        <w:ind w:left="425" w:hanging="425"/>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5F2F8E" w:rsidRPr="00E703EF">
        <w:rPr>
          <w:rFonts w:asciiTheme="minorHAnsi" w:hAnsiTheme="minorHAnsi" w:cstheme="minorHAnsi"/>
          <w:sz w:val="22"/>
          <w:szCs w:val="22"/>
        </w:rPr>
        <w:t xml:space="preserve">Opening remarks were made by </w:t>
      </w:r>
      <w:r w:rsidR="0064120B" w:rsidRPr="001E1E84">
        <w:rPr>
          <w:rFonts w:asciiTheme="minorHAnsi" w:hAnsiTheme="minorHAnsi" w:cstheme="minorHAnsi"/>
          <w:b/>
          <w:sz w:val="22"/>
          <w:szCs w:val="22"/>
        </w:rPr>
        <w:t>Uruguay</w:t>
      </w:r>
      <w:r w:rsidR="0064120B">
        <w:rPr>
          <w:rFonts w:asciiTheme="minorHAnsi" w:hAnsiTheme="minorHAnsi" w:cstheme="minorHAnsi"/>
          <w:sz w:val="22"/>
          <w:szCs w:val="22"/>
        </w:rPr>
        <w:t xml:space="preserve"> as </w:t>
      </w:r>
      <w:r w:rsidR="005F2F8E" w:rsidRPr="0064120B">
        <w:rPr>
          <w:rFonts w:asciiTheme="minorHAnsi" w:hAnsiTheme="minorHAnsi" w:cstheme="minorHAnsi"/>
          <w:sz w:val="22"/>
          <w:szCs w:val="22"/>
        </w:rPr>
        <w:t>the</w:t>
      </w:r>
      <w:r w:rsidR="005F2F8E" w:rsidRPr="00E703EF">
        <w:rPr>
          <w:rFonts w:asciiTheme="minorHAnsi" w:hAnsiTheme="minorHAnsi" w:cstheme="minorHAnsi"/>
          <w:sz w:val="22"/>
          <w:szCs w:val="22"/>
        </w:rPr>
        <w:t xml:space="preserve"> </w:t>
      </w:r>
      <w:r w:rsidR="005F2F8E" w:rsidRPr="0064120B">
        <w:rPr>
          <w:rFonts w:asciiTheme="minorHAnsi" w:hAnsiTheme="minorHAnsi" w:cstheme="minorHAnsi"/>
          <w:sz w:val="22"/>
          <w:szCs w:val="22"/>
        </w:rPr>
        <w:t xml:space="preserve">outgoing </w:t>
      </w:r>
      <w:r w:rsidR="005F2F8E" w:rsidRPr="0064120B">
        <w:rPr>
          <w:rFonts w:asciiTheme="minorHAnsi" w:hAnsiTheme="minorHAnsi" w:cstheme="minorHAnsi"/>
          <w:bCs/>
          <w:sz w:val="22"/>
          <w:szCs w:val="22"/>
        </w:rPr>
        <w:t>Chair of the Standing Committee</w:t>
      </w:r>
      <w:r w:rsidR="005F2F8E" w:rsidRPr="00E9564B">
        <w:rPr>
          <w:rFonts w:asciiTheme="minorHAnsi" w:hAnsiTheme="minorHAnsi" w:cstheme="minorHAnsi"/>
          <w:sz w:val="22"/>
          <w:szCs w:val="22"/>
        </w:rPr>
        <w:t>.</w:t>
      </w:r>
    </w:p>
    <w:p w14:paraId="7A2499D9" w14:textId="77777777" w:rsidR="00307435" w:rsidRPr="00E703EF" w:rsidRDefault="00307435">
      <w:pPr>
        <w:pStyle w:val="Standard"/>
        <w:rPr>
          <w:rFonts w:asciiTheme="minorHAnsi" w:hAnsiTheme="minorHAnsi" w:cstheme="minorHAnsi"/>
          <w:sz w:val="22"/>
          <w:szCs w:val="22"/>
        </w:rPr>
      </w:pPr>
    </w:p>
    <w:p w14:paraId="692F1131" w14:textId="77777777" w:rsidR="00307435" w:rsidRPr="007E36F5" w:rsidRDefault="005F2F8E" w:rsidP="007E36F5">
      <w:pPr>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kern w:val="0"/>
          <w:sz w:val="22"/>
          <w:szCs w:val="22"/>
          <w:lang w:eastAsia="en-US" w:bidi="ar-SA"/>
        </w:rPr>
      </w:pPr>
      <w:r w:rsidRPr="007E36F5">
        <w:rPr>
          <w:rFonts w:ascii="Calibri" w:eastAsia="Calibri" w:hAnsi="Calibri" w:cs="Calibri"/>
          <w:bCs/>
          <w:kern w:val="0"/>
          <w:sz w:val="22"/>
          <w:szCs w:val="22"/>
          <w:lang w:eastAsia="en-US" w:bidi="ar-SA"/>
        </w:rPr>
        <w:t>Agenda item 2: Adoption of the agenda</w:t>
      </w:r>
    </w:p>
    <w:p w14:paraId="4DB377D1" w14:textId="77777777" w:rsidR="00307435" w:rsidRPr="00E703EF" w:rsidRDefault="00307435">
      <w:pPr>
        <w:pStyle w:val="Standard"/>
        <w:rPr>
          <w:rFonts w:asciiTheme="minorHAnsi" w:hAnsiTheme="minorHAnsi" w:cstheme="minorHAnsi"/>
          <w:b/>
          <w:bCs/>
          <w:sz w:val="22"/>
          <w:szCs w:val="22"/>
        </w:rPr>
      </w:pPr>
    </w:p>
    <w:p w14:paraId="79085FCB" w14:textId="6ED2C39D" w:rsidR="00307435" w:rsidRPr="001E1E84" w:rsidRDefault="00E9564B" w:rsidP="00E9564B">
      <w:pPr>
        <w:pStyle w:val="Standard"/>
        <w:ind w:left="425" w:hanging="425"/>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5F2F8E" w:rsidRPr="00E703EF">
        <w:rPr>
          <w:rFonts w:asciiTheme="minorHAnsi" w:hAnsiTheme="minorHAnsi" w:cstheme="minorHAnsi"/>
          <w:sz w:val="22"/>
          <w:szCs w:val="22"/>
        </w:rPr>
        <w:t xml:space="preserve">The </w:t>
      </w:r>
      <w:r w:rsidR="00762232">
        <w:rPr>
          <w:rFonts w:asciiTheme="minorHAnsi" w:hAnsiTheme="minorHAnsi" w:cstheme="minorHAnsi"/>
          <w:sz w:val="22"/>
          <w:szCs w:val="22"/>
        </w:rPr>
        <w:t xml:space="preserve">Chair introduced the provisional agenda in </w:t>
      </w:r>
      <w:r w:rsidR="005F2F8E" w:rsidRPr="00E703EF">
        <w:rPr>
          <w:rFonts w:asciiTheme="minorHAnsi" w:hAnsiTheme="minorHAnsi" w:cstheme="minorHAnsi"/>
          <w:sz w:val="22"/>
          <w:szCs w:val="22"/>
        </w:rPr>
        <w:t>document SC56 Doc.2</w:t>
      </w:r>
      <w:r w:rsidR="005F2F8E" w:rsidRPr="00E703EF">
        <w:rPr>
          <w:rFonts w:asciiTheme="minorHAnsi" w:hAnsiTheme="minorHAnsi" w:cstheme="minorHAnsi"/>
          <w:i/>
          <w:iCs/>
          <w:sz w:val="22"/>
          <w:szCs w:val="22"/>
        </w:rPr>
        <w:t>.</w:t>
      </w:r>
    </w:p>
    <w:p w14:paraId="514FEAE7" w14:textId="77777777" w:rsidR="00307435" w:rsidRPr="00E703EF" w:rsidRDefault="00307435">
      <w:pPr>
        <w:pStyle w:val="Standard"/>
        <w:rPr>
          <w:rFonts w:asciiTheme="minorHAnsi" w:hAnsiTheme="minorHAnsi" w:cstheme="minorHAnsi"/>
          <w:sz w:val="22"/>
          <w:szCs w:val="22"/>
        </w:rPr>
      </w:pPr>
    </w:p>
    <w:p w14:paraId="01F37903" w14:textId="184A3D6F" w:rsidR="00307435" w:rsidRPr="00E703EF" w:rsidRDefault="00E9564B" w:rsidP="00E9564B">
      <w:pPr>
        <w:pStyle w:val="Standard"/>
        <w:ind w:left="425" w:hanging="425"/>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5F2F8E" w:rsidRPr="00E9564B">
        <w:rPr>
          <w:rFonts w:asciiTheme="minorHAnsi" w:hAnsiTheme="minorHAnsi" w:cstheme="minorHAnsi"/>
          <w:b/>
          <w:sz w:val="22"/>
          <w:szCs w:val="22"/>
        </w:rPr>
        <w:t>Senegal</w:t>
      </w:r>
      <w:r w:rsidR="005F2F8E" w:rsidRPr="00E703EF">
        <w:rPr>
          <w:rFonts w:asciiTheme="minorHAnsi" w:hAnsiTheme="minorHAnsi" w:cstheme="minorHAnsi"/>
          <w:sz w:val="22"/>
          <w:szCs w:val="22"/>
        </w:rPr>
        <w:t xml:space="preserve"> and the </w:t>
      </w:r>
      <w:r w:rsidR="005F2F8E" w:rsidRPr="00E9564B">
        <w:rPr>
          <w:rFonts w:asciiTheme="minorHAnsi" w:hAnsiTheme="minorHAnsi" w:cstheme="minorHAnsi"/>
          <w:b/>
          <w:sz w:val="22"/>
          <w:szCs w:val="22"/>
        </w:rPr>
        <w:t>Secretariat</w:t>
      </w:r>
      <w:r w:rsidR="00762232">
        <w:rPr>
          <w:rFonts w:asciiTheme="minorHAnsi" w:hAnsiTheme="minorHAnsi" w:cstheme="minorHAnsi"/>
          <w:sz w:val="22"/>
          <w:szCs w:val="22"/>
        </w:rPr>
        <w:t xml:space="preserve"> drew attention to additional subjects that could be considered under "Any other business"</w:t>
      </w:r>
      <w:r w:rsidR="005F2F8E" w:rsidRPr="00E9564B">
        <w:rPr>
          <w:rFonts w:asciiTheme="minorHAnsi" w:hAnsiTheme="minorHAnsi" w:cstheme="minorHAnsi"/>
          <w:sz w:val="22"/>
          <w:szCs w:val="22"/>
        </w:rPr>
        <w:t>.</w:t>
      </w:r>
    </w:p>
    <w:p w14:paraId="74761A70" w14:textId="77777777" w:rsidR="00307435" w:rsidRPr="00E703EF" w:rsidRDefault="00307435">
      <w:pPr>
        <w:pStyle w:val="Standard"/>
        <w:rPr>
          <w:rFonts w:asciiTheme="minorHAnsi" w:hAnsiTheme="minorHAnsi" w:cstheme="minorHAnsi"/>
          <w:sz w:val="22"/>
          <w:szCs w:val="22"/>
        </w:rPr>
      </w:pPr>
    </w:p>
    <w:p w14:paraId="71E13D4A" w14:textId="77777777" w:rsidR="00E9564B" w:rsidRPr="00E9564B" w:rsidRDefault="005F2F8E" w:rsidP="00E9564B">
      <w:pPr>
        <w:pStyle w:val="Standard"/>
        <w:rPr>
          <w:rFonts w:asciiTheme="minorHAnsi" w:hAnsiTheme="minorHAnsi" w:cstheme="minorHAnsi"/>
          <w:b/>
          <w:bCs/>
          <w:sz w:val="22"/>
          <w:szCs w:val="22"/>
        </w:rPr>
      </w:pPr>
      <w:r w:rsidRPr="00E703EF">
        <w:rPr>
          <w:rFonts w:asciiTheme="minorHAnsi" w:hAnsiTheme="minorHAnsi" w:cstheme="minorHAnsi"/>
          <w:b/>
          <w:bCs/>
          <w:sz w:val="22"/>
          <w:szCs w:val="22"/>
        </w:rPr>
        <w:t>Decision SC56-01</w:t>
      </w:r>
      <w:r w:rsidR="00E9564B">
        <w:rPr>
          <w:rFonts w:asciiTheme="minorHAnsi" w:hAnsiTheme="minorHAnsi" w:cstheme="minorHAnsi"/>
          <w:b/>
          <w:bCs/>
          <w:sz w:val="22"/>
          <w:szCs w:val="22"/>
        </w:rPr>
        <w:t>:</w:t>
      </w:r>
      <w:r w:rsidRPr="00E703EF">
        <w:rPr>
          <w:rFonts w:asciiTheme="minorHAnsi" w:hAnsiTheme="minorHAnsi" w:cstheme="minorHAnsi"/>
          <w:b/>
          <w:bCs/>
          <w:sz w:val="22"/>
          <w:szCs w:val="22"/>
        </w:rPr>
        <w:t xml:space="preserve"> The Standing Committee adopted the agenda in document SC56 Doc. 2, noting that </w:t>
      </w:r>
      <w:r w:rsidR="00E9564B" w:rsidRPr="00E703EF">
        <w:rPr>
          <w:rFonts w:asciiTheme="minorHAnsi" w:hAnsiTheme="minorHAnsi" w:cstheme="minorHAnsi"/>
          <w:b/>
          <w:bCs/>
          <w:sz w:val="22"/>
          <w:szCs w:val="22"/>
        </w:rPr>
        <w:t xml:space="preserve">working groups </w:t>
      </w:r>
      <w:r w:rsidRPr="00E703EF">
        <w:rPr>
          <w:rFonts w:asciiTheme="minorHAnsi" w:hAnsiTheme="minorHAnsi" w:cstheme="minorHAnsi"/>
          <w:b/>
          <w:bCs/>
          <w:sz w:val="22"/>
          <w:szCs w:val="22"/>
        </w:rPr>
        <w:t xml:space="preserve">established or re-established under COP13 Resolutions would be discussed under </w:t>
      </w:r>
      <w:r w:rsidR="00E9564B" w:rsidRPr="00E9564B">
        <w:rPr>
          <w:rFonts w:asciiTheme="minorHAnsi" w:hAnsiTheme="minorHAnsi" w:cstheme="minorHAnsi"/>
          <w:b/>
          <w:bCs/>
          <w:sz w:val="22"/>
          <w:szCs w:val="22"/>
        </w:rPr>
        <w:t xml:space="preserve">Agenda item 6 </w:t>
      </w:r>
      <w:r w:rsidR="00E9564B" w:rsidRPr="00E9564B">
        <w:rPr>
          <w:rFonts w:asciiTheme="minorHAnsi" w:hAnsiTheme="minorHAnsi" w:cstheme="minorHAnsi"/>
          <w:b/>
          <w:bCs/>
          <w:i/>
          <w:sz w:val="22"/>
          <w:szCs w:val="22"/>
        </w:rPr>
        <w:t>Any other business</w:t>
      </w:r>
      <w:r w:rsidR="00E9564B">
        <w:rPr>
          <w:rFonts w:asciiTheme="minorHAnsi" w:hAnsiTheme="minorHAnsi" w:cstheme="minorHAnsi"/>
          <w:b/>
          <w:bCs/>
          <w:sz w:val="22"/>
          <w:szCs w:val="22"/>
        </w:rPr>
        <w:t>.</w:t>
      </w:r>
    </w:p>
    <w:p w14:paraId="68F9215D" w14:textId="77777777" w:rsidR="00307435" w:rsidRPr="00E703EF" w:rsidRDefault="00307435">
      <w:pPr>
        <w:pStyle w:val="Standard"/>
        <w:rPr>
          <w:rFonts w:asciiTheme="minorHAnsi" w:hAnsiTheme="minorHAnsi" w:cstheme="minorHAnsi"/>
          <w:b/>
          <w:bCs/>
          <w:sz w:val="22"/>
          <w:szCs w:val="22"/>
        </w:rPr>
      </w:pPr>
    </w:p>
    <w:p w14:paraId="3881D2C3" w14:textId="3A8B6D00" w:rsidR="00307435" w:rsidRPr="007E36F5" w:rsidRDefault="005F2F8E" w:rsidP="007E36F5">
      <w:pPr>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kern w:val="0"/>
          <w:sz w:val="22"/>
          <w:szCs w:val="22"/>
          <w:lang w:eastAsia="en-US" w:bidi="ar-SA"/>
        </w:rPr>
      </w:pPr>
      <w:r w:rsidRPr="007E36F5">
        <w:rPr>
          <w:rFonts w:ascii="Calibri" w:eastAsia="Calibri" w:hAnsi="Calibri" w:cs="Calibri"/>
          <w:bCs/>
          <w:kern w:val="0"/>
          <w:sz w:val="22"/>
          <w:szCs w:val="22"/>
          <w:lang w:eastAsia="en-US" w:bidi="ar-SA"/>
        </w:rPr>
        <w:t>Agenda item 3: Election of the Chair and Vice-Chair</w:t>
      </w:r>
    </w:p>
    <w:p w14:paraId="677F64D8" w14:textId="77777777" w:rsidR="00307435" w:rsidRDefault="00307435">
      <w:pPr>
        <w:pStyle w:val="Standard"/>
        <w:rPr>
          <w:rFonts w:asciiTheme="minorHAnsi" w:hAnsiTheme="minorHAnsi" w:cstheme="minorHAnsi"/>
          <w:bCs/>
          <w:sz w:val="22"/>
          <w:szCs w:val="22"/>
        </w:rPr>
      </w:pPr>
    </w:p>
    <w:p w14:paraId="362306E5" w14:textId="1521C947" w:rsidR="00307435" w:rsidRDefault="00E9564B" w:rsidP="001E1E84">
      <w:pPr>
        <w:pStyle w:val="Standard"/>
        <w:rPr>
          <w:rFonts w:asciiTheme="minorHAnsi" w:hAnsiTheme="minorHAnsi" w:cstheme="minorHAnsi"/>
          <w:bCs/>
          <w:sz w:val="22"/>
          <w:szCs w:val="22"/>
        </w:rPr>
      </w:pPr>
      <w:r>
        <w:rPr>
          <w:rFonts w:asciiTheme="minorHAnsi" w:hAnsiTheme="minorHAnsi" w:cstheme="minorHAnsi"/>
          <w:b/>
          <w:bCs/>
          <w:sz w:val="22"/>
          <w:szCs w:val="22"/>
        </w:rPr>
        <w:t>Decision SC56-02:</w:t>
      </w:r>
      <w:r w:rsidR="005F2F8E" w:rsidRPr="00E703EF">
        <w:rPr>
          <w:rFonts w:asciiTheme="minorHAnsi" w:hAnsiTheme="minorHAnsi" w:cstheme="minorHAnsi"/>
          <w:b/>
          <w:bCs/>
          <w:sz w:val="22"/>
          <w:szCs w:val="22"/>
        </w:rPr>
        <w:t xml:space="preserve"> The United Arab Emirates was elected </w:t>
      </w:r>
      <w:r w:rsidR="00056B39">
        <w:rPr>
          <w:rFonts w:asciiTheme="minorHAnsi" w:hAnsiTheme="minorHAnsi" w:cstheme="minorHAnsi"/>
          <w:b/>
          <w:bCs/>
          <w:sz w:val="22"/>
          <w:szCs w:val="22"/>
        </w:rPr>
        <w:t xml:space="preserve">as </w:t>
      </w:r>
      <w:r w:rsidR="005F2F8E" w:rsidRPr="00E703EF">
        <w:rPr>
          <w:rFonts w:asciiTheme="minorHAnsi" w:hAnsiTheme="minorHAnsi" w:cstheme="minorHAnsi"/>
          <w:b/>
          <w:bCs/>
          <w:sz w:val="22"/>
          <w:szCs w:val="22"/>
        </w:rPr>
        <w:t xml:space="preserve">Chair of the Standing Committee </w:t>
      </w:r>
      <w:r w:rsidR="001E1E84">
        <w:rPr>
          <w:rFonts w:asciiTheme="minorHAnsi" w:hAnsiTheme="minorHAnsi" w:cstheme="minorHAnsi"/>
          <w:b/>
          <w:bCs/>
          <w:sz w:val="22"/>
          <w:szCs w:val="22"/>
        </w:rPr>
        <w:t>and</w:t>
      </w:r>
      <w:r w:rsidR="005F2F8E" w:rsidRPr="00E703EF">
        <w:rPr>
          <w:rFonts w:asciiTheme="minorHAnsi" w:hAnsiTheme="minorHAnsi" w:cstheme="minorHAnsi"/>
          <w:b/>
          <w:bCs/>
          <w:sz w:val="22"/>
          <w:szCs w:val="22"/>
        </w:rPr>
        <w:t xml:space="preserve"> Sweden was elected </w:t>
      </w:r>
      <w:r w:rsidR="00056B39">
        <w:rPr>
          <w:rFonts w:asciiTheme="minorHAnsi" w:hAnsiTheme="minorHAnsi" w:cstheme="minorHAnsi"/>
          <w:b/>
          <w:bCs/>
          <w:sz w:val="22"/>
          <w:szCs w:val="22"/>
        </w:rPr>
        <w:t xml:space="preserve">as </w:t>
      </w:r>
      <w:r w:rsidR="005F2F8E" w:rsidRPr="00E703EF">
        <w:rPr>
          <w:rFonts w:asciiTheme="minorHAnsi" w:hAnsiTheme="minorHAnsi" w:cstheme="minorHAnsi"/>
          <w:b/>
          <w:bCs/>
          <w:sz w:val="22"/>
          <w:szCs w:val="22"/>
        </w:rPr>
        <w:t>Vice-Chair.</w:t>
      </w:r>
    </w:p>
    <w:p w14:paraId="17737A92" w14:textId="77777777" w:rsidR="00C5504E" w:rsidRDefault="00C5504E" w:rsidP="001E1E84">
      <w:pPr>
        <w:pStyle w:val="Standard"/>
        <w:rPr>
          <w:rFonts w:asciiTheme="minorHAnsi" w:hAnsiTheme="minorHAnsi" w:cstheme="minorHAnsi"/>
          <w:bCs/>
          <w:sz w:val="22"/>
          <w:szCs w:val="22"/>
        </w:rPr>
      </w:pPr>
    </w:p>
    <w:p w14:paraId="4431E1F2" w14:textId="1147C913" w:rsidR="00C5504E" w:rsidRPr="00C5504E" w:rsidRDefault="00C5504E" w:rsidP="001E1E84">
      <w:pPr>
        <w:pStyle w:val="Standard"/>
        <w:rPr>
          <w:rFonts w:asciiTheme="minorHAnsi" w:hAnsiTheme="minorHAnsi" w:cstheme="minorHAnsi"/>
          <w:sz w:val="22"/>
          <w:szCs w:val="22"/>
        </w:rPr>
      </w:pPr>
      <w:r>
        <w:rPr>
          <w:rFonts w:asciiTheme="minorHAnsi" w:hAnsiTheme="minorHAnsi" w:cstheme="minorHAnsi"/>
          <w:bCs/>
          <w:sz w:val="22"/>
          <w:szCs w:val="22"/>
        </w:rPr>
        <w:t>4.</w:t>
      </w:r>
      <w:r>
        <w:rPr>
          <w:rFonts w:asciiTheme="minorHAnsi" w:hAnsiTheme="minorHAnsi" w:cstheme="minorHAnsi"/>
          <w:bCs/>
          <w:sz w:val="22"/>
          <w:szCs w:val="22"/>
        </w:rPr>
        <w:tab/>
        <w:t xml:space="preserve">The </w:t>
      </w:r>
      <w:r w:rsidRPr="00C5504E">
        <w:rPr>
          <w:rFonts w:asciiTheme="minorHAnsi" w:hAnsiTheme="minorHAnsi" w:cstheme="minorHAnsi"/>
          <w:b/>
          <w:bCs/>
          <w:sz w:val="22"/>
          <w:szCs w:val="22"/>
        </w:rPr>
        <w:t>United Arab Emirates</w:t>
      </w:r>
      <w:r>
        <w:rPr>
          <w:rFonts w:asciiTheme="minorHAnsi" w:hAnsiTheme="minorHAnsi" w:cstheme="minorHAnsi"/>
          <w:bCs/>
          <w:sz w:val="22"/>
          <w:szCs w:val="22"/>
        </w:rPr>
        <w:t xml:space="preserve"> replaced Uruguay as the Chair.</w:t>
      </w:r>
    </w:p>
    <w:p w14:paraId="78CC4625" w14:textId="77777777" w:rsidR="00307435" w:rsidRPr="00E703EF" w:rsidRDefault="00307435">
      <w:pPr>
        <w:pStyle w:val="Standard"/>
        <w:rPr>
          <w:rFonts w:asciiTheme="minorHAnsi" w:hAnsiTheme="minorHAnsi" w:cstheme="minorHAnsi"/>
          <w:b/>
          <w:bCs/>
          <w:sz w:val="22"/>
          <w:szCs w:val="22"/>
        </w:rPr>
      </w:pPr>
    </w:p>
    <w:p w14:paraId="4FABFA2B" w14:textId="77777777" w:rsidR="00307435" w:rsidRPr="007E36F5" w:rsidRDefault="005F2F8E" w:rsidP="007E36F5">
      <w:pPr>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kern w:val="0"/>
          <w:sz w:val="22"/>
          <w:szCs w:val="22"/>
          <w:lang w:eastAsia="en-US" w:bidi="ar-SA"/>
        </w:rPr>
      </w:pPr>
      <w:r w:rsidRPr="007E36F5">
        <w:rPr>
          <w:rFonts w:ascii="Calibri" w:eastAsia="Calibri" w:hAnsi="Calibri" w:cs="Calibri"/>
          <w:bCs/>
          <w:kern w:val="0"/>
          <w:sz w:val="22"/>
          <w:szCs w:val="22"/>
          <w:lang w:eastAsia="en-US" w:bidi="ar-SA"/>
        </w:rPr>
        <w:t>Agenda item 4: Election of the Subgroup on Finance</w:t>
      </w:r>
    </w:p>
    <w:p w14:paraId="13A91FDC" w14:textId="77777777" w:rsidR="00307435" w:rsidRPr="00E703EF" w:rsidRDefault="00307435">
      <w:pPr>
        <w:pStyle w:val="Standard"/>
        <w:rPr>
          <w:rFonts w:asciiTheme="minorHAnsi" w:hAnsiTheme="minorHAnsi" w:cstheme="minorHAnsi"/>
          <w:b/>
          <w:bCs/>
          <w:sz w:val="22"/>
          <w:szCs w:val="22"/>
        </w:rPr>
      </w:pPr>
    </w:p>
    <w:p w14:paraId="5A380566" w14:textId="77777777" w:rsidR="00307435" w:rsidRPr="00E703EF" w:rsidRDefault="00E9564B" w:rsidP="00E9564B">
      <w:pPr>
        <w:pStyle w:val="Standard"/>
        <w:ind w:left="425" w:hanging="425"/>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5F2F8E" w:rsidRPr="00E703EF">
        <w:rPr>
          <w:rFonts w:asciiTheme="minorHAnsi" w:hAnsiTheme="minorHAnsi" w:cstheme="minorHAnsi"/>
          <w:sz w:val="22"/>
          <w:szCs w:val="22"/>
        </w:rPr>
        <w:t xml:space="preserve">Interventions were made by </w:t>
      </w:r>
      <w:r w:rsidR="005F2F8E" w:rsidRPr="00E9564B">
        <w:rPr>
          <w:rFonts w:asciiTheme="minorHAnsi" w:hAnsiTheme="minorHAnsi" w:cstheme="minorHAnsi"/>
          <w:b/>
          <w:sz w:val="22"/>
          <w:szCs w:val="22"/>
        </w:rPr>
        <w:t>Australia</w:t>
      </w:r>
      <w:r w:rsidR="005F2F8E" w:rsidRPr="00E9564B">
        <w:rPr>
          <w:rFonts w:asciiTheme="minorHAnsi" w:hAnsiTheme="minorHAnsi" w:cstheme="minorHAnsi"/>
          <w:sz w:val="22"/>
          <w:szCs w:val="22"/>
        </w:rPr>
        <w:t xml:space="preserve">, </w:t>
      </w:r>
      <w:r w:rsidR="005F2F8E" w:rsidRPr="00E9564B">
        <w:rPr>
          <w:rFonts w:asciiTheme="minorHAnsi" w:hAnsiTheme="minorHAnsi" w:cstheme="minorHAnsi"/>
          <w:b/>
          <w:sz w:val="22"/>
          <w:szCs w:val="22"/>
        </w:rPr>
        <w:t>Japan</w:t>
      </w:r>
      <w:r w:rsidR="005F2F8E" w:rsidRPr="00E9564B">
        <w:rPr>
          <w:rFonts w:asciiTheme="minorHAnsi" w:hAnsiTheme="minorHAnsi" w:cstheme="minorHAnsi"/>
          <w:sz w:val="22"/>
          <w:szCs w:val="22"/>
        </w:rPr>
        <w:t xml:space="preserve">, </w:t>
      </w:r>
      <w:r w:rsidR="005F2F8E" w:rsidRPr="00E9564B">
        <w:rPr>
          <w:rFonts w:asciiTheme="minorHAnsi" w:hAnsiTheme="minorHAnsi" w:cstheme="minorHAnsi"/>
          <w:b/>
          <w:sz w:val="22"/>
          <w:szCs w:val="22"/>
        </w:rPr>
        <w:t>Mexico</w:t>
      </w:r>
      <w:r w:rsidR="005F2F8E" w:rsidRPr="00E9564B">
        <w:rPr>
          <w:rFonts w:asciiTheme="minorHAnsi" w:hAnsiTheme="minorHAnsi" w:cstheme="minorHAnsi"/>
          <w:sz w:val="22"/>
          <w:szCs w:val="22"/>
        </w:rPr>
        <w:t xml:space="preserve">, </w:t>
      </w:r>
      <w:r w:rsidR="005F2F8E" w:rsidRPr="00E9564B">
        <w:rPr>
          <w:rFonts w:asciiTheme="minorHAnsi" w:hAnsiTheme="minorHAnsi" w:cstheme="minorHAnsi"/>
          <w:b/>
          <w:sz w:val="22"/>
          <w:szCs w:val="22"/>
        </w:rPr>
        <w:t>Senegal</w:t>
      </w:r>
      <w:r w:rsidR="005F2F8E" w:rsidRPr="00E9564B">
        <w:rPr>
          <w:rFonts w:asciiTheme="minorHAnsi" w:hAnsiTheme="minorHAnsi" w:cstheme="minorHAnsi"/>
          <w:sz w:val="22"/>
          <w:szCs w:val="22"/>
        </w:rPr>
        <w:t xml:space="preserve">, </w:t>
      </w:r>
      <w:r w:rsidR="005F2F8E" w:rsidRPr="00E9564B">
        <w:rPr>
          <w:rFonts w:asciiTheme="minorHAnsi" w:hAnsiTheme="minorHAnsi" w:cstheme="minorHAnsi"/>
          <w:b/>
          <w:sz w:val="22"/>
          <w:szCs w:val="22"/>
        </w:rPr>
        <w:t>Uganda</w:t>
      </w:r>
      <w:r w:rsidR="005F2F8E" w:rsidRPr="00E9564B">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5F2F8E" w:rsidRPr="00E9564B">
        <w:rPr>
          <w:rFonts w:asciiTheme="minorHAnsi" w:hAnsiTheme="minorHAnsi" w:cstheme="minorHAnsi"/>
          <w:b/>
          <w:sz w:val="22"/>
          <w:szCs w:val="22"/>
        </w:rPr>
        <w:t>United Kingdom</w:t>
      </w:r>
      <w:r w:rsidR="005F2F8E" w:rsidRPr="00E9564B">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5F2F8E" w:rsidRPr="00E9564B">
        <w:rPr>
          <w:rFonts w:asciiTheme="minorHAnsi" w:hAnsiTheme="minorHAnsi" w:cstheme="minorHAnsi"/>
          <w:b/>
          <w:sz w:val="22"/>
          <w:szCs w:val="22"/>
        </w:rPr>
        <w:t>United States of America</w:t>
      </w:r>
      <w:r w:rsidR="005F2F8E" w:rsidRPr="00E9564B">
        <w:rPr>
          <w:rFonts w:asciiTheme="minorHAnsi" w:hAnsiTheme="minorHAnsi" w:cstheme="minorHAnsi"/>
          <w:sz w:val="22"/>
          <w:szCs w:val="22"/>
        </w:rPr>
        <w:t xml:space="preserve">, </w:t>
      </w:r>
      <w:r w:rsidR="005F2F8E" w:rsidRPr="00E9564B">
        <w:rPr>
          <w:rFonts w:asciiTheme="minorHAnsi" w:hAnsiTheme="minorHAnsi" w:cstheme="minorHAnsi"/>
          <w:b/>
          <w:sz w:val="22"/>
          <w:szCs w:val="22"/>
        </w:rPr>
        <w:t>Uruguay</w:t>
      </w:r>
      <w:r w:rsidR="005F2F8E" w:rsidRPr="00E703EF">
        <w:rPr>
          <w:rFonts w:asciiTheme="minorHAnsi" w:hAnsiTheme="minorHAnsi" w:cstheme="minorHAnsi"/>
          <w:sz w:val="22"/>
          <w:szCs w:val="22"/>
        </w:rPr>
        <w:t xml:space="preserve"> and the </w:t>
      </w:r>
      <w:r w:rsidR="005F2F8E" w:rsidRPr="00E9564B">
        <w:rPr>
          <w:rFonts w:asciiTheme="minorHAnsi" w:hAnsiTheme="minorHAnsi" w:cstheme="minorHAnsi"/>
          <w:b/>
          <w:sz w:val="22"/>
          <w:szCs w:val="22"/>
        </w:rPr>
        <w:t>Secretariat</w:t>
      </w:r>
      <w:r w:rsidR="005F2F8E" w:rsidRPr="00E9564B">
        <w:rPr>
          <w:rFonts w:asciiTheme="minorHAnsi" w:hAnsiTheme="minorHAnsi" w:cstheme="minorHAnsi"/>
          <w:sz w:val="22"/>
          <w:szCs w:val="22"/>
        </w:rPr>
        <w:t>.</w:t>
      </w:r>
    </w:p>
    <w:p w14:paraId="32340906" w14:textId="77777777" w:rsidR="00307435" w:rsidRPr="00E703EF" w:rsidRDefault="00307435">
      <w:pPr>
        <w:pStyle w:val="Standard"/>
        <w:rPr>
          <w:rFonts w:asciiTheme="minorHAnsi" w:hAnsiTheme="minorHAnsi" w:cstheme="minorHAnsi"/>
          <w:sz w:val="22"/>
          <w:szCs w:val="22"/>
        </w:rPr>
      </w:pPr>
    </w:p>
    <w:p w14:paraId="114B0566" w14:textId="28EC1DA7" w:rsidR="00307435" w:rsidRPr="00E703EF" w:rsidRDefault="005F2F8E">
      <w:pPr>
        <w:pStyle w:val="Standard"/>
        <w:rPr>
          <w:rFonts w:asciiTheme="minorHAnsi" w:hAnsiTheme="minorHAnsi" w:cstheme="minorHAnsi"/>
          <w:b/>
          <w:bCs/>
          <w:sz w:val="22"/>
          <w:szCs w:val="22"/>
        </w:rPr>
      </w:pPr>
      <w:r w:rsidRPr="00E703EF">
        <w:rPr>
          <w:rFonts w:asciiTheme="minorHAnsi" w:hAnsiTheme="minorHAnsi" w:cstheme="minorHAnsi"/>
          <w:b/>
          <w:bCs/>
          <w:sz w:val="22"/>
          <w:szCs w:val="22"/>
        </w:rPr>
        <w:t>Decision SC56-0</w:t>
      </w:r>
      <w:r w:rsidR="00056B39">
        <w:rPr>
          <w:rFonts w:asciiTheme="minorHAnsi" w:hAnsiTheme="minorHAnsi" w:cstheme="minorHAnsi"/>
          <w:b/>
          <w:bCs/>
          <w:sz w:val="22"/>
          <w:szCs w:val="22"/>
        </w:rPr>
        <w:t>3</w:t>
      </w:r>
      <w:r w:rsidR="00E9564B">
        <w:rPr>
          <w:rFonts w:asciiTheme="minorHAnsi" w:hAnsiTheme="minorHAnsi" w:cstheme="minorHAnsi"/>
          <w:b/>
          <w:bCs/>
          <w:sz w:val="22"/>
          <w:szCs w:val="22"/>
        </w:rPr>
        <w:t>:</w:t>
      </w:r>
      <w:r w:rsidRPr="00E703EF">
        <w:rPr>
          <w:rFonts w:asciiTheme="minorHAnsi" w:hAnsiTheme="minorHAnsi" w:cstheme="minorHAnsi"/>
          <w:b/>
          <w:bCs/>
          <w:sz w:val="22"/>
          <w:szCs w:val="22"/>
        </w:rPr>
        <w:t xml:space="preserve"> The Standing Committee elected the following to the Subgroup on Finance</w:t>
      </w:r>
      <w:r w:rsidR="004E694E">
        <w:rPr>
          <w:rFonts w:asciiTheme="minorHAnsi" w:hAnsiTheme="minorHAnsi" w:cstheme="minorHAnsi"/>
          <w:b/>
          <w:bCs/>
          <w:sz w:val="22"/>
          <w:szCs w:val="22"/>
        </w:rPr>
        <w:t xml:space="preserve">, noting that the Subgroup was open to participation of other </w:t>
      </w:r>
      <w:r w:rsidR="007A463F">
        <w:rPr>
          <w:rFonts w:asciiTheme="minorHAnsi" w:hAnsiTheme="minorHAnsi" w:cstheme="minorHAnsi"/>
          <w:b/>
          <w:bCs/>
          <w:sz w:val="22"/>
          <w:szCs w:val="22"/>
        </w:rPr>
        <w:t xml:space="preserve">interested </w:t>
      </w:r>
      <w:r w:rsidR="004E694E">
        <w:rPr>
          <w:rFonts w:asciiTheme="minorHAnsi" w:hAnsiTheme="minorHAnsi" w:cstheme="minorHAnsi"/>
          <w:b/>
          <w:bCs/>
          <w:sz w:val="22"/>
          <w:szCs w:val="22"/>
        </w:rPr>
        <w:t>Parties</w:t>
      </w:r>
      <w:r w:rsidRPr="00E703EF">
        <w:rPr>
          <w:rFonts w:asciiTheme="minorHAnsi" w:hAnsiTheme="minorHAnsi" w:cstheme="minorHAnsi"/>
          <w:b/>
          <w:bCs/>
          <w:sz w:val="22"/>
          <w:szCs w:val="22"/>
        </w:rPr>
        <w:t>:</w:t>
      </w:r>
    </w:p>
    <w:p w14:paraId="6E02A18E" w14:textId="19325216" w:rsidR="00307435" w:rsidRPr="008C3090" w:rsidRDefault="005F2F8E">
      <w:pPr>
        <w:pStyle w:val="Standard"/>
        <w:rPr>
          <w:rFonts w:asciiTheme="minorHAnsi" w:hAnsiTheme="minorHAnsi" w:cstheme="minorHAnsi"/>
          <w:b/>
          <w:bCs/>
          <w:sz w:val="22"/>
          <w:szCs w:val="22"/>
        </w:rPr>
      </w:pPr>
      <w:r w:rsidRPr="008C3090">
        <w:rPr>
          <w:rFonts w:asciiTheme="minorHAnsi" w:hAnsiTheme="minorHAnsi" w:cstheme="minorHAnsi"/>
          <w:b/>
          <w:bCs/>
          <w:sz w:val="22"/>
          <w:szCs w:val="22"/>
        </w:rPr>
        <w:t>Sierra Leone</w:t>
      </w:r>
      <w:r w:rsidR="009C4CCB">
        <w:rPr>
          <w:rFonts w:asciiTheme="minorHAnsi" w:hAnsiTheme="minorHAnsi" w:cstheme="minorHAnsi"/>
          <w:b/>
          <w:bCs/>
          <w:sz w:val="22"/>
          <w:szCs w:val="22"/>
        </w:rPr>
        <w:t>,</w:t>
      </w:r>
      <w:r w:rsidRPr="008C3090">
        <w:rPr>
          <w:rFonts w:asciiTheme="minorHAnsi" w:hAnsiTheme="minorHAnsi" w:cstheme="minorHAnsi"/>
          <w:b/>
          <w:sz w:val="22"/>
          <w:szCs w:val="22"/>
        </w:rPr>
        <w:t xml:space="preserve"> representing the Africa region</w:t>
      </w:r>
      <w:r w:rsidR="008C3090">
        <w:rPr>
          <w:rFonts w:asciiTheme="minorHAnsi" w:hAnsiTheme="minorHAnsi" w:cstheme="minorHAnsi"/>
          <w:b/>
          <w:sz w:val="22"/>
          <w:szCs w:val="22"/>
        </w:rPr>
        <w:t>;</w:t>
      </w:r>
      <w:r w:rsidR="0054685A">
        <w:rPr>
          <w:rFonts w:asciiTheme="minorHAnsi" w:hAnsiTheme="minorHAnsi" w:cstheme="minorHAnsi"/>
          <w:b/>
          <w:sz w:val="22"/>
          <w:szCs w:val="22"/>
        </w:rPr>
        <w:t xml:space="preserve"> </w:t>
      </w:r>
      <w:r w:rsidRPr="008C3090">
        <w:rPr>
          <w:rFonts w:asciiTheme="minorHAnsi" w:hAnsiTheme="minorHAnsi" w:cstheme="minorHAnsi"/>
          <w:b/>
          <w:bCs/>
          <w:sz w:val="22"/>
          <w:szCs w:val="22"/>
        </w:rPr>
        <w:t>Japan</w:t>
      </w:r>
      <w:r w:rsidR="009C4CCB">
        <w:rPr>
          <w:rFonts w:asciiTheme="minorHAnsi" w:hAnsiTheme="minorHAnsi" w:cstheme="minorHAnsi"/>
          <w:b/>
          <w:bCs/>
          <w:sz w:val="22"/>
          <w:szCs w:val="22"/>
        </w:rPr>
        <w:t>,</w:t>
      </w:r>
      <w:r w:rsidRPr="008C3090">
        <w:rPr>
          <w:rFonts w:asciiTheme="minorHAnsi" w:hAnsiTheme="minorHAnsi" w:cstheme="minorHAnsi"/>
          <w:b/>
          <w:sz w:val="22"/>
          <w:szCs w:val="22"/>
        </w:rPr>
        <w:t xml:space="preserve"> representing the Asia region</w:t>
      </w:r>
      <w:r w:rsidR="008C3090">
        <w:rPr>
          <w:rFonts w:asciiTheme="minorHAnsi" w:hAnsiTheme="minorHAnsi" w:cstheme="minorHAnsi"/>
          <w:b/>
          <w:sz w:val="22"/>
          <w:szCs w:val="22"/>
        </w:rPr>
        <w:t>;</w:t>
      </w:r>
      <w:r w:rsidR="0054685A">
        <w:rPr>
          <w:rFonts w:asciiTheme="minorHAnsi" w:hAnsiTheme="minorHAnsi" w:cstheme="minorHAnsi"/>
          <w:b/>
          <w:sz w:val="22"/>
          <w:szCs w:val="22"/>
        </w:rPr>
        <w:t xml:space="preserve"> </w:t>
      </w:r>
      <w:r w:rsidRPr="008C3090">
        <w:rPr>
          <w:rFonts w:asciiTheme="minorHAnsi" w:hAnsiTheme="minorHAnsi" w:cstheme="minorHAnsi"/>
          <w:b/>
          <w:bCs/>
          <w:sz w:val="22"/>
          <w:szCs w:val="22"/>
        </w:rPr>
        <w:t>Estonia</w:t>
      </w:r>
      <w:r w:rsidR="009C4CCB">
        <w:rPr>
          <w:rFonts w:asciiTheme="minorHAnsi" w:hAnsiTheme="minorHAnsi" w:cstheme="minorHAnsi"/>
          <w:b/>
          <w:bCs/>
          <w:sz w:val="22"/>
          <w:szCs w:val="22"/>
        </w:rPr>
        <w:t>,</w:t>
      </w:r>
      <w:r w:rsidRPr="008C3090">
        <w:rPr>
          <w:rFonts w:asciiTheme="minorHAnsi" w:hAnsiTheme="minorHAnsi" w:cstheme="minorHAnsi"/>
          <w:b/>
          <w:sz w:val="22"/>
          <w:szCs w:val="22"/>
        </w:rPr>
        <w:t xml:space="preserve"> representing the Europe region</w:t>
      </w:r>
      <w:r w:rsidR="008C3090">
        <w:rPr>
          <w:rFonts w:asciiTheme="minorHAnsi" w:hAnsiTheme="minorHAnsi" w:cstheme="minorHAnsi"/>
          <w:b/>
          <w:sz w:val="22"/>
          <w:szCs w:val="22"/>
        </w:rPr>
        <w:t>;</w:t>
      </w:r>
      <w:r w:rsidR="0054685A">
        <w:rPr>
          <w:rFonts w:asciiTheme="minorHAnsi" w:hAnsiTheme="minorHAnsi" w:cstheme="minorHAnsi"/>
          <w:b/>
          <w:sz w:val="22"/>
          <w:szCs w:val="22"/>
        </w:rPr>
        <w:t xml:space="preserve"> </w:t>
      </w:r>
      <w:r w:rsidRPr="008C3090">
        <w:rPr>
          <w:rFonts w:asciiTheme="minorHAnsi" w:hAnsiTheme="minorHAnsi" w:cstheme="minorHAnsi"/>
          <w:b/>
          <w:bCs/>
          <w:sz w:val="22"/>
          <w:szCs w:val="22"/>
        </w:rPr>
        <w:t>Costa Rica</w:t>
      </w:r>
      <w:r w:rsidR="009C4CCB">
        <w:rPr>
          <w:rFonts w:asciiTheme="minorHAnsi" w:hAnsiTheme="minorHAnsi" w:cstheme="minorHAnsi"/>
          <w:b/>
          <w:bCs/>
          <w:sz w:val="22"/>
          <w:szCs w:val="22"/>
        </w:rPr>
        <w:t>,</w:t>
      </w:r>
      <w:r w:rsidRPr="008C3090">
        <w:rPr>
          <w:rFonts w:asciiTheme="minorHAnsi" w:hAnsiTheme="minorHAnsi" w:cstheme="minorHAnsi"/>
          <w:b/>
          <w:sz w:val="22"/>
          <w:szCs w:val="22"/>
        </w:rPr>
        <w:t xml:space="preserve"> representing the Latin America and </w:t>
      </w:r>
      <w:r w:rsidR="00056B39">
        <w:rPr>
          <w:rFonts w:asciiTheme="minorHAnsi" w:hAnsiTheme="minorHAnsi" w:cstheme="minorHAnsi"/>
          <w:b/>
          <w:sz w:val="22"/>
          <w:szCs w:val="22"/>
        </w:rPr>
        <w:t xml:space="preserve">the </w:t>
      </w:r>
      <w:r w:rsidRPr="008C3090">
        <w:rPr>
          <w:rFonts w:asciiTheme="minorHAnsi" w:hAnsiTheme="minorHAnsi" w:cstheme="minorHAnsi"/>
          <w:b/>
          <w:sz w:val="22"/>
          <w:szCs w:val="22"/>
        </w:rPr>
        <w:t>Caribbean region</w:t>
      </w:r>
      <w:r w:rsidR="008C3090">
        <w:rPr>
          <w:rFonts w:asciiTheme="minorHAnsi" w:hAnsiTheme="minorHAnsi" w:cstheme="minorHAnsi"/>
          <w:b/>
          <w:sz w:val="22"/>
          <w:szCs w:val="22"/>
        </w:rPr>
        <w:t>;</w:t>
      </w:r>
      <w:r w:rsidR="0054685A">
        <w:rPr>
          <w:rFonts w:asciiTheme="minorHAnsi" w:hAnsiTheme="minorHAnsi" w:cstheme="minorHAnsi"/>
          <w:b/>
          <w:sz w:val="22"/>
          <w:szCs w:val="22"/>
        </w:rPr>
        <w:t xml:space="preserve"> </w:t>
      </w:r>
      <w:r w:rsidRPr="008C3090">
        <w:rPr>
          <w:rFonts w:asciiTheme="minorHAnsi" w:hAnsiTheme="minorHAnsi" w:cstheme="minorHAnsi"/>
          <w:b/>
          <w:bCs/>
          <w:sz w:val="22"/>
          <w:szCs w:val="22"/>
        </w:rPr>
        <w:t>Mexico</w:t>
      </w:r>
      <w:r w:rsidR="009C4CCB">
        <w:rPr>
          <w:rFonts w:asciiTheme="minorHAnsi" w:hAnsiTheme="minorHAnsi" w:cstheme="minorHAnsi"/>
          <w:b/>
          <w:bCs/>
          <w:sz w:val="22"/>
          <w:szCs w:val="22"/>
        </w:rPr>
        <w:t>,</w:t>
      </w:r>
      <w:r w:rsidRPr="008C3090">
        <w:rPr>
          <w:rFonts w:asciiTheme="minorHAnsi" w:hAnsiTheme="minorHAnsi" w:cstheme="minorHAnsi"/>
          <w:b/>
          <w:sz w:val="22"/>
          <w:szCs w:val="22"/>
        </w:rPr>
        <w:t xml:space="preserve"> representing the North America region</w:t>
      </w:r>
      <w:r w:rsidR="00040330">
        <w:rPr>
          <w:rFonts w:asciiTheme="minorHAnsi" w:hAnsiTheme="minorHAnsi" w:cstheme="minorHAnsi"/>
          <w:b/>
          <w:sz w:val="22"/>
          <w:szCs w:val="22"/>
        </w:rPr>
        <w:t>;</w:t>
      </w:r>
      <w:r w:rsidR="0054685A">
        <w:rPr>
          <w:rFonts w:asciiTheme="minorHAnsi" w:hAnsiTheme="minorHAnsi" w:cstheme="minorHAnsi"/>
          <w:b/>
          <w:sz w:val="22"/>
          <w:szCs w:val="22"/>
        </w:rPr>
        <w:t xml:space="preserve"> </w:t>
      </w:r>
      <w:r w:rsidRPr="008C3090">
        <w:rPr>
          <w:rFonts w:asciiTheme="minorHAnsi" w:hAnsiTheme="minorHAnsi" w:cstheme="minorHAnsi"/>
          <w:b/>
          <w:bCs/>
          <w:sz w:val="22"/>
          <w:szCs w:val="22"/>
        </w:rPr>
        <w:t>Australia</w:t>
      </w:r>
      <w:r w:rsidR="009C4CCB">
        <w:rPr>
          <w:rFonts w:asciiTheme="minorHAnsi" w:hAnsiTheme="minorHAnsi" w:cstheme="minorHAnsi"/>
          <w:b/>
          <w:bCs/>
          <w:sz w:val="22"/>
          <w:szCs w:val="22"/>
        </w:rPr>
        <w:t>,</w:t>
      </w:r>
      <w:r w:rsidRPr="008C3090">
        <w:rPr>
          <w:rFonts w:asciiTheme="minorHAnsi" w:hAnsiTheme="minorHAnsi" w:cstheme="minorHAnsi"/>
          <w:b/>
          <w:sz w:val="22"/>
          <w:szCs w:val="22"/>
        </w:rPr>
        <w:t xml:space="preserve"> representing the Oceania region</w:t>
      </w:r>
      <w:r w:rsidR="00040330">
        <w:rPr>
          <w:rFonts w:asciiTheme="minorHAnsi" w:hAnsiTheme="minorHAnsi" w:cstheme="minorHAnsi"/>
          <w:b/>
          <w:sz w:val="22"/>
          <w:szCs w:val="22"/>
        </w:rPr>
        <w:t>;</w:t>
      </w:r>
      <w:r w:rsidR="0054685A">
        <w:rPr>
          <w:rFonts w:asciiTheme="minorHAnsi" w:hAnsiTheme="minorHAnsi" w:cstheme="minorHAnsi"/>
          <w:b/>
          <w:sz w:val="22"/>
          <w:szCs w:val="22"/>
        </w:rPr>
        <w:t xml:space="preserve"> </w:t>
      </w:r>
      <w:r w:rsidRPr="008C3090">
        <w:rPr>
          <w:rFonts w:asciiTheme="minorHAnsi" w:hAnsiTheme="minorHAnsi" w:cstheme="minorHAnsi"/>
          <w:b/>
          <w:bCs/>
          <w:sz w:val="22"/>
          <w:szCs w:val="22"/>
        </w:rPr>
        <w:t>Senegal</w:t>
      </w:r>
      <w:r w:rsidR="009C4CCB">
        <w:rPr>
          <w:rFonts w:asciiTheme="minorHAnsi" w:hAnsiTheme="minorHAnsi" w:cstheme="minorHAnsi"/>
          <w:b/>
          <w:bCs/>
          <w:sz w:val="22"/>
          <w:szCs w:val="22"/>
        </w:rPr>
        <w:t>,</w:t>
      </w:r>
      <w:r w:rsidRPr="008C3090">
        <w:rPr>
          <w:rFonts w:asciiTheme="minorHAnsi" w:hAnsiTheme="minorHAnsi" w:cstheme="minorHAnsi"/>
          <w:b/>
          <w:sz w:val="22"/>
          <w:szCs w:val="22"/>
        </w:rPr>
        <w:t xml:space="preserve"> as </w:t>
      </w:r>
      <w:r w:rsidR="00E9564B" w:rsidRPr="008C3090">
        <w:rPr>
          <w:rFonts w:asciiTheme="minorHAnsi" w:hAnsiTheme="minorHAnsi" w:cstheme="minorHAnsi"/>
          <w:b/>
          <w:sz w:val="22"/>
          <w:szCs w:val="22"/>
        </w:rPr>
        <w:t>the outgoing Chair of the Sub</w:t>
      </w:r>
      <w:r w:rsidRPr="008C3090">
        <w:rPr>
          <w:rFonts w:asciiTheme="minorHAnsi" w:hAnsiTheme="minorHAnsi" w:cstheme="minorHAnsi"/>
          <w:b/>
          <w:sz w:val="22"/>
          <w:szCs w:val="22"/>
        </w:rPr>
        <w:t>group on Finance</w:t>
      </w:r>
      <w:r w:rsidR="00040330">
        <w:rPr>
          <w:rFonts w:asciiTheme="minorHAnsi" w:hAnsiTheme="minorHAnsi" w:cstheme="minorHAnsi"/>
          <w:b/>
          <w:sz w:val="22"/>
          <w:szCs w:val="22"/>
        </w:rPr>
        <w:t>; and</w:t>
      </w:r>
      <w:r w:rsidR="0054685A">
        <w:rPr>
          <w:rFonts w:asciiTheme="minorHAnsi" w:hAnsiTheme="minorHAnsi" w:cstheme="minorHAnsi"/>
          <w:b/>
          <w:sz w:val="22"/>
          <w:szCs w:val="22"/>
        </w:rPr>
        <w:t xml:space="preserve"> </w:t>
      </w:r>
      <w:r w:rsidR="00040330">
        <w:rPr>
          <w:rFonts w:asciiTheme="minorHAnsi" w:hAnsiTheme="minorHAnsi" w:cstheme="minorHAnsi"/>
          <w:b/>
          <w:bCs/>
          <w:sz w:val="22"/>
          <w:szCs w:val="22"/>
        </w:rPr>
        <w:t xml:space="preserve">the </w:t>
      </w:r>
      <w:r w:rsidRPr="008C3090">
        <w:rPr>
          <w:rFonts w:asciiTheme="minorHAnsi" w:hAnsiTheme="minorHAnsi" w:cstheme="minorHAnsi"/>
          <w:b/>
          <w:bCs/>
          <w:sz w:val="22"/>
          <w:szCs w:val="22"/>
        </w:rPr>
        <w:t>United States of America</w:t>
      </w:r>
      <w:r w:rsidR="00040330">
        <w:rPr>
          <w:rFonts w:asciiTheme="minorHAnsi" w:hAnsiTheme="minorHAnsi" w:cstheme="minorHAnsi"/>
          <w:b/>
          <w:bCs/>
          <w:sz w:val="22"/>
          <w:szCs w:val="22"/>
        </w:rPr>
        <w:t>.</w:t>
      </w:r>
    </w:p>
    <w:p w14:paraId="75FCBE7E" w14:textId="77777777" w:rsidR="00307435" w:rsidRPr="00E703EF" w:rsidRDefault="00307435">
      <w:pPr>
        <w:pStyle w:val="Standard"/>
        <w:rPr>
          <w:rFonts w:asciiTheme="minorHAnsi" w:hAnsiTheme="minorHAnsi" w:cstheme="minorHAnsi"/>
          <w:b/>
          <w:bCs/>
          <w:sz w:val="22"/>
          <w:szCs w:val="22"/>
        </w:rPr>
      </w:pPr>
    </w:p>
    <w:p w14:paraId="149E3C54" w14:textId="77777777" w:rsidR="00C331C9" w:rsidRDefault="00C331C9">
      <w:pPr>
        <w:rPr>
          <w:rFonts w:asciiTheme="minorHAnsi" w:hAnsiTheme="minorHAnsi" w:cstheme="minorHAnsi"/>
          <w:b/>
          <w:bCs/>
          <w:sz w:val="22"/>
          <w:szCs w:val="22"/>
        </w:rPr>
      </w:pPr>
      <w:r>
        <w:rPr>
          <w:rFonts w:asciiTheme="minorHAnsi" w:hAnsiTheme="minorHAnsi" w:cstheme="minorHAnsi"/>
          <w:b/>
          <w:bCs/>
          <w:sz w:val="22"/>
          <w:szCs w:val="22"/>
        </w:rPr>
        <w:br w:type="page"/>
      </w:r>
    </w:p>
    <w:p w14:paraId="7C24D5FD" w14:textId="5135B644" w:rsidR="00307435" w:rsidRPr="00E703EF" w:rsidRDefault="005F2F8E" w:rsidP="00C331C9">
      <w:pPr>
        <w:pStyle w:val="Standard"/>
        <w:keepNext/>
        <w:rPr>
          <w:rFonts w:asciiTheme="minorHAnsi" w:hAnsiTheme="minorHAnsi" w:cstheme="minorHAnsi"/>
          <w:sz w:val="22"/>
          <w:szCs w:val="22"/>
        </w:rPr>
      </w:pPr>
      <w:bookmarkStart w:id="0" w:name="_GoBack"/>
      <w:bookmarkEnd w:id="0"/>
      <w:r w:rsidRPr="00E703EF">
        <w:rPr>
          <w:rFonts w:asciiTheme="minorHAnsi" w:hAnsiTheme="minorHAnsi" w:cstheme="minorHAnsi"/>
          <w:b/>
          <w:bCs/>
          <w:sz w:val="22"/>
          <w:szCs w:val="22"/>
        </w:rPr>
        <w:lastRenderedPageBreak/>
        <w:t>Decision SC56-0</w:t>
      </w:r>
      <w:r w:rsidR="00056B39">
        <w:rPr>
          <w:rFonts w:asciiTheme="minorHAnsi" w:hAnsiTheme="minorHAnsi" w:cstheme="minorHAnsi"/>
          <w:b/>
          <w:bCs/>
          <w:sz w:val="22"/>
          <w:szCs w:val="22"/>
        </w:rPr>
        <w:t>4</w:t>
      </w:r>
      <w:r w:rsidR="00040330">
        <w:rPr>
          <w:rFonts w:asciiTheme="minorHAnsi" w:hAnsiTheme="minorHAnsi" w:cstheme="minorHAnsi"/>
          <w:b/>
          <w:bCs/>
          <w:sz w:val="22"/>
          <w:szCs w:val="22"/>
        </w:rPr>
        <w:t>:</w:t>
      </w:r>
      <w:r w:rsidRPr="00E703EF">
        <w:rPr>
          <w:rFonts w:asciiTheme="minorHAnsi" w:hAnsiTheme="minorHAnsi" w:cstheme="minorHAnsi"/>
          <w:b/>
          <w:bCs/>
          <w:sz w:val="22"/>
          <w:szCs w:val="22"/>
        </w:rPr>
        <w:t xml:space="preserve"> The Standing Committee elected Mexico as Chair of the Subgroup on Finance by acclamation.</w:t>
      </w:r>
    </w:p>
    <w:p w14:paraId="2C32529B" w14:textId="77777777" w:rsidR="00307435" w:rsidRPr="00E703EF" w:rsidRDefault="00307435">
      <w:pPr>
        <w:pStyle w:val="Standard"/>
        <w:rPr>
          <w:rFonts w:asciiTheme="minorHAnsi" w:hAnsiTheme="minorHAnsi" w:cstheme="minorHAnsi"/>
          <w:sz w:val="22"/>
          <w:szCs w:val="22"/>
        </w:rPr>
      </w:pPr>
    </w:p>
    <w:p w14:paraId="2197DC5A" w14:textId="77777777" w:rsidR="00307435" w:rsidRPr="007E36F5" w:rsidRDefault="005F2F8E" w:rsidP="004E694E">
      <w:pPr>
        <w:keepNext/>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kern w:val="0"/>
          <w:sz w:val="22"/>
          <w:szCs w:val="22"/>
          <w:lang w:eastAsia="en-US" w:bidi="ar-SA"/>
        </w:rPr>
      </w:pPr>
      <w:r w:rsidRPr="007E36F5">
        <w:rPr>
          <w:rFonts w:ascii="Calibri" w:eastAsia="Calibri" w:hAnsi="Calibri" w:cs="Calibri"/>
          <w:bCs/>
          <w:kern w:val="0"/>
          <w:sz w:val="22"/>
          <w:szCs w:val="22"/>
          <w:lang w:eastAsia="en-US" w:bidi="ar-SA"/>
        </w:rPr>
        <w:t>Agenda item 5</w:t>
      </w:r>
      <w:r w:rsidR="009E6588">
        <w:rPr>
          <w:rFonts w:ascii="Calibri" w:eastAsia="Calibri" w:hAnsi="Calibri" w:cs="Calibri"/>
          <w:bCs/>
          <w:kern w:val="0"/>
          <w:sz w:val="22"/>
          <w:szCs w:val="22"/>
          <w:lang w:eastAsia="en-US" w:bidi="ar-SA"/>
        </w:rPr>
        <w:t>:</w:t>
      </w:r>
      <w:r w:rsidRPr="007E36F5">
        <w:rPr>
          <w:rFonts w:ascii="Calibri" w:eastAsia="Calibri" w:hAnsi="Calibri" w:cs="Calibri"/>
          <w:bCs/>
          <w:kern w:val="0"/>
          <w:sz w:val="22"/>
          <w:szCs w:val="22"/>
          <w:lang w:eastAsia="en-US" w:bidi="ar-SA"/>
        </w:rPr>
        <w:t xml:space="preserve"> Date and venue of the next meeting</w:t>
      </w:r>
    </w:p>
    <w:p w14:paraId="59ED2C94" w14:textId="77777777" w:rsidR="00307435" w:rsidRPr="00E703EF" w:rsidRDefault="00307435" w:rsidP="004E694E">
      <w:pPr>
        <w:pStyle w:val="Standard"/>
        <w:keepNext/>
        <w:rPr>
          <w:rFonts w:asciiTheme="minorHAnsi" w:hAnsiTheme="minorHAnsi" w:cstheme="minorHAnsi"/>
          <w:sz w:val="22"/>
          <w:szCs w:val="22"/>
        </w:rPr>
      </w:pPr>
    </w:p>
    <w:p w14:paraId="7AD41955" w14:textId="77777777" w:rsidR="00307435" w:rsidRPr="00E703EF" w:rsidRDefault="00040330" w:rsidP="00040330">
      <w:pPr>
        <w:pStyle w:val="Standard"/>
        <w:ind w:left="425" w:hanging="425"/>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5F2F8E" w:rsidRPr="00E703EF">
        <w:rPr>
          <w:rFonts w:asciiTheme="minorHAnsi" w:hAnsiTheme="minorHAnsi" w:cstheme="minorHAnsi"/>
          <w:sz w:val="22"/>
          <w:szCs w:val="22"/>
        </w:rPr>
        <w:t xml:space="preserve">Interventions were made by </w:t>
      </w:r>
      <w:r w:rsidR="005F2F8E" w:rsidRPr="00040330">
        <w:rPr>
          <w:rFonts w:asciiTheme="minorHAnsi" w:hAnsiTheme="minorHAnsi" w:cstheme="minorHAnsi"/>
          <w:b/>
          <w:sz w:val="22"/>
          <w:szCs w:val="22"/>
        </w:rPr>
        <w:t>Australia</w:t>
      </w:r>
      <w:r w:rsidR="005F2F8E" w:rsidRPr="00040330">
        <w:rPr>
          <w:rFonts w:asciiTheme="minorHAnsi" w:hAnsiTheme="minorHAnsi" w:cstheme="minorHAnsi"/>
          <w:sz w:val="22"/>
          <w:szCs w:val="22"/>
        </w:rPr>
        <w:t xml:space="preserve">, </w:t>
      </w:r>
      <w:r w:rsidR="005F2F8E" w:rsidRPr="00040330">
        <w:rPr>
          <w:rFonts w:asciiTheme="minorHAnsi" w:hAnsiTheme="minorHAnsi" w:cstheme="minorHAnsi"/>
          <w:b/>
          <w:sz w:val="22"/>
          <w:szCs w:val="22"/>
        </w:rPr>
        <w:t>Japan</w:t>
      </w:r>
      <w:r w:rsidR="005F2F8E" w:rsidRPr="00040330">
        <w:rPr>
          <w:rFonts w:asciiTheme="minorHAnsi" w:hAnsiTheme="minorHAnsi" w:cstheme="minorHAnsi"/>
          <w:sz w:val="22"/>
          <w:szCs w:val="22"/>
        </w:rPr>
        <w:t xml:space="preserve">, </w:t>
      </w:r>
      <w:r w:rsidR="005F2F8E" w:rsidRPr="00040330">
        <w:rPr>
          <w:rFonts w:asciiTheme="minorHAnsi" w:hAnsiTheme="minorHAnsi" w:cstheme="minorHAnsi"/>
          <w:b/>
          <w:sz w:val="22"/>
          <w:szCs w:val="22"/>
        </w:rPr>
        <w:t>Sweden</w:t>
      </w:r>
      <w:r w:rsidR="005F2F8E" w:rsidRPr="00040330">
        <w:rPr>
          <w:rFonts w:asciiTheme="minorHAnsi" w:hAnsiTheme="minorHAnsi" w:cstheme="minorHAnsi"/>
          <w:sz w:val="22"/>
          <w:szCs w:val="22"/>
        </w:rPr>
        <w:t xml:space="preserve">, </w:t>
      </w:r>
      <w:r w:rsidR="005F2F8E" w:rsidRPr="00040330">
        <w:rPr>
          <w:rFonts w:asciiTheme="minorHAnsi" w:hAnsiTheme="minorHAnsi" w:cstheme="minorHAnsi"/>
          <w:b/>
          <w:sz w:val="22"/>
          <w:szCs w:val="22"/>
        </w:rPr>
        <w:t>Switzerland</w:t>
      </w:r>
      <w:r w:rsidR="005F2F8E" w:rsidRPr="009E6588">
        <w:rPr>
          <w:rFonts w:asciiTheme="minorHAnsi" w:hAnsiTheme="minorHAnsi" w:cstheme="minorHAnsi"/>
          <w:sz w:val="22"/>
          <w:szCs w:val="22"/>
        </w:rPr>
        <w:t>,</w:t>
      </w:r>
      <w:r w:rsidR="009E6588">
        <w:rPr>
          <w:rFonts w:asciiTheme="minorHAnsi" w:hAnsiTheme="minorHAnsi" w:cstheme="minorHAnsi"/>
          <w:sz w:val="22"/>
          <w:szCs w:val="22"/>
        </w:rPr>
        <w:t xml:space="preserve"> the</w:t>
      </w:r>
      <w:r w:rsidR="005F2F8E" w:rsidRPr="00040330">
        <w:rPr>
          <w:rFonts w:asciiTheme="minorHAnsi" w:hAnsiTheme="minorHAnsi" w:cstheme="minorHAnsi"/>
          <w:sz w:val="22"/>
          <w:szCs w:val="22"/>
        </w:rPr>
        <w:t xml:space="preserve"> </w:t>
      </w:r>
      <w:r w:rsidR="005F2F8E" w:rsidRPr="00040330">
        <w:rPr>
          <w:rFonts w:asciiTheme="minorHAnsi" w:hAnsiTheme="minorHAnsi" w:cstheme="minorHAnsi"/>
          <w:b/>
          <w:sz w:val="22"/>
          <w:szCs w:val="22"/>
        </w:rPr>
        <w:t>United Arab Emirates</w:t>
      </w:r>
      <w:r w:rsidR="005F2F8E" w:rsidRPr="00040330">
        <w:rPr>
          <w:rFonts w:asciiTheme="minorHAnsi" w:hAnsiTheme="minorHAnsi" w:cstheme="minorHAnsi"/>
          <w:sz w:val="22"/>
          <w:szCs w:val="22"/>
        </w:rPr>
        <w:t xml:space="preserve">, </w:t>
      </w:r>
      <w:r w:rsidR="005F2F8E" w:rsidRPr="00040330">
        <w:rPr>
          <w:rFonts w:asciiTheme="minorHAnsi" w:hAnsiTheme="minorHAnsi" w:cstheme="minorHAnsi"/>
          <w:b/>
          <w:sz w:val="22"/>
          <w:szCs w:val="22"/>
        </w:rPr>
        <w:t>Uruguay</w:t>
      </w:r>
      <w:r w:rsidR="005F2F8E" w:rsidRPr="00E703EF">
        <w:rPr>
          <w:rFonts w:asciiTheme="minorHAnsi" w:hAnsiTheme="minorHAnsi" w:cstheme="minorHAnsi"/>
          <w:sz w:val="22"/>
          <w:szCs w:val="22"/>
        </w:rPr>
        <w:t xml:space="preserve"> and the </w:t>
      </w:r>
      <w:r w:rsidR="005F2F8E" w:rsidRPr="00040330">
        <w:rPr>
          <w:rFonts w:asciiTheme="minorHAnsi" w:hAnsiTheme="minorHAnsi" w:cstheme="minorHAnsi"/>
          <w:b/>
          <w:sz w:val="22"/>
          <w:szCs w:val="22"/>
        </w:rPr>
        <w:t>Secretariat</w:t>
      </w:r>
      <w:r w:rsidR="005F2F8E" w:rsidRPr="00E703EF">
        <w:rPr>
          <w:rFonts w:asciiTheme="minorHAnsi" w:hAnsiTheme="minorHAnsi" w:cstheme="minorHAnsi"/>
          <w:sz w:val="22"/>
          <w:szCs w:val="22"/>
        </w:rPr>
        <w:t>.</w:t>
      </w:r>
    </w:p>
    <w:p w14:paraId="35DCBD7A" w14:textId="77777777" w:rsidR="00307435" w:rsidRPr="00E703EF" w:rsidRDefault="00307435">
      <w:pPr>
        <w:pStyle w:val="Standard"/>
        <w:rPr>
          <w:rFonts w:asciiTheme="minorHAnsi" w:hAnsiTheme="minorHAnsi" w:cstheme="minorHAnsi"/>
          <w:sz w:val="22"/>
          <w:szCs w:val="22"/>
        </w:rPr>
      </w:pPr>
    </w:p>
    <w:p w14:paraId="705DC4DD" w14:textId="71F0C64B" w:rsidR="00307435" w:rsidRPr="00E703EF" w:rsidRDefault="005F2F8E">
      <w:pPr>
        <w:pStyle w:val="Standard"/>
        <w:rPr>
          <w:rFonts w:asciiTheme="minorHAnsi" w:hAnsiTheme="minorHAnsi" w:cstheme="minorHAnsi"/>
          <w:b/>
          <w:bCs/>
          <w:sz w:val="22"/>
          <w:szCs w:val="22"/>
        </w:rPr>
      </w:pPr>
      <w:r w:rsidRPr="00E703EF">
        <w:rPr>
          <w:rFonts w:asciiTheme="minorHAnsi" w:hAnsiTheme="minorHAnsi" w:cstheme="minorHAnsi"/>
          <w:b/>
          <w:bCs/>
          <w:sz w:val="22"/>
          <w:szCs w:val="22"/>
        </w:rPr>
        <w:t>Decision SC56-0</w:t>
      </w:r>
      <w:r w:rsidR="00DA3BEC">
        <w:rPr>
          <w:rFonts w:asciiTheme="minorHAnsi" w:hAnsiTheme="minorHAnsi" w:cstheme="minorHAnsi"/>
          <w:b/>
          <w:bCs/>
          <w:sz w:val="22"/>
          <w:szCs w:val="22"/>
        </w:rPr>
        <w:t>5</w:t>
      </w:r>
      <w:r w:rsidR="00040330">
        <w:rPr>
          <w:rFonts w:asciiTheme="minorHAnsi" w:hAnsiTheme="minorHAnsi" w:cstheme="minorHAnsi"/>
          <w:b/>
          <w:bCs/>
          <w:sz w:val="22"/>
          <w:szCs w:val="22"/>
        </w:rPr>
        <w:t>:</w:t>
      </w:r>
      <w:r w:rsidRPr="00E703EF">
        <w:rPr>
          <w:rFonts w:asciiTheme="minorHAnsi" w:hAnsiTheme="minorHAnsi" w:cstheme="minorHAnsi"/>
          <w:b/>
          <w:bCs/>
          <w:sz w:val="22"/>
          <w:szCs w:val="22"/>
        </w:rPr>
        <w:t xml:space="preserve"> The Standing Committee agreed to hold its </w:t>
      </w:r>
      <w:r w:rsidR="00383FB0">
        <w:rPr>
          <w:rFonts w:asciiTheme="minorHAnsi" w:hAnsiTheme="minorHAnsi" w:cstheme="minorHAnsi"/>
          <w:b/>
          <w:bCs/>
          <w:sz w:val="22"/>
          <w:szCs w:val="22"/>
        </w:rPr>
        <w:t>57</w:t>
      </w:r>
      <w:r w:rsidRPr="00E703EF">
        <w:rPr>
          <w:rFonts w:asciiTheme="minorHAnsi" w:hAnsiTheme="minorHAnsi" w:cstheme="minorHAnsi"/>
          <w:b/>
          <w:bCs/>
          <w:sz w:val="22"/>
          <w:szCs w:val="22"/>
        </w:rPr>
        <w:t>t</w:t>
      </w:r>
      <w:r w:rsidR="00383FB0">
        <w:rPr>
          <w:rFonts w:asciiTheme="minorHAnsi" w:hAnsiTheme="minorHAnsi" w:cstheme="minorHAnsi"/>
          <w:b/>
          <w:bCs/>
          <w:sz w:val="22"/>
          <w:szCs w:val="22"/>
        </w:rPr>
        <w:t>h</w:t>
      </w:r>
      <w:r w:rsidRPr="00E703EF">
        <w:rPr>
          <w:rFonts w:asciiTheme="minorHAnsi" w:hAnsiTheme="minorHAnsi" w:cstheme="minorHAnsi"/>
          <w:b/>
          <w:bCs/>
          <w:sz w:val="22"/>
          <w:szCs w:val="22"/>
        </w:rPr>
        <w:t xml:space="preserve"> meeting</w:t>
      </w:r>
      <w:r w:rsidR="00383FB0">
        <w:rPr>
          <w:rFonts w:asciiTheme="minorHAnsi" w:hAnsiTheme="minorHAnsi" w:cstheme="minorHAnsi"/>
          <w:b/>
          <w:bCs/>
          <w:sz w:val="22"/>
          <w:szCs w:val="22"/>
        </w:rPr>
        <w:t xml:space="preserve"> (SC57)</w:t>
      </w:r>
      <w:r w:rsidRPr="00E703EF">
        <w:rPr>
          <w:rFonts w:asciiTheme="minorHAnsi" w:hAnsiTheme="minorHAnsi" w:cstheme="minorHAnsi"/>
          <w:b/>
          <w:bCs/>
          <w:sz w:val="22"/>
          <w:szCs w:val="22"/>
        </w:rPr>
        <w:t xml:space="preserve"> in Gland, Switzerland</w:t>
      </w:r>
      <w:r w:rsidR="00FF03A0">
        <w:rPr>
          <w:rFonts w:asciiTheme="minorHAnsi" w:hAnsiTheme="minorHAnsi" w:cstheme="minorHAnsi"/>
          <w:b/>
          <w:bCs/>
          <w:sz w:val="22"/>
          <w:szCs w:val="22"/>
        </w:rPr>
        <w:t>,</w:t>
      </w:r>
      <w:r w:rsidRPr="00E703EF">
        <w:rPr>
          <w:rFonts w:asciiTheme="minorHAnsi" w:hAnsiTheme="minorHAnsi" w:cstheme="minorHAnsi"/>
          <w:b/>
          <w:bCs/>
          <w:sz w:val="22"/>
          <w:szCs w:val="22"/>
        </w:rPr>
        <w:t xml:space="preserve"> from 24 to 28 June 2019.</w:t>
      </w:r>
    </w:p>
    <w:p w14:paraId="5856406E" w14:textId="77777777" w:rsidR="00307435" w:rsidRPr="00E703EF" w:rsidRDefault="00307435">
      <w:pPr>
        <w:pStyle w:val="Standard"/>
        <w:rPr>
          <w:rFonts w:asciiTheme="minorHAnsi" w:hAnsiTheme="minorHAnsi" w:cstheme="minorHAnsi"/>
          <w:b/>
          <w:bCs/>
          <w:sz w:val="22"/>
          <w:szCs w:val="22"/>
        </w:rPr>
      </w:pPr>
    </w:p>
    <w:p w14:paraId="7FF29665" w14:textId="77777777" w:rsidR="00307435" w:rsidRPr="007E36F5" w:rsidRDefault="005F2F8E" w:rsidP="007E36F5">
      <w:pPr>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kern w:val="0"/>
          <w:sz w:val="22"/>
          <w:szCs w:val="22"/>
          <w:lang w:eastAsia="en-US" w:bidi="ar-SA"/>
        </w:rPr>
      </w:pPr>
      <w:r w:rsidRPr="007E36F5">
        <w:rPr>
          <w:rFonts w:ascii="Calibri" w:eastAsia="Calibri" w:hAnsi="Calibri" w:cs="Calibri"/>
          <w:bCs/>
          <w:kern w:val="0"/>
          <w:sz w:val="22"/>
          <w:szCs w:val="22"/>
          <w:lang w:eastAsia="en-US" w:bidi="ar-SA"/>
        </w:rPr>
        <w:t>Agenda item 6</w:t>
      </w:r>
      <w:r w:rsidR="009E6588">
        <w:rPr>
          <w:rFonts w:ascii="Calibri" w:eastAsia="Calibri" w:hAnsi="Calibri" w:cs="Calibri"/>
          <w:bCs/>
          <w:kern w:val="0"/>
          <w:sz w:val="22"/>
          <w:szCs w:val="22"/>
          <w:lang w:eastAsia="en-US" w:bidi="ar-SA"/>
        </w:rPr>
        <w:t>:</w:t>
      </w:r>
      <w:r w:rsidRPr="007E36F5">
        <w:rPr>
          <w:rFonts w:ascii="Calibri" w:eastAsia="Calibri" w:hAnsi="Calibri" w:cs="Calibri"/>
          <w:bCs/>
          <w:kern w:val="0"/>
          <w:sz w:val="22"/>
          <w:szCs w:val="22"/>
          <w:lang w:eastAsia="en-US" w:bidi="ar-SA"/>
        </w:rPr>
        <w:t xml:space="preserve"> Any other business</w:t>
      </w:r>
    </w:p>
    <w:p w14:paraId="1880AA1D" w14:textId="77777777" w:rsidR="00307435" w:rsidRPr="00E703EF" w:rsidRDefault="00307435">
      <w:pPr>
        <w:pStyle w:val="Standard"/>
        <w:rPr>
          <w:rFonts w:asciiTheme="minorHAnsi" w:hAnsiTheme="minorHAnsi" w:cstheme="minorHAnsi"/>
          <w:b/>
          <w:bCs/>
          <w:sz w:val="22"/>
          <w:szCs w:val="22"/>
        </w:rPr>
      </w:pPr>
    </w:p>
    <w:p w14:paraId="1B0AD31C" w14:textId="6243B06C" w:rsidR="00307435" w:rsidRPr="00E703EF" w:rsidRDefault="009E6588" w:rsidP="009E6588">
      <w:pPr>
        <w:pStyle w:val="Standard"/>
        <w:ind w:left="425" w:hanging="425"/>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FF03A0">
        <w:rPr>
          <w:rFonts w:asciiTheme="minorHAnsi" w:hAnsiTheme="minorHAnsi" w:cstheme="minorHAnsi"/>
          <w:sz w:val="22"/>
          <w:szCs w:val="22"/>
        </w:rPr>
        <w:t>The</w:t>
      </w:r>
      <w:r w:rsidR="003C3606">
        <w:rPr>
          <w:rFonts w:asciiTheme="minorHAnsi" w:hAnsiTheme="minorHAnsi" w:cstheme="minorHAnsi"/>
          <w:sz w:val="22"/>
          <w:szCs w:val="22"/>
        </w:rPr>
        <w:t xml:space="preserve"> Secretariat noted that</w:t>
      </w:r>
      <w:r w:rsidR="00FF03A0">
        <w:rPr>
          <w:rFonts w:asciiTheme="minorHAnsi" w:hAnsiTheme="minorHAnsi" w:cstheme="minorHAnsi"/>
          <w:sz w:val="22"/>
          <w:szCs w:val="22"/>
        </w:rPr>
        <w:t xml:space="preserve"> </w:t>
      </w:r>
      <w:r w:rsidR="00717E19">
        <w:rPr>
          <w:rFonts w:asciiTheme="minorHAnsi" w:hAnsiTheme="minorHAnsi" w:cstheme="minorHAnsi"/>
          <w:sz w:val="22"/>
          <w:szCs w:val="22"/>
        </w:rPr>
        <w:t xml:space="preserve">the </w:t>
      </w:r>
      <w:r w:rsidR="005F2F8E" w:rsidRPr="00E703EF">
        <w:rPr>
          <w:rFonts w:asciiTheme="minorHAnsi" w:hAnsiTheme="minorHAnsi" w:cstheme="minorHAnsi"/>
          <w:sz w:val="22"/>
          <w:szCs w:val="22"/>
        </w:rPr>
        <w:t>Resolution</w:t>
      </w:r>
      <w:r w:rsidR="005F2F8E" w:rsidRPr="009E6588">
        <w:rPr>
          <w:rFonts w:asciiTheme="minorHAnsi" w:hAnsiTheme="minorHAnsi" w:cstheme="minorHAnsi"/>
          <w:sz w:val="22"/>
          <w:szCs w:val="22"/>
        </w:rPr>
        <w:t xml:space="preserve"> </w:t>
      </w:r>
      <w:r w:rsidR="00FF03A0">
        <w:rPr>
          <w:rFonts w:asciiTheme="minorHAnsi" w:hAnsiTheme="minorHAnsi" w:cstheme="minorHAnsi"/>
          <w:sz w:val="22"/>
          <w:szCs w:val="22"/>
        </w:rPr>
        <w:t xml:space="preserve">adopted </w:t>
      </w:r>
      <w:r w:rsidR="001E2D15">
        <w:rPr>
          <w:rFonts w:asciiTheme="minorHAnsi" w:hAnsiTheme="minorHAnsi" w:cstheme="minorHAnsi"/>
          <w:sz w:val="22"/>
          <w:szCs w:val="22"/>
        </w:rPr>
        <w:t xml:space="preserve">at COP13 </w:t>
      </w:r>
      <w:r w:rsidR="005F2F8E" w:rsidRPr="00E703EF">
        <w:rPr>
          <w:rFonts w:asciiTheme="minorHAnsi" w:hAnsiTheme="minorHAnsi" w:cstheme="minorHAnsi"/>
          <w:sz w:val="22"/>
          <w:szCs w:val="22"/>
        </w:rPr>
        <w:t xml:space="preserve">on </w:t>
      </w:r>
      <w:r w:rsidR="00FF03A0" w:rsidRPr="00FF03A0">
        <w:rPr>
          <w:rFonts w:asciiTheme="minorHAnsi" w:hAnsiTheme="minorHAnsi" w:cstheme="minorHAnsi"/>
          <w:i/>
          <w:sz w:val="22"/>
          <w:szCs w:val="22"/>
        </w:rPr>
        <w:t>G</w:t>
      </w:r>
      <w:r w:rsidR="005F2F8E" w:rsidRPr="00FF03A0">
        <w:rPr>
          <w:rFonts w:asciiTheme="minorHAnsi" w:hAnsiTheme="minorHAnsi" w:cstheme="minorHAnsi"/>
          <w:i/>
          <w:sz w:val="22"/>
          <w:szCs w:val="22"/>
        </w:rPr>
        <w:t>overnance of the Convention</w:t>
      </w:r>
      <w:r w:rsidR="005F2F8E" w:rsidRPr="00E703EF">
        <w:rPr>
          <w:rFonts w:asciiTheme="minorHAnsi" w:hAnsiTheme="minorHAnsi" w:cstheme="minorHAnsi"/>
          <w:sz w:val="22"/>
          <w:szCs w:val="22"/>
        </w:rPr>
        <w:t xml:space="preserve"> </w:t>
      </w:r>
      <w:r w:rsidR="006128AF">
        <w:rPr>
          <w:rFonts w:asciiTheme="minorHAnsi" w:hAnsiTheme="minorHAnsi" w:cstheme="minorHAnsi"/>
          <w:sz w:val="22"/>
          <w:szCs w:val="22"/>
        </w:rPr>
        <w:t>establishes</w:t>
      </w:r>
      <w:r w:rsidR="005F2F8E" w:rsidRPr="00E703EF">
        <w:rPr>
          <w:rFonts w:asciiTheme="minorHAnsi" w:hAnsiTheme="minorHAnsi" w:cstheme="minorHAnsi"/>
          <w:sz w:val="22"/>
          <w:szCs w:val="22"/>
        </w:rPr>
        <w:t xml:space="preserve"> </w:t>
      </w:r>
      <w:r w:rsidR="00FF03A0">
        <w:rPr>
          <w:rFonts w:asciiTheme="minorHAnsi" w:hAnsiTheme="minorHAnsi" w:cstheme="minorHAnsi"/>
          <w:sz w:val="22"/>
          <w:szCs w:val="22"/>
        </w:rPr>
        <w:t>the</w:t>
      </w:r>
      <w:r w:rsidR="005F2F8E" w:rsidRPr="00E703EF">
        <w:rPr>
          <w:rFonts w:asciiTheme="minorHAnsi" w:hAnsiTheme="minorHAnsi" w:cstheme="minorHAnsi"/>
          <w:sz w:val="22"/>
          <w:szCs w:val="22"/>
        </w:rPr>
        <w:t xml:space="preserve"> Effectiveness Working Group, to comprise one member from each Ramsar region as well as any other interested Contracting Parties, keeping in mind the desirability of equitable participation and keeping the group to a manageable size.</w:t>
      </w:r>
    </w:p>
    <w:p w14:paraId="095191F9" w14:textId="77777777" w:rsidR="00307435" w:rsidRPr="00E703EF" w:rsidRDefault="00307435" w:rsidP="009E6588">
      <w:pPr>
        <w:pStyle w:val="Standard"/>
        <w:ind w:left="425" w:hanging="425"/>
        <w:rPr>
          <w:rFonts w:asciiTheme="minorHAnsi" w:hAnsiTheme="minorHAnsi" w:cstheme="minorHAnsi"/>
          <w:sz w:val="22"/>
          <w:szCs w:val="22"/>
        </w:rPr>
      </w:pPr>
    </w:p>
    <w:p w14:paraId="1959A4CC" w14:textId="77777777" w:rsidR="00307435" w:rsidRPr="00E703EF" w:rsidRDefault="009E6588" w:rsidP="009E6588">
      <w:pPr>
        <w:pStyle w:val="Standard"/>
        <w:ind w:left="425" w:hanging="425"/>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5F2F8E" w:rsidRPr="00E703EF">
        <w:rPr>
          <w:rFonts w:asciiTheme="minorHAnsi" w:hAnsiTheme="minorHAnsi" w:cstheme="minorHAnsi"/>
          <w:sz w:val="22"/>
          <w:szCs w:val="22"/>
        </w:rPr>
        <w:t xml:space="preserve">Interventions were made by </w:t>
      </w:r>
      <w:r w:rsidR="005F2F8E" w:rsidRPr="009E6588">
        <w:rPr>
          <w:rFonts w:asciiTheme="minorHAnsi" w:hAnsiTheme="minorHAnsi" w:cstheme="minorHAnsi"/>
          <w:b/>
          <w:sz w:val="22"/>
          <w:szCs w:val="22"/>
        </w:rPr>
        <w:t>Australia</w:t>
      </w:r>
      <w:r w:rsidR="005F2F8E" w:rsidRPr="009E6588">
        <w:rPr>
          <w:rFonts w:asciiTheme="minorHAnsi" w:hAnsiTheme="minorHAnsi" w:cstheme="minorHAnsi"/>
          <w:sz w:val="22"/>
          <w:szCs w:val="22"/>
        </w:rPr>
        <w:t xml:space="preserve">, </w:t>
      </w:r>
      <w:r w:rsidR="005F2F8E" w:rsidRPr="009E6588">
        <w:rPr>
          <w:rFonts w:asciiTheme="minorHAnsi" w:hAnsiTheme="minorHAnsi" w:cstheme="minorHAnsi"/>
          <w:b/>
          <w:sz w:val="22"/>
          <w:szCs w:val="22"/>
        </w:rPr>
        <w:t>Bhutan</w:t>
      </w:r>
      <w:r w:rsidR="005F2F8E" w:rsidRPr="009E6588">
        <w:rPr>
          <w:rFonts w:asciiTheme="minorHAnsi" w:hAnsiTheme="minorHAnsi" w:cstheme="minorHAnsi"/>
          <w:sz w:val="22"/>
          <w:szCs w:val="22"/>
        </w:rPr>
        <w:t xml:space="preserve">, </w:t>
      </w:r>
      <w:r w:rsidR="005F2F8E" w:rsidRPr="009E6588">
        <w:rPr>
          <w:rFonts w:asciiTheme="minorHAnsi" w:hAnsiTheme="minorHAnsi" w:cstheme="minorHAnsi"/>
          <w:b/>
          <w:sz w:val="22"/>
          <w:szCs w:val="22"/>
        </w:rPr>
        <w:t>Chad</w:t>
      </w:r>
      <w:r w:rsidR="005F2F8E" w:rsidRPr="009E6588">
        <w:rPr>
          <w:rFonts w:asciiTheme="minorHAnsi" w:hAnsiTheme="minorHAnsi" w:cstheme="minorHAnsi"/>
          <w:sz w:val="22"/>
          <w:szCs w:val="22"/>
        </w:rPr>
        <w:t xml:space="preserve">, </w:t>
      </w:r>
      <w:r w:rsidR="005F2F8E" w:rsidRPr="009E6588">
        <w:rPr>
          <w:rFonts w:asciiTheme="minorHAnsi" w:hAnsiTheme="minorHAnsi" w:cstheme="minorHAnsi"/>
          <w:b/>
          <w:sz w:val="22"/>
          <w:szCs w:val="22"/>
        </w:rPr>
        <w:t>China</w:t>
      </w:r>
      <w:r w:rsidR="005F2F8E" w:rsidRPr="009E6588">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5F2F8E" w:rsidRPr="009E6588">
        <w:rPr>
          <w:rFonts w:asciiTheme="minorHAnsi" w:hAnsiTheme="minorHAnsi" w:cstheme="minorHAnsi"/>
          <w:b/>
          <w:sz w:val="22"/>
          <w:szCs w:val="22"/>
        </w:rPr>
        <w:t>Dominican Republic</w:t>
      </w:r>
      <w:r w:rsidR="005F2F8E" w:rsidRPr="009E6588">
        <w:rPr>
          <w:rFonts w:asciiTheme="minorHAnsi" w:hAnsiTheme="minorHAnsi" w:cstheme="minorHAnsi"/>
          <w:sz w:val="22"/>
          <w:szCs w:val="22"/>
        </w:rPr>
        <w:t xml:space="preserve">, </w:t>
      </w:r>
      <w:r w:rsidR="005F2F8E" w:rsidRPr="009E6588">
        <w:rPr>
          <w:rFonts w:asciiTheme="minorHAnsi" w:hAnsiTheme="minorHAnsi" w:cstheme="minorHAnsi"/>
          <w:b/>
          <w:sz w:val="22"/>
          <w:szCs w:val="22"/>
        </w:rPr>
        <w:t>Ecuador</w:t>
      </w:r>
      <w:r w:rsidR="005F2F8E" w:rsidRPr="009E6588">
        <w:rPr>
          <w:rFonts w:asciiTheme="minorHAnsi" w:hAnsiTheme="minorHAnsi" w:cstheme="minorHAnsi"/>
          <w:sz w:val="22"/>
          <w:szCs w:val="22"/>
        </w:rPr>
        <w:t xml:space="preserve">, </w:t>
      </w:r>
      <w:r w:rsidR="005F2F8E" w:rsidRPr="009E6588">
        <w:rPr>
          <w:rFonts w:asciiTheme="minorHAnsi" w:hAnsiTheme="minorHAnsi" w:cstheme="minorHAnsi"/>
          <w:b/>
          <w:sz w:val="22"/>
          <w:szCs w:val="22"/>
        </w:rPr>
        <w:t>Japan</w:t>
      </w:r>
      <w:r w:rsidR="005F2F8E" w:rsidRPr="009E6588">
        <w:rPr>
          <w:rFonts w:asciiTheme="minorHAnsi" w:hAnsiTheme="minorHAnsi" w:cstheme="minorHAnsi"/>
          <w:sz w:val="22"/>
          <w:szCs w:val="22"/>
        </w:rPr>
        <w:t xml:space="preserve">, </w:t>
      </w:r>
      <w:r w:rsidR="005F2F8E" w:rsidRPr="009E6588">
        <w:rPr>
          <w:rFonts w:asciiTheme="minorHAnsi" w:hAnsiTheme="minorHAnsi" w:cstheme="minorHAnsi"/>
          <w:b/>
          <w:sz w:val="22"/>
          <w:szCs w:val="22"/>
        </w:rPr>
        <w:t>Lesotho</w:t>
      </w:r>
      <w:r w:rsidR="005F2F8E" w:rsidRPr="009E6588">
        <w:rPr>
          <w:rFonts w:asciiTheme="minorHAnsi" w:hAnsiTheme="minorHAnsi" w:cstheme="minorHAnsi"/>
          <w:sz w:val="22"/>
          <w:szCs w:val="22"/>
        </w:rPr>
        <w:t xml:space="preserve">, </w:t>
      </w:r>
      <w:r w:rsidR="005F2F8E" w:rsidRPr="009E6588">
        <w:rPr>
          <w:rFonts w:asciiTheme="minorHAnsi" w:hAnsiTheme="minorHAnsi" w:cstheme="minorHAnsi"/>
          <w:b/>
          <w:sz w:val="22"/>
          <w:szCs w:val="22"/>
        </w:rPr>
        <w:t>Kenya</w:t>
      </w:r>
      <w:r w:rsidR="005F2F8E" w:rsidRPr="009E6588">
        <w:rPr>
          <w:rFonts w:asciiTheme="minorHAnsi" w:hAnsiTheme="minorHAnsi" w:cstheme="minorHAnsi"/>
          <w:sz w:val="22"/>
          <w:szCs w:val="22"/>
        </w:rPr>
        <w:t xml:space="preserve">, </w:t>
      </w:r>
      <w:r w:rsidR="005F2F8E" w:rsidRPr="009E6588">
        <w:rPr>
          <w:rFonts w:asciiTheme="minorHAnsi" w:hAnsiTheme="minorHAnsi" w:cstheme="minorHAnsi"/>
          <w:b/>
          <w:sz w:val="22"/>
          <w:szCs w:val="22"/>
        </w:rPr>
        <w:t>Mexico</w:t>
      </w:r>
      <w:r w:rsidR="005F2F8E" w:rsidRPr="009E6588">
        <w:rPr>
          <w:rFonts w:asciiTheme="minorHAnsi" w:hAnsiTheme="minorHAnsi" w:cstheme="minorHAnsi"/>
          <w:sz w:val="22"/>
          <w:szCs w:val="22"/>
        </w:rPr>
        <w:t xml:space="preserve">, </w:t>
      </w:r>
      <w:r w:rsidR="005F2F8E" w:rsidRPr="009E6588">
        <w:rPr>
          <w:rFonts w:asciiTheme="minorHAnsi" w:hAnsiTheme="minorHAnsi" w:cstheme="minorHAnsi"/>
          <w:b/>
          <w:sz w:val="22"/>
          <w:szCs w:val="22"/>
        </w:rPr>
        <w:t>Switzerland</w:t>
      </w:r>
      <w:r w:rsidR="005F2F8E" w:rsidRPr="009E6588">
        <w:rPr>
          <w:rFonts w:asciiTheme="minorHAnsi" w:hAnsiTheme="minorHAnsi" w:cstheme="minorHAnsi"/>
          <w:sz w:val="22"/>
          <w:szCs w:val="22"/>
        </w:rPr>
        <w:t xml:space="preserve">, </w:t>
      </w:r>
      <w:r w:rsidR="005F2F8E" w:rsidRPr="009E6588">
        <w:rPr>
          <w:rFonts w:asciiTheme="minorHAnsi" w:hAnsiTheme="minorHAnsi" w:cstheme="minorHAnsi"/>
          <w:b/>
          <w:sz w:val="22"/>
          <w:szCs w:val="22"/>
        </w:rPr>
        <w:t>Uganda</w:t>
      </w:r>
      <w:r w:rsidR="005F2F8E" w:rsidRPr="009E6588">
        <w:rPr>
          <w:rFonts w:asciiTheme="minorHAnsi" w:hAnsiTheme="minorHAnsi" w:cstheme="minorHAnsi"/>
          <w:sz w:val="22"/>
          <w:szCs w:val="22"/>
        </w:rPr>
        <w:t>,</w:t>
      </w:r>
      <w:r>
        <w:rPr>
          <w:rFonts w:asciiTheme="minorHAnsi" w:hAnsiTheme="minorHAnsi" w:cstheme="minorHAnsi"/>
          <w:sz w:val="22"/>
          <w:szCs w:val="22"/>
        </w:rPr>
        <w:t xml:space="preserve"> the</w:t>
      </w:r>
      <w:r w:rsidR="005F2F8E" w:rsidRPr="009E6588">
        <w:rPr>
          <w:rFonts w:asciiTheme="minorHAnsi" w:hAnsiTheme="minorHAnsi" w:cstheme="minorHAnsi"/>
          <w:sz w:val="22"/>
          <w:szCs w:val="22"/>
        </w:rPr>
        <w:t xml:space="preserve"> </w:t>
      </w:r>
      <w:r w:rsidR="005F2F8E" w:rsidRPr="009E6588">
        <w:rPr>
          <w:rFonts w:asciiTheme="minorHAnsi" w:hAnsiTheme="minorHAnsi" w:cstheme="minorHAnsi"/>
          <w:b/>
          <w:sz w:val="22"/>
          <w:szCs w:val="22"/>
        </w:rPr>
        <w:t>United Arab Emirates</w:t>
      </w:r>
      <w:r w:rsidR="005F2F8E" w:rsidRPr="009E6588">
        <w:rPr>
          <w:rFonts w:asciiTheme="minorHAnsi" w:hAnsiTheme="minorHAnsi" w:cstheme="minorHAnsi"/>
          <w:sz w:val="22"/>
          <w:szCs w:val="22"/>
        </w:rPr>
        <w:t>,</w:t>
      </w:r>
      <w:r>
        <w:rPr>
          <w:rFonts w:asciiTheme="minorHAnsi" w:hAnsiTheme="minorHAnsi" w:cstheme="minorHAnsi"/>
          <w:sz w:val="22"/>
          <w:szCs w:val="22"/>
        </w:rPr>
        <w:t xml:space="preserve"> the</w:t>
      </w:r>
      <w:r w:rsidR="005F2F8E" w:rsidRPr="009E6588">
        <w:rPr>
          <w:rFonts w:asciiTheme="minorHAnsi" w:hAnsiTheme="minorHAnsi" w:cstheme="minorHAnsi"/>
          <w:sz w:val="22"/>
          <w:szCs w:val="22"/>
        </w:rPr>
        <w:t xml:space="preserve"> </w:t>
      </w:r>
      <w:r w:rsidR="005F2F8E" w:rsidRPr="009E6588">
        <w:rPr>
          <w:rFonts w:asciiTheme="minorHAnsi" w:hAnsiTheme="minorHAnsi" w:cstheme="minorHAnsi"/>
          <w:b/>
          <w:sz w:val="22"/>
          <w:szCs w:val="22"/>
        </w:rPr>
        <w:t>United Kingdom</w:t>
      </w:r>
      <w:r w:rsidR="005F2F8E" w:rsidRPr="009E6588">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5F2F8E" w:rsidRPr="009E6588">
        <w:rPr>
          <w:rFonts w:asciiTheme="minorHAnsi" w:hAnsiTheme="minorHAnsi" w:cstheme="minorHAnsi"/>
          <w:b/>
          <w:sz w:val="22"/>
          <w:szCs w:val="22"/>
        </w:rPr>
        <w:t>United States of America</w:t>
      </w:r>
      <w:r w:rsidR="005F2F8E" w:rsidRPr="00E703EF">
        <w:rPr>
          <w:rFonts w:asciiTheme="minorHAnsi" w:hAnsiTheme="minorHAnsi" w:cstheme="minorHAnsi"/>
          <w:sz w:val="22"/>
          <w:szCs w:val="22"/>
        </w:rPr>
        <w:t xml:space="preserve"> and the </w:t>
      </w:r>
      <w:r w:rsidR="005F2F8E" w:rsidRPr="009E6588">
        <w:rPr>
          <w:rFonts w:asciiTheme="minorHAnsi" w:hAnsiTheme="minorHAnsi" w:cstheme="minorHAnsi"/>
          <w:b/>
          <w:sz w:val="22"/>
          <w:szCs w:val="22"/>
        </w:rPr>
        <w:t>Secretariat</w:t>
      </w:r>
      <w:r w:rsidR="005F2F8E" w:rsidRPr="00E703EF">
        <w:rPr>
          <w:rFonts w:asciiTheme="minorHAnsi" w:hAnsiTheme="minorHAnsi" w:cstheme="minorHAnsi"/>
          <w:sz w:val="22"/>
          <w:szCs w:val="22"/>
        </w:rPr>
        <w:t>.</w:t>
      </w:r>
    </w:p>
    <w:p w14:paraId="1F13E773" w14:textId="77777777" w:rsidR="00307435" w:rsidRPr="00E703EF" w:rsidRDefault="00307435" w:rsidP="009E6588">
      <w:pPr>
        <w:pStyle w:val="Standard"/>
        <w:ind w:left="425" w:hanging="425"/>
        <w:rPr>
          <w:rFonts w:asciiTheme="minorHAnsi" w:hAnsiTheme="minorHAnsi" w:cstheme="minorHAnsi"/>
          <w:sz w:val="22"/>
          <w:szCs w:val="22"/>
        </w:rPr>
      </w:pPr>
    </w:p>
    <w:p w14:paraId="510A44BA" w14:textId="574B1842" w:rsidR="00631E33" w:rsidRDefault="009E6588" w:rsidP="009E6588">
      <w:pPr>
        <w:pStyle w:val="Standard"/>
        <w:ind w:left="425" w:hanging="425"/>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005F2F8E" w:rsidRPr="00E703EF">
        <w:rPr>
          <w:rFonts w:asciiTheme="minorHAnsi" w:hAnsiTheme="minorHAnsi" w:cstheme="minorHAnsi"/>
          <w:sz w:val="22"/>
          <w:szCs w:val="22"/>
        </w:rPr>
        <w:t xml:space="preserve">The </w:t>
      </w:r>
      <w:r w:rsidR="00631E33">
        <w:rPr>
          <w:rFonts w:asciiTheme="minorHAnsi" w:hAnsiTheme="minorHAnsi" w:cstheme="minorHAnsi"/>
          <w:sz w:val="22"/>
          <w:szCs w:val="22"/>
        </w:rPr>
        <w:t>Chair received nominations for membership of the Effectiveness Working Group.</w:t>
      </w:r>
    </w:p>
    <w:p w14:paraId="777B7179" w14:textId="77777777" w:rsidR="00631E33" w:rsidRDefault="00631E33" w:rsidP="009E6588">
      <w:pPr>
        <w:pStyle w:val="Standard"/>
        <w:ind w:left="425" w:hanging="425"/>
        <w:rPr>
          <w:rFonts w:asciiTheme="minorHAnsi" w:hAnsiTheme="minorHAnsi" w:cstheme="minorHAnsi"/>
          <w:sz w:val="22"/>
          <w:szCs w:val="22"/>
        </w:rPr>
      </w:pPr>
    </w:p>
    <w:p w14:paraId="6FF45804" w14:textId="00D20754" w:rsidR="001F4272" w:rsidRDefault="005F2F8E" w:rsidP="001F4272">
      <w:pPr>
        <w:pStyle w:val="Standard"/>
        <w:rPr>
          <w:rFonts w:asciiTheme="minorHAnsi" w:hAnsiTheme="minorHAnsi" w:cstheme="minorHAnsi"/>
          <w:b/>
          <w:bCs/>
          <w:sz w:val="22"/>
          <w:szCs w:val="22"/>
        </w:rPr>
      </w:pPr>
      <w:r w:rsidRPr="00E703EF">
        <w:rPr>
          <w:rFonts w:asciiTheme="minorHAnsi" w:hAnsiTheme="minorHAnsi" w:cstheme="minorHAnsi"/>
          <w:b/>
          <w:bCs/>
          <w:sz w:val="22"/>
          <w:szCs w:val="22"/>
        </w:rPr>
        <w:t>Decision SC56-0</w:t>
      </w:r>
      <w:r w:rsidR="009F699F">
        <w:rPr>
          <w:rFonts w:asciiTheme="minorHAnsi" w:hAnsiTheme="minorHAnsi" w:cstheme="minorHAnsi"/>
          <w:b/>
          <w:bCs/>
          <w:sz w:val="22"/>
          <w:szCs w:val="22"/>
        </w:rPr>
        <w:t>6</w:t>
      </w:r>
      <w:r w:rsidR="009E6588">
        <w:rPr>
          <w:rFonts w:asciiTheme="minorHAnsi" w:hAnsiTheme="minorHAnsi" w:cstheme="minorHAnsi"/>
          <w:b/>
          <w:bCs/>
          <w:sz w:val="22"/>
          <w:szCs w:val="22"/>
        </w:rPr>
        <w:t>:</w:t>
      </w:r>
      <w:r w:rsidRPr="00E703EF">
        <w:rPr>
          <w:rFonts w:asciiTheme="minorHAnsi" w:hAnsiTheme="minorHAnsi" w:cstheme="minorHAnsi"/>
          <w:b/>
          <w:bCs/>
          <w:sz w:val="22"/>
          <w:szCs w:val="22"/>
        </w:rPr>
        <w:t xml:space="preserve"> The Standing Committee </w:t>
      </w:r>
      <w:r w:rsidR="001F4272">
        <w:rPr>
          <w:rFonts w:asciiTheme="minorHAnsi" w:hAnsiTheme="minorHAnsi" w:cstheme="minorHAnsi"/>
          <w:b/>
          <w:bCs/>
          <w:sz w:val="22"/>
          <w:szCs w:val="22"/>
        </w:rPr>
        <w:t xml:space="preserve">agreed that: </w:t>
      </w:r>
    </w:p>
    <w:p w14:paraId="1100C9DD" w14:textId="5C164B11" w:rsidR="001F4272" w:rsidRDefault="001F4272" w:rsidP="001F4272">
      <w:pPr>
        <w:pStyle w:val="Standard"/>
        <w:rPr>
          <w:rFonts w:asciiTheme="minorHAnsi" w:hAnsiTheme="minorHAnsi" w:cstheme="minorHAnsi"/>
          <w:b/>
          <w:bCs/>
          <w:sz w:val="22"/>
          <w:szCs w:val="22"/>
        </w:rPr>
      </w:pPr>
      <w:r>
        <w:rPr>
          <w:rFonts w:asciiTheme="minorHAnsi" w:hAnsiTheme="minorHAnsi" w:cstheme="minorHAnsi"/>
          <w:b/>
          <w:bCs/>
          <w:sz w:val="22"/>
          <w:szCs w:val="22"/>
        </w:rPr>
        <w:t xml:space="preserve">- the membership of the Effectiveness Working Group comprised the following Contracting Parties: </w:t>
      </w:r>
      <w:r w:rsidRPr="009E6588">
        <w:rPr>
          <w:rFonts w:asciiTheme="minorHAnsi" w:hAnsiTheme="minorHAnsi" w:cstheme="minorHAnsi"/>
          <w:b/>
          <w:bCs/>
          <w:sz w:val="22"/>
          <w:szCs w:val="22"/>
        </w:rPr>
        <w:t>Australia</w:t>
      </w:r>
      <w:r w:rsidRPr="009E6588">
        <w:rPr>
          <w:rFonts w:asciiTheme="minorHAnsi" w:hAnsiTheme="minorHAnsi" w:cstheme="minorHAnsi"/>
          <w:bCs/>
          <w:sz w:val="22"/>
          <w:szCs w:val="22"/>
        </w:rPr>
        <w:t>,</w:t>
      </w:r>
      <w:r w:rsidRPr="009E6588">
        <w:rPr>
          <w:rFonts w:asciiTheme="minorHAnsi" w:hAnsiTheme="minorHAnsi" w:cstheme="minorHAnsi"/>
          <w:sz w:val="22"/>
          <w:szCs w:val="22"/>
        </w:rPr>
        <w:t>.</w:t>
      </w:r>
      <w:r w:rsidRPr="009E6588">
        <w:rPr>
          <w:rFonts w:asciiTheme="minorHAnsi" w:hAnsiTheme="minorHAnsi" w:cstheme="minorHAnsi"/>
          <w:b/>
          <w:bCs/>
          <w:sz w:val="22"/>
          <w:szCs w:val="22"/>
        </w:rPr>
        <w:t>Austria</w:t>
      </w:r>
      <w:r w:rsidRPr="009E6588">
        <w:rPr>
          <w:rFonts w:asciiTheme="minorHAnsi" w:hAnsiTheme="minorHAnsi" w:cstheme="minorHAnsi"/>
          <w:bCs/>
          <w:sz w:val="22"/>
          <w:szCs w:val="22"/>
        </w:rPr>
        <w:t xml:space="preserve">, </w:t>
      </w:r>
      <w:r w:rsidRPr="009E6588">
        <w:rPr>
          <w:rFonts w:asciiTheme="minorHAnsi" w:hAnsiTheme="minorHAnsi" w:cstheme="minorHAnsi"/>
          <w:b/>
          <w:bCs/>
          <w:sz w:val="22"/>
          <w:szCs w:val="22"/>
        </w:rPr>
        <w:t>Bhutan</w:t>
      </w:r>
      <w:r w:rsidRPr="009E6588">
        <w:rPr>
          <w:rFonts w:asciiTheme="minorHAnsi" w:hAnsiTheme="minorHAnsi" w:cstheme="minorHAnsi"/>
          <w:bCs/>
          <w:sz w:val="22"/>
          <w:szCs w:val="22"/>
        </w:rPr>
        <w:t xml:space="preserve">, </w:t>
      </w:r>
      <w:r w:rsidRPr="009E6588">
        <w:rPr>
          <w:rFonts w:asciiTheme="minorHAnsi" w:hAnsiTheme="minorHAnsi" w:cstheme="minorHAnsi"/>
          <w:b/>
          <w:bCs/>
          <w:sz w:val="22"/>
          <w:szCs w:val="22"/>
        </w:rPr>
        <w:t>Cameroon</w:t>
      </w:r>
      <w:r w:rsidRPr="009E6588">
        <w:rPr>
          <w:rFonts w:asciiTheme="minorHAnsi" w:hAnsiTheme="minorHAnsi" w:cstheme="minorHAnsi"/>
          <w:bCs/>
          <w:sz w:val="22"/>
          <w:szCs w:val="22"/>
        </w:rPr>
        <w:t xml:space="preserve">, </w:t>
      </w:r>
      <w:r w:rsidRPr="009E6588">
        <w:rPr>
          <w:rFonts w:asciiTheme="minorHAnsi" w:hAnsiTheme="minorHAnsi" w:cstheme="minorHAnsi"/>
          <w:b/>
          <w:bCs/>
          <w:sz w:val="22"/>
          <w:szCs w:val="22"/>
        </w:rPr>
        <w:t>China</w:t>
      </w:r>
      <w:r w:rsidRPr="009E6588">
        <w:rPr>
          <w:rFonts w:asciiTheme="minorHAnsi" w:hAnsiTheme="minorHAnsi" w:cstheme="minorHAnsi"/>
          <w:bCs/>
          <w:sz w:val="22"/>
          <w:szCs w:val="22"/>
        </w:rPr>
        <w:t xml:space="preserve">, </w:t>
      </w:r>
      <w:r w:rsidRPr="009E6588">
        <w:rPr>
          <w:rFonts w:asciiTheme="minorHAnsi" w:hAnsiTheme="minorHAnsi" w:cstheme="minorHAnsi"/>
          <w:b/>
          <w:bCs/>
          <w:sz w:val="22"/>
          <w:szCs w:val="22"/>
        </w:rPr>
        <w:t>Colombia</w:t>
      </w:r>
      <w:r w:rsidRPr="009E6588">
        <w:rPr>
          <w:rFonts w:asciiTheme="minorHAnsi" w:hAnsiTheme="minorHAnsi" w:cstheme="minorHAnsi"/>
          <w:bCs/>
          <w:sz w:val="22"/>
          <w:szCs w:val="22"/>
        </w:rPr>
        <w:t xml:space="preserve">, the </w:t>
      </w:r>
      <w:r w:rsidRPr="009E6588">
        <w:rPr>
          <w:rFonts w:asciiTheme="minorHAnsi" w:hAnsiTheme="minorHAnsi" w:cstheme="minorHAnsi"/>
          <w:b/>
          <w:bCs/>
          <w:sz w:val="22"/>
          <w:szCs w:val="22"/>
        </w:rPr>
        <w:t>Dominican Republic</w:t>
      </w:r>
      <w:r w:rsidRPr="009E6588">
        <w:rPr>
          <w:rFonts w:asciiTheme="minorHAnsi" w:hAnsiTheme="minorHAnsi" w:cstheme="minorHAnsi"/>
          <w:bCs/>
          <w:sz w:val="22"/>
          <w:szCs w:val="22"/>
        </w:rPr>
        <w:t xml:space="preserve">, </w:t>
      </w:r>
      <w:r w:rsidRPr="009E6588">
        <w:rPr>
          <w:rFonts w:asciiTheme="minorHAnsi" w:hAnsiTheme="minorHAnsi" w:cstheme="minorHAnsi"/>
          <w:b/>
          <w:bCs/>
          <w:sz w:val="22"/>
          <w:szCs w:val="22"/>
        </w:rPr>
        <w:t>Ecuador</w:t>
      </w:r>
      <w:r w:rsidRPr="009E6588">
        <w:rPr>
          <w:rFonts w:asciiTheme="minorHAnsi" w:hAnsiTheme="minorHAnsi" w:cstheme="minorHAnsi"/>
          <w:bCs/>
          <w:sz w:val="22"/>
          <w:szCs w:val="22"/>
        </w:rPr>
        <w:t xml:space="preserve">, </w:t>
      </w:r>
      <w:r w:rsidRPr="009E6588">
        <w:rPr>
          <w:rFonts w:asciiTheme="minorHAnsi" w:hAnsiTheme="minorHAnsi" w:cstheme="minorHAnsi"/>
          <w:b/>
          <w:bCs/>
          <w:sz w:val="22"/>
          <w:szCs w:val="22"/>
        </w:rPr>
        <w:t>France</w:t>
      </w:r>
      <w:r w:rsidRPr="009E6588">
        <w:rPr>
          <w:rFonts w:asciiTheme="minorHAnsi" w:hAnsiTheme="minorHAnsi" w:cstheme="minorHAnsi"/>
          <w:bCs/>
          <w:sz w:val="22"/>
          <w:szCs w:val="22"/>
        </w:rPr>
        <w:t xml:space="preserve">, </w:t>
      </w:r>
      <w:r w:rsidRPr="009E6588">
        <w:rPr>
          <w:rFonts w:asciiTheme="minorHAnsi" w:hAnsiTheme="minorHAnsi" w:cstheme="minorHAnsi"/>
          <w:b/>
          <w:bCs/>
          <w:sz w:val="22"/>
          <w:szCs w:val="22"/>
        </w:rPr>
        <w:t>Japan</w:t>
      </w:r>
      <w:r w:rsidRPr="009E6588">
        <w:rPr>
          <w:rFonts w:asciiTheme="minorHAnsi" w:hAnsiTheme="minorHAnsi" w:cstheme="minorHAnsi"/>
          <w:bCs/>
          <w:sz w:val="22"/>
          <w:szCs w:val="22"/>
        </w:rPr>
        <w:t xml:space="preserve">, </w:t>
      </w:r>
      <w:r w:rsidRPr="009E6588">
        <w:rPr>
          <w:rFonts w:asciiTheme="minorHAnsi" w:hAnsiTheme="minorHAnsi" w:cstheme="minorHAnsi"/>
          <w:b/>
          <w:bCs/>
          <w:sz w:val="22"/>
          <w:szCs w:val="22"/>
        </w:rPr>
        <w:t>Kenya</w:t>
      </w:r>
      <w:r w:rsidRPr="009E6588">
        <w:rPr>
          <w:rFonts w:asciiTheme="minorHAnsi" w:hAnsiTheme="minorHAnsi" w:cstheme="minorHAnsi"/>
          <w:bCs/>
          <w:sz w:val="22"/>
          <w:szCs w:val="22"/>
        </w:rPr>
        <w:t xml:space="preserve">, </w:t>
      </w:r>
      <w:r w:rsidRPr="009E6588">
        <w:rPr>
          <w:rFonts w:asciiTheme="minorHAnsi" w:hAnsiTheme="minorHAnsi" w:cstheme="minorHAnsi"/>
          <w:b/>
          <w:bCs/>
          <w:sz w:val="22"/>
          <w:szCs w:val="22"/>
        </w:rPr>
        <w:t>Lesotho</w:t>
      </w:r>
      <w:r w:rsidRPr="009E6588">
        <w:rPr>
          <w:rFonts w:asciiTheme="minorHAnsi" w:hAnsiTheme="minorHAnsi" w:cstheme="minorHAnsi"/>
          <w:bCs/>
          <w:sz w:val="22"/>
          <w:szCs w:val="22"/>
        </w:rPr>
        <w:t>,</w:t>
      </w:r>
      <w:r>
        <w:rPr>
          <w:rFonts w:asciiTheme="minorHAnsi" w:hAnsiTheme="minorHAnsi" w:cstheme="minorHAnsi"/>
          <w:bCs/>
          <w:sz w:val="22"/>
          <w:szCs w:val="22"/>
        </w:rPr>
        <w:t xml:space="preserve"> the</w:t>
      </w:r>
      <w:r w:rsidRPr="009E6588">
        <w:rPr>
          <w:rFonts w:asciiTheme="minorHAnsi" w:hAnsiTheme="minorHAnsi" w:cstheme="minorHAnsi"/>
          <w:bCs/>
          <w:sz w:val="22"/>
          <w:szCs w:val="22"/>
        </w:rPr>
        <w:t xml:space="preserve"> </w:t>
      </w:r>
      <w:r w:rsidRPr="009E6588">
        <w:rPr>
          <w:rFonts w:asciiTheme="minorHAnsi" w:hAnsiTheme="minorHAnsi" w:cstheme="minorHAnsi"/>
          <w:b/>
          <w:bCs/>
          <w:sz w:val="22"/>
          <w:szCs w:val="22"/>
        </w:rPr>
        <w:t>Netherlands</w:t>
      </w:r>
      <w:r w:rsidRPr="009E6588">
        <w:rPr>
          <w:rFonts w:asciiTheme="minorHAnsi" w:hAnsiTheme="minorHAnsi" w:cstheme="minorHAnsi"/>
          <w:bCs/>
          <w:sz w:val="22"/>
          <w:szCs w:val="22"/>
        </w:rPr>
        <w:t xml:space="preserve">, </w:t>
      </w:r>
      <w:r w:rsidRPr="00E12849">
        <w:rPr>
          <w:rFonts w:asciiTheme="minorHAnsi" w:hAnsiTheme="minorHAnsi" w:cstheme="minorHAnsi"/>
          <w:b/>
          <w:bCs/>
          <w:sz w:val="22"/>
          <w:szCs w:val="22"/>
        </w:rPr>
        <w:t>Senegal,</w:t>
      </w:r>
      <w:r>
        <w:rPr>
          <w:rFonts w:asciiTheme="minorHAnsi" w:hAnsiTheme="minorHAnsi" w:cstheme="minorHAnsi"/>
          <w:bCs/>
          <w:sz w:val="22"/>
          <w:szCs w:val="22"/>
        </w:rPr>
        <w:t xml:space="preserve"> </w:t>
      </w:r>
      <w:r w:rsidRPr="009E6588">
        <w:rPr>
          <w:rFonts w:asciiTheme="minorHAnsi" w:hAnsiTheme="minorHAnsi" w:cstheme="minorHAnsi"/>
          <w:b/>
          <w:bCs/>
          <w:sz w:val="22"/>
          <w:szCs w:val="22"/>
        </w:rPr>
        <w:t>Sweden</w:t>
      </w:r>
      <w:r w:rsidRPr="009E6588">
        <w:rPr>
          <w:rFonts w:asciiTheme="minorHAnsi" w:hAnsiTheme="minorHAnsi" w:cstheme="minorHAnsi"/>
          <w:bCs/>
          <w:sz w:val="22"/>
          <w:szCs w:val="22"/>
        </w:rPr>
        <w:t xml:space="preserve">, </w:t>
      </w:r>
      <w:r w:rsidRPr="009E6588">
        <w:rPr>
          <w:rFonts w:asciiTheme="minorHAnsi" w:hAnsiTheme="minorHAnsi" w:cstheme="minorHAnsi"/>
          <w:b/>
          <w:bCs/>
          <w:sz w:val="22"/>
          <w:szCs w:val="22"/>
        </w:rPr>
        <w:t>Switzerland</w:t>
      </w:r>
      <w:r w:rsidRPr="009E6588">
        <w:rPr>
          <w:rFonts w:asciiTheme="minorHAnsi" w:hAnsiTheme="minorHAnsi" w:cstheme="minorHAnsi"/>
          <w:bCs/>
          <w:sz w:val="22"/>
          <w:szCs w:val="22"/>
        </w:rPr>
        <w:t>,</w:t>
      </w:r>
      <w:r>
        <w:rPr>
          <w:rFonts w:asciiTheme="minorHAnsi" w:hAnsiTheme="minorHAnsi" w:cstheme="minorHAnsi"/>
          <w:bCs/>
          <w:sz w:val="22"/>
          <w:szCs w:val="22"/>
        </w:rPr>
        <w:t xml:space="preserve"> the</w:t>
      </w:r>
      <w:r w:rsidRPr="009E6588">
        <w:rPr>
          <w:rFonts w:asciiTheme="minorHAnsi" w:hAnsiTheme="minorHAnsi" w:cstheme="minorHAnsi"/>
          <w:bCs/>
          <w:sz w:val="22"/>
          <w:szCs w:val="22"/>
        </w:rPr>
        <w:t xml:space="preserve"> </w:t>
      </w:r>
      <w:r w:rsidRPr="009E6588">
        <w:rPr>
          <w:rFonts w:asciiTheme="minorHAnsi" w:hAnsiTheme="minorHAnsi" w:cstheme="minorHAnsi"/>
          <w:b/>
          <w:bCs/>
          <w:sz w:val="22"/>
          <w:szCs w:val="22"/>
        </w:rPr>
        <w:t>United Arab Emirates</w:t>
      </w:r>
      <w:r w:rsidRPr="009E6588">
        <w:rPr>
          <w:rFonts w:asciiTheme="minorHAnsi" w:hAnsiTheme="minorHAnsi" w:cstheme="minorHAnsi"/>
          <w:bCs/>
          <w:sz w:val="22"/>
          <w:szCs w:val="22"/>
        </w:rPr>
        <w:t xml:space="preserve">, </w:t>
      </w:r>
      <w:r>
        <w:rPr>
          <w:rFonts w:asciiTheme="minorHAnsi" w:hAnsiTheme="minorHAnsi" w:cstheme="minorHAnsi"/>
          <w:bCs/>
          <w:sz w:val="22"/>
          <w:szCs w:val="22"/>
        </w:rPr>
        <w:t xml:space="preserve">the </w:t>
      </w:r>
      <w:r w:rsidRPr="009E6588">
        <w:rPr>
          <w:rFonts w:asciiTheme="minorHAnsi" w:hAnsiTheme="minorHAnsi" w:cstheme="minorHAnsi"/>
          <w:b/>
          <w:bCs/>
          <w:sz w:val="22"/>
          <w:szCs w:val="22"/>
        </w:rPr>
        <w:t>United Kingdom</w:t>
      </w:r>
      <w:r>
        <w:rPr>
          <w:rFonts w:asciiTheme="minorHAnsi" w:hAnsiTheme="minorHAnsi" w:cstheme="minorHAnsi"/>
          <w:b/>
          <w:bCs/>
          <w:sz w:val="22"/>
          <w:szCs w:val="22"/>
        </w:rPr>
        <w:t xml:space="preserve"> of Great Britain and Northern Ireland</w:t>
      </w:r>
      <w:r w:rsidRPr="009E6588">
        <w:rPr>
          <w:rFonts w:asciiTheme="minorHAnsi" w:hAnsiTheme="minorHAnsi" w:cstheme="minorHAnsi"/>
          <w:bCs/>
          <w:sz w:val="22"/>
          <w:szCs w:val="22"/>
        </w:rPr>
        <w:t xml:space="preserve">, </w:t>
      </w:r>
      <w:r>
        <w:rPr>
          <w:rFonts w:asciiTheme="minorHAnsi" w:hAnsiTheme="minorHAnsi" w:cstheme="minorHAnsi"/>
          <w:bCs/>
          <w:sz w:val="22"/>
          <w:szCs w:val="22"/>
        </w:rPr>
        <w:t xml:space="preserve">the </w:t>
      </w:r>
      <w:r w:rsidRPr="009E6588">
        <w:rPr>
          <w:rFonts w:asciiTheme="minorHAnsi" w:hAnsiTheme="minorHAnsi" w:cstheme="minorHAnsi"/>
          <w:b/>
          <w:bCs/>
          <w:sz w:val="22"/>
          <w:szCs w:val="22"/>
        </w:rPr>
        <w:t>United States of America</w:t>
      </w:r>
      <w:r>
        <w:rPr>
          <w:rFonts w:asciiTheme="minorHAnsi" w:hAnsiTheme="minorHAnsi" w:cstheme="minorHAnsi"/>
          <w:b/>
          <w:bCs/>
          <w:sz w:val="22"/>
          <w:szCs w:val="22"/>
        </w:rPr>
        <w:t>,</w:t>
      </w:r>
      <w:r w:rsidRPr="009E6588">
        <w:rPr>
          <w:rFonts w:asciiTheme="minorHAnsi" w:hAnsiTheme="minorHAnsi" w:cstheme="minorHAnsi"/>
          <w:sz w:val="22"/>
          <w:szCs w:val="22"/>
        </w:rPr>
        <w:t xml:space="preserve"> </w:t>
      </w:r>
      <w:r w:rsidRPr="009E6588">
        <w:rPr>
          <w:rFonts w:asciiTheme="minorHAnsi" w:hAnsiTheme="minorHAnsi" w:cstheme="minorHAnsi"/>
          <w:b/>
          <w:bCs/>
          <w:sz w:val="22"/>
          <w:szCs w:val="22"/>
        </w:rPr>
        <w:t>Uruguay</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and </w:t>
      </w:r>
      <w:r>
        <w:rPr>
          <w:rFonts w:asciiTheme="minorHAnsi" w:hAnsiTheme="minorHAnsi" w:cstheme="minorHAnsi"/>
          <w:b/>
          <w:bCs/>
          <w:sz w:val="22"/>
          <w:szCs w:val="22"/>
        </w:rPr>
        <w:t>Zambia, noting that some Parties might withdraw in order to respect the aim of regional balance;</w:t>
      </w:r>
      <w:r w:rsidR="005F2F8E" w:rsidRPr="00E703EF">
        <w:rPr>
          <w:rFonts w:asciiTheme="minorHAnsi" w:hAnsiTheme="minorHAnsi" w:cstheme="minorHAnsi"/>
          <w:b/>
          <w:bCs/>
          <w:sz w:val="22"/>
          <w:szCs w:val="22"/>
        </w:rPr>
        <w:t xml:space="preserve"> and </w:t>
      </w:r>
    </w:p>
    <w:p w14:paraId="4F0D373C" w14:textId="5E4AB978" w:rsidR="001F4272" w:rsidRDefault="001F4272">
      <w:pPr>
        <w:pStyle w:val="Standard"/>
        <w:rPr>
          <w:rFonts w:asciiTheme="minorHAnsi" w:hAnsiTheme="minorHAnsi" w:cstheme="minorHAnsi"/>
          <w:b/>
          <w:bCs/>
          <w:sz w:val="22"/>
          <w:szCs w:val="22"/>
        </w:rPr>
      </w:pPr>
      <w:r>
        <w:rPr>
          <w:rFonts w:asciiTheme="minorHAnsi" w:hAnsiTheme="minorHAnsi" w:cstheme="minorHAnsi"/>
          <w:b/>
          <w:bCs/>
          <w:sz w:val="22"/>
          <w:szCs w:val="22"/>
        </w:rPr>
        <w:t xml:space="preserve">- </w:t>
      </w:r>
      <w:r w:rsidR="005F2F8E" w:rsidRPr="00E703EF">
        <w:rPr>
          <w:rFonts w:asciiTheme="minorHAnsi" w:hAnsiTheme="minorHAnsi" w:cstheme="minorHAnsi"/>
          <w:b/>
          <w:bCs/>
          <w:sz w:val="22"/>
          <w:szCs w:val="22"/>
        </w:rPr>
        <w:t>the</w:t>
      </w:r>
      <w:r w:rsidR="00FF03A0">
        <w:rPr>
          <w:rFonts w:asciiTheme="minorHAnsi" w:hAnsiTheme="minorHAnsi" w:cstheme="minorHAnsi"/>
          <w:b/>
          <w:bCs/>
          <w:sz w:val="22"/>
          <w:szCs w:val="22"/>
        </w:rPr>
        <w:t xml:space="preserve"> G</w:t>
      </w:r>
      <w:r w:rsidR="005F2F8E" w:rsidRPr="00E703EF">
        <w:rPr>
          <w:rFonts w:asciiTheme="minorHAnsi" w:hAnsiTheme="minorHAnsi" w:cstheme="minorHAnsi"/>
          <w:b/>
          <w:bCs/>
          <w:sz w:val="22"/>
          <w:szCs w:val="22"/>
        </w:rPr>
        <w:t>roup would appoint a Chair and Vice-Chair</w:t>
      </w:r>
      <w:r>
        <w:rPr>
          <w:rFonts w:asciiTheme="minorHAnsi" w:hAnsiTheme="minorHAnsi" w:cstheme="minorHAnsi"/>
          <w:b/>
          <w:bCs/>
          <w:sz w:val="22"/>
          <w:szCs w:val="22"/>
        </w:rPr>
        <w:t>, define its terms of reference and report at SC57.</w:t>
      </w:r>
    </w:p>
    <w:p w14:paraId="540FEF6C" w14:textId="77777777" w:rsidR="00307435" w:rsidRPr="00E703EF" w:rsidRDefault="00307435">
      <w:pPr>
        <w:pStyle w:val="Standard"/>
        <w:rPr>
          <w:rFonts w:asciiTheme="minorHAnsi" w:hAnsiTheme="minorHAnsi" w:cstheme="minorHAnsi"/>
          <w:sz w:val="22"/>
          <w:szCs w:val="22"/>
        </w:rPr>
      </w:pPr>
    </w:p>
    <w:p w14:paraId="0260E691" w14:textId="1D14219B" w:rsidR="00307435" w:rsidRPr="00E703EF" w:rsidRDefault="002A01A8" w:rsidP="002A01A8">
      <w:pPr>
        <w:pStyle w:val="Standard"/>
        <w:ind w:left="425" w:hanging="425"/>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00A40DBC">
        <w:rPr>
          <w:rFonts w:asciiTheme="minorHAnsi" w:hAnsiTheme="minorHAnsi" w:cstheme="minorHAnsi"/>
          <w:sz w:val="22"/>
          <w:szCs w:val="22"/>
        </w:rPr>
        <w:t>It was noted that t</w:t>
      </w:r>
      <w:r w:rsidR="00FF03A0" w:rsidRPr="00FF03A0">
        <w:rPr>
          <w:rFonts w:asciiTheme="minorHAnsi" w:hAnsiTheme="minorHAnsi" w:cstheme="minorHAnsi"/>
          <w:sz w:val="22"/>
          <w:szCs w:val="22"/>
        </w:rPr>
        <w:t xml:space="preserve">he </w:t>
      </w:r>
      <w:r w:rsidR="00FF03A0">
        <w:rPr>
          <w:rFonts w:asciiTheme="minorHAnsi" w:hAnsiTheme="minorHAnsi" w:cstheme="minorHAnsi"/>
          <w:sz w:val="22"/>
          <w:szCs w:val="22"/>
        </w:rPr>
        <w:t xml:space="preserve">Resolution adopted </w:t>
      </w:r>
      <w:r w:rsidR="00A40DBC">
        <w:rPr>
          <w:rFonts w:asciiTheme="minorHAnsi" w:hAnsiTheme="minorHAnsi" w:cstheme="minorHAnsi"/>
          <w:sz w:val="22"/>
          <w:szCs w:val="22"/>
        </w:rPr>
        <w:t xml:space="preserve">at COP13 </w:t>
      </w:r>
      <w:r w:rsidR="005F2F8E" w:rsidRPr="00FF03A0">
        <w:rPr>
          <w:rFonts w:asciiTheme="minorHAnsi" w:hAnsiTheme="minorHAnsi" w:cstheme="minorHAnsi"/>
          <w:sz w:val="22"/>
          <w:szCs w:val="22"/>
        </w:rPr>
        <w:t xml:space="preserve">on </w:t>
      </w:r>
      <w:r w:rsidR="005F2F8E" w:rsidRPr="006128AF">
        <w:rPr>
          <w:rFonts w:asciiTheme="minorHAnsi" w:hAnsiTheme="minorHAnsi" w:cstheme="minorHAnsi"/>
          <w:i/>
          <w:sz w:val="22"/>
          <w:szCs w:val="22"/>
        </w:rPr>
        <w:t>Ramsar Regional Initiatives 2019-2021</w:t>
      </w:r>
      <w:r w:rsidR="00FF03A0">
        <w:rPr>
          <w:rFonts w:asciiTheme="minorHAnsi" w:hAnsiTheme="minorHAnsi" w:cstheme="minorHAnsi"/>
          <w:sz w:val="22"/>
          <w:szCs w:val="22"/>
        </w:rPr>
        <w:t xml:space="preserve"> </w:t>
      </w:r>
      <w:r w:rsidR="005F2F8E" w:rsidRPr="00E703EF">
        <w:rPr>
          <w:rFonts w:asciiTheme="minorHAnsi" w:hAnsiTheme="minorHAnsi" w:cstheme="minorHAnsi"/>
          <w:sz w:val="22"/>
          <w:szCs w:val="22"/>
        </w:rPr>
        <w:t>re-establish</w:t>
      </w:r>
      <w:r w:rsidR="006128AF">
        <w:rPr>
          <w:rFonts w:asciiTheme="minorHAnsi" w:hAnsiTheme="minorHAnsi" w:cstheme="minorHAnsi"/>
          <w:sz w:val="22"/>
          <w:szCs w:val="22"/>
        </w:rPr>
        <w:t xml:space="preserve">es </w:t>
      </w:r>
      <w:r w:rsidR="005F2F8E" w:rsidRPr="00E703EF">
        <w:rPr>
          <w:rFonts w:asciiTheme="minorHAnsi" w:hAnsiTheme="minorHAnsi" w:cstheme="minorHAnsi"/>
          <w:sz w:val="22"/>
          <w:szCs w:val="22"/>
        </w:rPr>
        <w:t>the Ramsar Regional Initiatives Working Group and request</w:t>
      </w:r>
      <w:r w:rsidR="006128AF">
        <w:rPr>
          <w:rFonts w:asciiTheme="minorHAnsi" w:hAnsiTheme="minorHAnsi" w:cstheme="minorHAnsi"/>
          <w:sz w:val="22"/>
          <w:szCs w:val="22"/>
        </w:rPr>
        <w:t>s</w:t>
      </w:r>
      <w:r w:rsidR="005F2F8E" w:rsidRPr="00E703EF">
        <w:rPr>
          <w:rFonts w:asciiTheme="minorHAnsi" w:hAnsiTheme="minorHAnsi" w:cstheme="minorHAnsi"/>
          <w:sz w:val="22"/>
          <w:szCs w:val="22"/>
        </w:rPr>
        <w:t xml:space="preserve"> the Standing Committee at its </w:t>
      </w:r>
      <w:r w:rsidR="005F2F8E" w:rsidRPr="00FF03A0">
        <w:rPr>
          <w:rFonts w:asciiTheme="minorHAnsi" w:hAnsiTheme="minorHAnsi" w:cstheme="minorHAnsi"/>
          <w:sz w:val="22"/>
          <w:szCs w:val="22"/>
        </w:rPr>
        <w:t>56th</w:t>
      </w:r>
      <w:r w:rsidR="005F2F8E" w:rsidRPr="00E703EF">
        <w:rPr>
          <w:rFonts w:asciiTheme="minorHAnsi" w:hAnsiTheme="minorHAnsi" w:cstheme="minorHAnsi"/>
          <w:sz w:val="22"/>
          <w:szCs w:val="22"/>
        </w:rPr>
        <w:t xml:space="preserve"> meeting to facilitate the functioning of the Working Group and allocate core budget surplus.</w:t>
      </w:r>
    </w:p>
    <w:p w14:paraId="5A7A0478" w14:textId="77777777" w:rsidR="00307435" w:rsidRPr="00E703EF" w:rsidRDefault="00307435" w:rsidP="002A01A8">
      <w:pPr>
        <w:pStyle w:val="Standard"/>
        <w:ind w:left="425" w:hanging="425"/>
        <w:rPr>
          <w:rFonts w:asciiTheme="minorHAnsi" w:hAnsiTheme="minorHAnsi" w:cstheme="minorHAnsi"/>
          <w:sz w:val="22"/>
          <w:szCs w:val="22"/>
        </w:rPr>
      </w:pPr>
    </w:p>
    <w:p w14:paraId="160A477D" w14:textId="31DF2F2D" w:rsidR="00307435" w:rsidRPr="00E703EF" w:rsidRDefault="002A01A8" w:rsidP="002A01A8">
      <w:pPr>
        <w:pStyle w:val="Standard"/>
        <w:ind w:left="425" w:hanging="425"/>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5F2F8E" w:rsidRPr="00E703EF">
        <w:rPr>
          <w:rFonts w:asciiTheme="minorHAnsi" w:hAnsiTheme="minorHAnsi" w:cstheme="minorHAnsi"/>
          <w:sz w:val="22"/>
          <w:szCs w:val="22"/>
        </w:rPr>
        <w:t xml:space="preserve">Interventions were made by </w:t>
      </w:r>
      <w:r w:rsidR="005F2F8E" w:rsidRPr="002A01A8">
        <w:rPr>
          <w:rFonts w:asciiTheme="minorHAnsi" w:hAnsiTheme="minorHAnsi" w:cstheme="minorHAnsi"/>
          <w:b/>
          <w:sz w:val="22"/>
          <w:szCs w:val="22"/>
        </w:rPr>
        <w:t>Australia</w:t>
      </w:r>
      <w:r w:rsidR="005F2F8E" w:rsidRPr="002A01A8">
        <w:rPr>
          <w:rFonts w:asciiTheme="minorHAnsi" w:hAnsiTheme="minorHAnsi" w:cstheme="minorHAnsi"/>
          <w:sz w:val="22"/>
          <w:szCs w:val="22"/>
        </w:rPr>
        <w:t xml:space="preserve">, </w:t>
      </w:r>
      <w:r w:rsidR="005F2F8E" w:rsidRPr="002A01A8">
        <w:rPr>
          <w:rFonts w:asciiTheme="minorHAnsi" w:hAnsiTheme="minorHAnsi" w:cstheme="minorHAnsi"/>
          <w:b/>
          <w:sz w:val="22"/>
          <w:szCs w:val="22"/>
        </w:rPr>
        <w:t>Japan</w:t>
      </w:r>
      <w:r w:rsidR="005F2F8E" w:rsidRPr="002A01A8">
        <w:rPr>
          <w:rFonts w:asciiTheme="minorHAnsi" w:hAnsiTheme="minorHAnsi" w:cstheme="minorHAnsi"/>
          <w:sz w:val="22"/>
          <w:szCs w:val="22"/>
        </w:rPr>
        <w:t xml:space="preserve">, </w:t>
      </w:r>
      <w:r w:rsidR="005F2F8E" w:rsidRPr="002A01A8">
        <w:rPr>
          <w:rFonts w:asciiTheme="minorHAnsi" w:hAnsiTheme="minorHAnsi" w:cstheme="minorHAnsi"/>
          <w:b/>
          <w:sz w:val="22"/>
          <w:szCs w:val="22"/>
        </w:rPr>
        <w:t>Senegal</w:t>
      </w:r>
      <w:r w:rsidR="005F2F8E" w:rsidRPr="002A01A8">
        <w:rPr>
          <w:rFonts w:asciiTheme="minorHAnsi" w:hAnsiTheme="minorHAnsi" w:cstheme="minorHAnsi"/>
          <w:sz w:val="22"/>
          <w:szCs w:val="22"/>
        </w:rPr>
        <w:t>,</w:t>
      </w:r>
      <w:r>
        <w:rPr>
          <w:rFonts w:asciiTheme="minorHAnsi" w:hAnsiTheme="minorHAnsi" w:cstheme="minorHAnsi"/>
          <w:sz w:val="22"/>
          <w:szCs w:val="22"/>
        </w:rPr>
        <w:t xml:space="preserve"> the</w:t>
      </w:r>
      <w:r w:rsidR="005F2F8E" w:rsidRPr="002A01A8">
        <w:rPr>
          <w:rFonts w:asciiTheme="minorHAnsi" w:hAnsiTheme="minorHAnsi" w:cstheme="minorHAnsi"/>
          <w:sz w:val="22"/>
          <w:szCs w:val="22"/>
        </w:rPr>
        <w:t xml:space="preserve"> </w:t>
      </w:r>
      <w:r w:rsidR="005F2F8E" w:rsidRPr="002A01A8">
        <w:rPr>
          <w:rFonts w:asciiTheme="minorHAnsi" w:hAnsiTheme="minorHAnsi" w:cstheme="minorHAnsi"/>
          <w:b/>
          <w:sz w:val="22"/>
          <w:szCs w:val="22"/>
        </w:rPr>
        <w:t>United Kingdom</w:t>
      </w:r>
      <w:r w:rsidR="005F2F8E" w:rsidRPr="00E703EF">
        <w:rPr>
          <w:rFonts w:asciiTheme="minorHAnsi" w:hAnsiTheme="minorHAnsi" w:cstheme="minorHAnsi"/>
          <w:sz w:val="22"/>
          <w:szCs w:val="22"/>
        </w:rPr>
        <w:t xml:space="preserve"> and the </w:t>
      </w:r>
      <w:r w:rsidR="005F2F8E" w:rsidRPr="002A01A8">
        <w:rPr>
          <w:rFonts w:asciiTheme="minorHAnsi" w:hAnsiTheme="minorHAnsi" w:cstheme="minorHAnsi"/>
          <w:b/>
          <w:sz w:val="22"/>
          <w:szCs w:val="22"/>
        </w:rPr>
        <w:t>Secretariat</w:t>
      </w:r>
      <w:r w:rsidR="005F2F8E" w:rsidRPr="00E703EF">
        <w:rPr>
          <w:rFonts w:asciiTheme="minorHAnsi" w:hAnsiTheme="minorHAnsi" w:cstheme="minorHAnsi"/>
          <w:sz w:val="22"/>
          <w:szCs w:val="22"/>
        </w:rPr>
        <w:t>.</w:t>
      </w:r>
    </w:p>
    <w:p w14:paraId="2365535D" w14:textId="77777777" w:rsidR="00307435" w:rsidRPr="00E703EF" w:rsidRDefault="00307435">
      <w:pPr>
        <w:pStyle w:val="Standard"/>
        <w:rPr>
          <w:rFonts w:asciiTheme="minorHAnsi" w:hAnsiTheme="minorHAnsi" w:cstheme="minorHAnsi"/>
          <w:sz w:val="22"/>
          <w:szCs w:val="22"/>
        </w:rPr>
      </w:pPr>
    </w:p>
    <w:p w14:paraId="013BDF2C" w14:textId="2BC55A43" w:rsidR="00307435" w:rsidRPr="00E703EF" w:rsidRDefault="005F2F8E">
      <w:pPr>
        <w:pStyle w:val="Standard"/>
        <w:rPr>
          <w:rFonts w:asciiTheme="minorHAnsi" w:hAnsiTheme="minorHAnsi" w:cstheme="minorHAnsi"/>
          <w:b/>
          <w:bCs/>
          <w:sz w:val="22"/>
          <w:szCs w:val="22"/>
        </w:rPr>
      </w:pPr>
      <w:r w:rsidRPr="00E703EF">
        <w:rPr>
          <w:rFonts w:asciiTheme="minorHAnsi" w:hAnsiTheme="minorHAnsi" w:cstheme="minorHAnsi"/>
          <w:b/>
          <w:bCs/>
          <w:sz w:val="22"/>
          <w:szCs w:val="22"/>
        </w:rPr>
        <w:t>Decision SC56-</w:t>
      </w:r>
      <w:r w:rsidR="002A01A8">
        <w:rPr>
          <w:rFonts w:asciiTheme="minorHAnsi" w:hAnsiTheme="minorHAnsi" w:cstheme="minorHAnsi"/>
          <w:b/>
          <w:bCs/>
          <w:sz w:val="22"/>
          <w:szCs w:val="22"/>
        </w:rPr>
        <w:t>0</w:t>
      </w:r>
      <w:r w:rsidR="009F699F">
        <w:rPr>
          <w:rFonts w:asciiTheme="minorHAnsi" w:hAnsiTheme="minorHAnsi" w:cstheme="minorHAnsi"/>
          <w:b/>
          <w:bCs/>
          <w:sz w:val="22"/>
          <w:szCs w:val="22"/>
        </w:rPr>
        <w:t>7</w:t>
      </w:r>
      <w:r w:rsidR="002A01A8">
        <w:rPr>
          <w:rFonts w:asciiTheme="minorHAnsi" w:hAnsiTheme="minorHAnsi" w:cstheme="minorHAnsi"/>
          <w:b/>
          <w:bCs/>
          <w:sz w:val="22"/>
          <w:szCs w:val="22"/>
        </w:rPr>
        <w:t>:</w:t>
      </w:r>
      <w:r w:rsidRPr="00E703EF">
        <w:rPr>
          <w:rFonts w:asciiTheme="minorHAnsi" w:hAnsiTheme="minorHAnsi" w:cstheme="minorHAnsi"/>
          <w:b/>
          <w:bCs/>
          <w:sz w:val="22"/>
          <w:szCs w:val="22"/>
        </w:rPr>
        <w:t xml:space="preserve"> The Standing Committee agreed to defer further consideration of the Ramsar Regional Initiatives Working Group</w:t>
      </w:r>
      <w:r w:rsidR="00194D9C">
        <w:rPr>
          <w:rFonts w:asciiTheme="minorHAnsi" w:hAnsiTheme="minorHAnsi" w:cstheme="minorHAnsi"/>
          <w:b/>
          <w:bCs/>
          <w:sz w:val="22"/>
          <w:szCs w:val="22"/>
        </w:rPr>
        <w:t>, and of the allocation of funds,</w:t>
      </w:r>
      <w:r w:rsidRPr="00E703EF">
        <w:rPr>
          <w:rFonts w:asciiTheme="minorHAnsi" w:hAnsiTheme="minorHAnsi" w:cstheme="minorHAnsi"/>
          <w:b/>
          <w:bCs/>
          <w:sz w:val="22"/>
          <w:szCs w:val="22"/>
        </w:rPr>
        <w:t xml:space="preserve"> until its </w:t>
      </w:r>
      <w:r w:rsidRPr="006128AF">
        <w:rPr>
          <w:rFonts w:asciiTheme="minorHAnsi" w:hAnsiTheme="minorHAnsi" w:cstheme="minorHAnsi"/>
          <w:b/>
          <w:bCs/>
          <w:sz w:val="22"/>
          <w:szCs w:val="22"/>
        </w:rPr>
        <w:t>57th</w:t>
      </w:r>
      <w:r w:rsidRPr="00E703EF">
        <w:rPr>
          <w:rFonts w:asciiTheme="minorHAnsi" w:hAnsiTheme="minorHAnsi" w:cstheme="minorHAnsi"/>
          <w:b/>
          <w:bCs/>
          <w:sz w:val="22"/>
          <w:szCs w:val="22"/>
        </w:rPr>
        <w:t xml:space="preserve"> meeting.</w:t>
      </w:r>
    </w:p>
    <w:p w14:paraId="70ED39ED" w14:textId="77777777" w:rsidR="00307435" w:rsidRPr="00E703EF" w:rsidRDefault="00307435">
      <w:pPr>
        <w:pStyle w:val="Standard"/>
        <w:rPr>
          <w:rFonts w:asciiTheme="minorHAnsi" w:hAnsiTheme="minorHAnsi" w:cstheme="minorHAnsi"/>
          <w:sz w:val="22"/>
          <w:szCs w:val="22"/>
        </w:rPr>
      </w:pPr>
    </w:p>
    <w:p w14:paraId="57D439F9" w14:textId="1FF2167B" w:rsidR="00307435" w:rsidRPr="00E703EF" w:rsidRDefault="006128AF" w:rsidP="006128AF">
      <w:pPr>
        <w:pStyle w:val="Standard"/>
        <w:ind w:left="425" w:hanging="425"/>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t xml:space="preserve">The </w:t>
      </w:r>
      <w:r w:rsidR="005F2F8E" w:rsidRPr="00E703EF">
        <w:rPr>
          <w:rFonts w:asciiTheme="minorHAnsi" w:hAnsiTheme="minorHAnsi" w:cstheme="minorHAnsi"/>
          <w:sz w:val="22"/>
          <w:szCs w:val="22"/>
        </w:rPr>
        <w:t xml:space="preserve">Resolution </w:t>
      </w:r>
      <w:r>
        <w:rPr>
          <w:rFonts w:asciiTheme="minorHAnsi" w:hAnsiTheme="minorHAnsi" w:cstheme="minorHAnsi"/>
          <w:sz w:val="22"/>
          <w:szCs w:val="22"/>
        </w:rPr>
        <w:t xml:space="preserve">adopted </w:t>
      </w:r>
      <w:r w:rsidR="005F2F8E" w:rsidRPr="00E703EF">
        <w:rPr>
          <w:rFonts w:asciiTheme="minorHAnsi" w:hAnsiTheme="minorHAnsi" w:cstheme="minorHAnsi"/>
          <w:sz w:val="22"/>
          <w:szCs w:val="22"/>
        </w:rPr>
        <w:t xml:space="preserve">on </w:t>
      </w:r>
      <w:r w:rsidRPr="006128AF">
        <w:rPr>
          <w:rFonts w:asciiTheme="minorHAnsi" w:hAnsiTheme="minorHAnsi" w:cstheme="minorHAnsi"/>
          <w:i/>
          <w:sz w:val="22"/>
          <w:szCs w:val="22"/>
        </w:rPr>
        <w:t>R</w:t>
      </w:r>
      <w:r w:rsidR="005F2F8E" w:rsidRPr="006128AF">
        <w:rPr>
          <w:rFonts w:asciiTheme="minorHAnsi" w:hAnsiTheme="minorHAnsi" w:cstheme="minorHAnsi"/>
          <w:i/>
          <w:sz w:val="22"/>
          <w:szCs w:val="22"/>
        </w:rPr>
        <w:t>eview of the fourth Strategic Plan of the Ramsar Convention</w:t>
      </w:r>
      <w:r w:rsidR="005F2F8E" w:rsidRPr="00E703EF">
        <w:rPr>
          <w:rFonts w:asciiTheme="minorHAnsi" w:hAnsiTheme="minorHAnsi" w:cstheme="minorHAnsi"/>
          <w:sz w:val="22"/>
          <w:szCs w:val="22"/>
        </w:rPr>
        <w:t xml:space="preserve"> </w:t>
      </w:r>
      <w:r w:rsidR="000660EA">
        <w:rPr>
          <w:rFonts w:asciiTheme="minorHAnsi" w:hAnsiTheme="minorHAnsi" w:cstheme="minorHAnsi"/>
          <w:sz w:val="22"/>
          <w:szCs w:val="22"/>
        </w:rPr>
        <w:t>requests</w:t>
      </w:r>
      <w:r w:rsidR="005F2F8E" w:rsidRPr="00E703EF">
        <w:rPr>
          <w:rFonts w:asciiTheme="minorHAnsi" w:hAnsiTheme="minorHAnsi" w:cstheme="minorHAnsi"/>
          <w:sz w:val="22"/>
          <w:szCs w:val="22"/>
        </w:rPr>
        <w:t xml:space="preserve"> the Standing Committee to establish</w:t>
      </w:r>
      <w:r w:rsidR="0053004C">
        <w:rPr>
          <w:rFonts w:asciiTheme="minorHAnsi" w:hAnsiTheme="minorHAnsi" w:cstheme="minorHAnsi"/>
          <w:sz w:val="22"/>
          <w:szCs w:val="22"/>
        </w:rPr>
        <w:t>,</w:t>
      </w:r>
      <w:r w:rsidR="005F2F8E" w:rsidRPr="00E703EF">
        <w:rPr>
          <w:rFonts w:asciiTheme="minorHAnsi" w:hAnsiTheme="minorHAnsi" w:cstheme="minorHAnsi"/>
          <w:sz w:val="22"/>
          <w:szCs w:val="22"/>
        </w:rPr>
        <w:t xml:space="preserve"> at its </w:t>
      </w:r>
      <w:r w:rsidR="005F2F8E" w:rsidRPr="006128AF">
        <w:rPr>
          <w:rFonts w:asciiTheme="minorHAnsi" w:hAnsiTheme="minorHAnsi" w:cstheme="minorHAnsi"/>
          <w:sz w:val="22"/>
          <w:szCs w:val="22"/>
        </w:rPr>
        <w:t>56th</w:t>
      </w:r>
      <w:r w:rsidR="005F2F8E" w:rsidRPr="00E703EF">
        <w:rPr>
          <w:rFonts w:asciiTheme="minorHAnsi" w:hAnsiTheme="minorHAnsi" w:cstheme="minorHAnsi"/>
          <w:sz w:val="22"/>
          <w:szCs w:val="22"/>
        </w:rPr>
        <w:t xml:space="preserve"> meeting</w:t>
      </w:r>
      <w:r w:rsidR="0053004C">
        <w:rPr>
          <w:rFonts w:asciiTheme="minorHAnsi" w:hAnsiTheme="minorHAnsi" w:cstheme="minorHAnsi"/>
          <w:sz w:val="22"/>
          <w:szCs w:val="22"/>
        </w:rPr>
        <w:t>,</w:t>
      </w:r>
      <w:r w:rsidR="005F2F8E" w:rsidRPr="00E703EF">
        <w:rPr>
          <w:rFonts w:asciiTheme="minorHAnsi" w:hAnsiTheme="minorHAnsi" w:cstheme="minorHAnsi"/>
          <w:sz w:val="22"/>
          <w:szCs w:val="22"/>
        </w:rPr>
        <w:t xml:space="preserve"> a Strategic Plan Working Group to include representation from all regions.</w:t>
      </w:r>
    </w:p>
    <w:p w14:paraId="03C0FB06" w14:textId="77777777" w:rsidR="00307435" w:rsidRPr="00E703EF" w:rsidRDefault="00307435" w:rsidP="006128AF">
      <w:pPr>
        <w:pStyle w:val="Standard"/>
        <w:ind w:left="425" w:hanging="425"/>
        <w:rPr>
          <w:rFonts w:asciiTheme="minorHAnsi" w:hAnsiTheme="minorHAnsi" w:cstheme="minorHAnsi"/>
          <w:sz w:val="22"/>
          <w:szCs w:val="22"/>
        </w:rPr>
      </w:pPr>
    </w:p>
    <w:p w14:paraId="1D6AC86F" w14:textId="16F7D418" w:rsidR="00307435" w:rsidRPr="00E703EF" w:rsidRDefault="000660EA" w:rsidP="006128AF">
      <w:pPr>
        <w:pStyle w:val="Standard"/>
        <w:ind w:left="425" w:hanging="425"/>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r>
      <w:r w:rsidR="00F46693" w:rsidRPr="00E703EF">
        <w:rPr>
          <w:rFonts w:asciiTheme="minorHAnsi" w:hAnsiTheme="minorHAnsi" w:cstheme="minorHAnsi"/>
          <w:sz w:val="22"/>
          <w:szCs w:val="22"/>
        </w:rPr>
        <w:t xml:space="preserve">The </w:t>
      </w:r>
      <w:r w:rsidR="00F46693">
        <w:rPr>
          <w:rFonts w:asciiTheme="minorHAnsi" w:hAnsiTheme="minorHAnsi" w:cstheme="minorHAnsi"/>
          <w:sz w:val="22"/>
          <w:szCs w:val="22"/>
        </w:rPr>
        <w:t>Chair received nominations for membership of the Strategic Plan W</w:t>
      </w:r>
      <w:r w:rsidR="00F46693" w:rsidRPr="00E703EF">
        <w:rPr>
          <w:rFonts w:asciiTheme="minorHAnsi" w:hAnsiTheme="minorHAnsi" w:cstheme="minorHAnsi"/>
          <w:sz w:val="22"/>
          <w:szCs w:val="22"/>
        </w:rPr>
        <w:t xml:space="preserve">orking </w:t>
      </w:r>
      <w:r w:rsidR="00F46693">
        <w:rPr>
          <w:rFonts w:asciiTheme="minorHAnsi" w:hAnsiTheme="minorHAnsi" w:cstheme="minorHAnsi"/>
          <w:sz w:val="22"/>
          <w:szCs w:val="22"/>
        </w:rPr>
        <w:t>G</w:t>
      </w:r>
      <w:r w:rsidR="00F46693" w:rsidRPr="00E703EF">
        <w:rPr>
          <w:rFonts w:asciiTheme="minorHAnsi" w:hAnsiTheme="minorHAnsi" w:cstheme="minorHAnsi"/>
          <w:sz w:val="22"/>
          <w:szCs w:val="22"/>
        </w:rPr>
        <w:t>roup</w:t>
      </w:r>
      <w:r w:rsidR="00F46693">
        <w:rPr>
          <w:rFonts w:asciiTheme="minorHAnsi" w:hAnsiTheme="minorHAnsi" w:cstheme="minorHAnsi"/>
          <w:sz w:val="22"/>
          <w:szCs w:val="22"/>
        </w:rPr>
        <w:t xml:space="preserve">. </w:t>
      </w:r>
      <w:r w:rsidR="005F2F8E" w:rsidRPr="00E703EF">
        <w:rPr>
          <w:rFonts w:asciiTheme="minorHAnsi" w:hAnsiTheme="minorHAnsi" w:cstheme="minorHAnsi"/>
          <w:sz w:val="22"/>
          <w:szCs w:val="22"/>
        </w:rPr>
        <w:t xml:space="preserve">Interventions were made by </w:t>
      </w:r>
      <w:r w:rsidR="005F2F8E" w:rsidRPr="000660EA">
        <w:rPr>
          <w:rFonts w:asciiTheme="minorHAnsi" w:hAnsiTheme="minorHAnsi" w:cstheme="minorHAnsi"/>
          <w:b/>
          <w:sz w:val="22"/>
          <w:szCs w:val="22"/>
        </w:rPr>
        <w:t>Algeria</w:t>
      </w:r>
      <w:r w:rsidR="005F2F8E" w:rsidRPr="006128AF">
        <w:rPr>
          <w:rFonts w:asciiTheme="minorHAnsi" w:hAnsiTheme="minorHAnsi" w:cstheme="minorHAnsi"/>
          <w:sz w:val="22"/>
          <w:szCs w:val="22"/>
        </w:rPr>
        <w:t xml:space="preserve">, </w:t>
      </w:r>
      <w:r w:rsidR="005F2F8E" w:rsidRPr="000660EA">
        <w:rPr>
          <w:rFonts w:asciiTheme="minorHAnsi" w:hAnsiTheme="minorHAnsi" w:cstheme="minorHAnsi"/>
          <w:b/>
          <w:sz w:val="22"/>
          <w:szCs w:val="22"/>
        </w:rPr>
        <w:t>Armenia</w:t>
      </w:r>
      <w:r w:rsidR="005F2F8E" w:rsidRPr="006128AF">
        <w:rPr>
          <w:rFonts w:asciiTheme="minorHAnsi" w:hAnsiTheme="minorHAnsi" w:cstheme="minorHAnsi"/>
          <w:sz w:val="22"/>
          <w:szCs w:val="22"/>
        </w:rPr>
        <w:t xml:space="preserve">, </w:t>
      </w:r>
      <w:r w:rsidR="005F2F8E" w:rsidRPr="000660EA">
        <w:rPr>
          <w:rFonts w:asciiTheme="minorHAnsi" w:hAnsiTheme="minorHAnsi" w:cstheme="minorHAnsi"/>
          <w:b/>
          <w:sz w:val="22"/>
          <w:szCs w:val="22"/>
        </w:rPr>
        <w:t>Australia</w:t>
      </w:r>
      <w:r w:rsidR="005F2F8E" w:rsidRPr="006128AF">
        <w:rPr>
          <w:rFonts w:asciiTheme="minorHAnsi" w:hAnsiTheme="minorHAnsi" w:cstheme="minorHAnsi"/>
          <w:sz w:val="22"/>
          <w:szCs w:val="22"/>
        </w:rPr>
        <w:t xml:space="preserve">, </w:t>
      </w:r>
      <w:r w:rsidR="005F2F8E" w:rsidRPr="000660EA">
        <w:rPr>
          <w:rFonts w:asciiTheme="minorHAnsi" w:hAnsiTheme="minorHAnsi" w:cstheme="minorHAnsi"/>
          <w:b/>
          <w:sz w:val="22"/>
          <w:szCs w:val="22"/>
        </w:rPr>
        <w:t>Costa Rica</w:t>
      </w:r>
      <w:r w:rsidR="005F2F8E" w:rsidRPr="006128AF">
        <w:rPr>
          <w:rFonts w:asciiTheme="minorHAnsi" w:hAnsiTheme="minorHAnsi" w:cstheme="minorHAnsi"/>
          <w:sz w:val="22"/>
          <w:szCs w:val="22"/>
        </w:rPr>
        <w:t xml:space="preserve">, </w:t>
      </w:r>
      <w:r w:rsidR="005F2F8E" w:rsidRPr="000660EA">
        <w:rPr>
          <w:rFonts w:asciiTheme="minorHAnsi" w:hAnsiTheme="minorHAnsi" w:cstheme="minorHAnsi"/>
          <w:b/>
          <w:sz w:val="22"/>
          <w:szCs w:val="22"/>
        </w:rPr>
        <w:t>Japan</w:t>
      </w:r>
      <w:r w:rsidR="005F2F8E" w:rsidRPr="006128AF">
        <w:rPr>
          <w:rFonts w:asciiTheme="minorHAnsi" w:hAnsiTheme="minorHAnsi" w:cstheme="minorHAnsi"/>
          <w:sz w:val="22"/>
          <w:szCs w:val="22"/>
        </w:rPr>
        <w:t xml:space="preserve">, </w:t>
      </w:r>
      <w:r w:rsidR="005F2F8E" w:rsidRPr="000660EA">
        <w:rPr>
          <w:rFonts w:asciiTheme="minorHAnsi" w:hAnsiTheme="minorHAnsi" w:cstheme="minorHAnsi"/>
          <w:b/>
          <w:sz w:val="22"/>
          <w:szCs w:val="22"/>
        </w:rPr>
        <w:t>Mexico</w:t>
      </w:r>
      <w:r w:rsidR="005F2F8E" w:rsidRPr="006128AF">
        <w:rPr>
          <w:rFonts w:asciiTheme="minorHAnsi" w:hAnsiTheme="minorHAnsi" w:cstheme="minorHAnsi"/>
          <w:sz w:val="22"/>
          <w:szCs w:val="22"/>
        </w:rPr>
        <w:t xml:space="preserve">, </w:t>
      </w:r>
      <w:r w:rsidR="005F2F8E" w:rsidRPr="000660EA">
        <w:rPr>
          <w:rFonts w:asciiTheme="minorHAnsi" w:hAnsiTheme="minorHAnsi" w:cstheme="minorHAnsi"/>
          <w:b/>
          <w:sz w:val="22"/>
          <w:szCs w:val="22"/>
        </w:rPr>
        <w:t>Switzerland</w:t>
      </w:r>
      <w:r w:rsidR="005F2F8E" w:rsidRPr="006128AF">
        <w:rPr>
          <w:rFonts w:asciiTheme="minorHAnsi" w:hAnsiTheme="minorHAnsi" w:cstheme="minorHAnsi"/>
          <w:sz w:val="22"/>
          <w:szCs w:val="22"/>
        </w:rPr>
        <w:t xml:space="preserve">, </w:t>
      </w:r>
      <w:r w:rsidR="005F2F8E" w:rsidRPr="000660EA">
        <w:rPr>
          <w:rFonts w:asciiTheme="minorHAnsi" w:hAnsiTheme="minorHAnsi" w:cstheme="minorHAnsi"/>
          <w:b/>
          <w:sz w:val="22"/>
          <w:szCs w:val="22"/>
        </w:rPr>
        <w:t>Uganda</w:t>
      </w:r>
      <w:r w:rsidR="005F2F8E" w:rsidRPr="00E703EF">
        <w:rPr>
          <w:rFonts w:asciiTheme="minorHAnsi" w:hAnsiTheme="minorHAnsi" w:cstheme="minorHAnsi"/>
          <w:sz w:val="22"/>
          <w:szCs w:val="22"/>
        </w:rPr>
        <w:t xml:space="preserve"> and the </w:t>
      </w:r>
      <w:r w:rsidR="005F2F8E" w:rsidRPr="000660EA">
        <w:rPr>
          <w:rFonts w:asciiTheme="minorHAnsi" w:hAnsiTheme="minorHAnsi" w:cstheme="minorHAnsi"/>
          <w:b/>
          <w:sz w:val="22"/>
          <w:szCs w:val="22"/>
        </w:rPr>
        <w:t>Secretariat</w:t>
      </w:r>
      <w:r w:rsidR="005F2F8E" w:rsidRPr="00E703EF">
        <w:rPr>
          <w:rFonts w:asciiTheme="minorHAnsi" w:hAnsiTheme="minorHAnsi" w:cstheme="minorHAnsi"/>
          <w:sz w:val="22"/>
          <w:szCs w:val="22"/>
        </w:rPr>
        <w:t>.</w:t>
      </w:r>
    </w:p>
    <w:p w14:paraId="0E997647" w14:textId="77777777" w:rsidR="00307435" w:rsidRPr="00E703EF" w:rsidRDefault="00307435">
      <w:pPr>
        <w:pStyle w:val="Standard"/>
        <w:rPr>
          <w:rFonts w:asciiTheme="minorHAnsi" w:hAnsiTheme="minorHAnsi" w:cstheme="minorHAnsi"/>
          <w:sz w:val="22"/>
          <w:szCs w:val="22"/>
        </w:rPr>
      </w:pPr>
    </w:p>
    <w:p w14:paraId="06ABF6CC" w14:textId="5DE47E65" w:rsidR="00F46693" w:rsidRDefault="0054685A" w:rsidP="00506CE8">
      <w:pPr>
        <w:pStyle w:val="Standard"/>
        <w:keepNext/>
        <w:rPr>
          <w:rFonts w:asciiTheme="minorHAnsi" w:hAnsiTheme="minorHAnsi" w:cstheme="minorHAnsi"/>
          <w:b/>
          <w:bCs/>
          <w:sz w:val="22"/>
          <w:szCs w:val="22"/>
        </w:rPr>
      </w:pPr>
      <w:r>
        <w:rPr>
          <w:rFonts w:asciiTheme="minorHAnsi" w:hAnsiTheme="minorHAnsi" w:cstheme="minorHAnsi"/>
          <w:b/>
          <w:bCs/>
          <w:sz w:val="22"/>
          <w:szCs w:val="22"/>
        </w:rPr>
        <w:t>Decision SC56</w:t>
      </w:r>
      <w:r w:rsidR="005F2F8E" w:rsidRPr="00E703EF">
        <w:rPr>
          <w:rFonts w:asciiTheme="minorHAnsi" w:hAnsiTheme="minorHAnsi" w:cstheme="minorHAnsi"/>
          <w:b/>
          <w:bCs/>
          <w:sz w:val="22"/>
          <w:szCs w:val="22"/>
        </w:rPr>
        <w:t>-</w:t>
      </w:r>
      <w:r>
        <w:rPr>
          <w:rFonts w:asciiTheme="minorHAnsi" w:hAnsiTheme="minorHAnsi" w:cstheme="minorHAnsi"/>
          <w:b/>
          <w:bCs/>
          <w:sz w:val="22"/>
          <w:szCs w:val="22"/>
        </w:rPr>
        <w:t>0</w:t>
      </w:r>
      <w:r w:rsidR="009F699F">
        <w:rPr>
          <w:rFonts w:asciiTheme="minorHAnsi" w:hAnsiTheme="minorHAnsi" w:cstheme="minorHAnsi"/>
          <w:b/>
          <w:bCs/>
          <w:sz w:val="22"/>
          <w:szCs w:val="22"/>
        </w:rPr>
        <w:t>8</w:t>
      </w:r>
      <w:r>
        <w:rPr>
          <w:rFonts w:asciiTheme="minorHAnsi" w:hAnsiTheme="minorHAnsi" w:cstheme="minorHAnsi"/>
          <w:b/>
          <w:bCs/>
          <w:sz w:val="22"/>
          <w:szCs w:val="22"/>
        </w:rPr>
        <w:t>:</w:t>
      </w:r>
      <w:r w:rsidR="005F2F8E" w:rsidRPr="00E703EF">
        <w:rPr>
          <w:rFonts w:asciiTheme="minorHAnsi" w:hAnsiTheme="minorHAnsi" w:cstheme="minorHAnsi"/>
          <w:b/>
          <w:bCs/>
          <w:sz w:val="22"/>
          <w:szCs w:val="22"/>
        </w:rPr>
        <w:t xml:space="preserve"> The Standing Committee </w:t>
      </w:r>
      <w:r w:rsidR="00F46693">
        <w:rPr>
          <w:rFonts w:asciiTheme="minorHAnsi" w:hAnsiTheme="minorHAnsi" w:cstheme="minorHAnsi"/>
          <w:b/>
          <w:bCs/>
          <w:sz w:val="22"/>
          <w:szCs w:val="22"/>
        </w:rPr>
        <w:t>agreed that:</w:t>
      </w:r>
    </w:p>
    <w:p w14:paraId="74EEA76E" w14:textId="099630C2" w:rsidR="00F46693" w:rsidRDefault="00F46693" w:rsidP="00506CE8">
      <w:pPr>
        <w:pStyle w:val="Standard"/>
        <w:keepNext/>
        <w:rPr>
          <w:rFonts w:asciiTheme="minorHAnsi" w:hAnsiTheme="minorHAnsi" w:cstheme="minorHAnsi"/>
          <w:b/>
          <w:sz w:val="22"/>
          <w:szCs w:val="22"/>
        </w:rPr>
      </w:pPr>
      <w:r>
        <w:rPr>
          <w:rFonts w:asciiTheme="minorHAnsi" w:hAnsiTheme="minorHAnsi" w:cstheme="minorHAnsi"/>
          <w:b/>
          <w:bCs/>
          <w:sz w:val="22"/>
          <w:szCs w:val="22"/>
        </w:rPr>
        <w:t xml:space="preserve">- the membership of </w:t>
      </w:r>
      <w:r w:rsidR="005F2F8E" w:rsidRPr="00E703EF">
        <w:rPr>
          <w:rFonts w:asciiTheme="minorHAnsi" w:hAnsiTheme="minorHAnsi" w:cstheme="minorHAnsi"/>
          <w:b/>
          <w:bCs/>
          <w:sz w:val="22"/>
          <w:szCs w:val="22"/>
        </w:rPr>
        <w:t xml:space="preserve">the Strategic Plan Working Group </w:t>
      </w:r>
      <w:r>
        <w:rPr>
          <w:rFonts w:asciiTheme="minorHAnsi" w:hAnsiTheme="minorHAnsi" w:cstheme="minorHAnsi"/>
          <w:b/>
          <w:bCs/>
          <w:sz w:val="22"/>
          <w:szCs w:val="22"/>
        </w:rPr>
        <w:t xml:space="preserve">comprised the following Contracting Parties: </w:t>
      </w:r>
    </w:p>
    <w:p w14:paraId="305B31D3" w14:textId="0F37FDD3" w:rsidR="00307435" w:rsidRDefault="00F46693">
      <w:pPr>
        <w:pStyle w:val="Standard"/>
        <w:rPr>
          <w:rFonts w:asciiTheme="minorHAnsi" w:hAnsiTheme="minorHAnsi" w:cstheme="minorHAnsi"/>
          <w:b/>
          <w:sz w:val="22"/>
          <w:szCs w:val="22"/>
        </w:rPr>
      </w:pPr>
      <w:r w:rsidRPr="000660EA">
        <w:rPr>
          <w:rFonts w:asciiTheme="minorHAnsi" w:hAnsiTheme="minorHAnsi" w:cstheme="minorHAnsi"/>
          <w:b/>
          <w:sz w:val="22"/>
          <w:szCs w:val="22"/>
        </w:rPr>
        <w:t>Algeria</w:t>
      </w:r>
      <w:r w:rsidRPr="006128AF">
        <w:rPr>
          <w:rFonts w:asciiTheme="minorHAnsi" w:hAnsiTheme="minorHAnsi" w:cstheme="minorHAnsi"/>
          <w:sz w:val="22"/>
          <w:szCs w:val="22"/>
        </w:rPr>
        <w:t xml:space="preserve">, </w:t>
      </w:r>
      <w:r w:rsidRPr="000660EA">
        <w:rPr>
          <w:rFonts w:asciiTheme="minorHAnsi" w:hAnsiTheme="minorHAnsi" w:cstheme="minorHAnsi"/>
          <w:b/>
          <w:sz w:val="22"/>
          <w:szCs w:val="22"/>
        </w:rPr>
        <w:t>Armenia</w:t>
      </w:r>
      <w:r w:rsidRPr="006128AF">
        <w:rPr>
          <w:rFonts w:asciiTheme="minorHAnsi" w:hAnsiTheme="minorHAnsi" w:cstheme="minorHAnsi"/>
          <w:sz w:val="22"/>
          <w:szCs w:val="22"/>
        </w:rPr>
        <w:t xml:space="preserve">, </w:t>
      </w:r>
      <w:r w:rsidRPr="000660EA">
        <w:rPr>
          <w:rFonts w:asciiTheme="minorHAnsi" w:hAnsiTheme="minorHAnsi" w:cstheme="minorHAnsi"/>
          <w:b/>
          <w:sz w:val="22"/>
          <w:szCs w:val="22"/>
        </w:rPr>
        <w:t>Australia</w:t>
      </w:r>
      <w:r w:rsidRPr="006128AF">
        <w:rPr>
          <w:rFonts w:asciiTheme="minorHAnsi" w:hAnsiTheme="minorHAnsi" w:cstheme="minorHAnsi"/>
          <w:sz w:val="22"/>
          <w:szCs w:val="22"/>
        </w:rPr>
        <w:t xml:space="preserve">, </w:t>
      </w:r>
      <w:r w:rsidRPr="000660EA">
        <w:rPr>
          <w:rFonts w:asciiTheme="minorHAnsi" w:hAnsiTheme="minorHAnsi" w:cstheme="minorHAnsi"/>
          <w:b/>
          <w:sz w:val="22"/>
          <w:szCs w:val="22"/>
        </w:rPr>
        <w:t>Benin</w:t>
      </w:r>
      <w:r w:rsidRPr="006128AF">
        <w:rPr>
          <w:rFonts w:asciiTheme="minorHAnsi" w:hAnsiTheme="minorHAnsi" w:cstheme="minorHAnsi"/>
          <w:sz w:val="22"/>
          <w:szCs w:val="22"/>
        </w:rPr>
        <w:t>,</w:t>
      </w:r>
      <w:r>
        <w:rPr>
          <w:rFonts w:asciiTheme="minorHAnsi" w:hAnsiTheme="minorHAnsi" w:cstheme="minorHAnsi"/>
          <w:sz w:val="22"/>
          <w:szCs w:val="22"/>
        </w:rPr>
        <w:t xml:space="preserve"> the</w:t>
      </w:r>
      <w:r w:rsidRPr="006128AF">
        <w:rPr>
          <w:rFonts w:asciiTheme="minorHAnsi" w:hAnsiTheme="minorHAnsi" w:cstheme="minorHAnsi"/>
          <w:sz w:val="22"/>
          <w:szCs w:val="22"/>
        </w:rPr>
        <w:t xml:space="preserve"> </w:t>
      </w:r>
      <w:r w:rsidRPr="000660EA">
        <w:rPr>
          <w:rFonts w:asciiTheme="minorHAnsi" w:hAnsiTheme="minorHAnsi" w:cstheme="minorHAnsi"/>
          <w:b/>
          <w:sz w:val="22"/>
          <w:szCs w:val="22"/>
        </w:rPr>
        <w:t>Dominican Republic</w:t>
      </w:r>
      <w:r w:rsidRPr="006128AF">
        <w:rPr>
          <w:rFonts w:asciiTheme="minorHAnsi" w:hAnsiTheme="minorHAnsi" w:cstheme="minorHAnsi"/>
          <w:sz w:val="22"/>
          <w:szCs w:val="22"/>
        </w:rPr>
        <w:t xml:space="preserve">, </w:t>
      </w:r>
      <w:r w:rsidRPr="000660EA">
        <w:rPr>
          <w:rFonts w:asciiTheme="minorHAnsi" w:hAnsiTheme="minorHAnsi" w:cstheme="minorHAnsi"/>
          <w:b/>
          <w:sz w:val="22"/>
          <w:szCs w:val="22"/>
        </w:rPr>
        <w:t>Senegal</w:t>
      </w:r>
      <w:r w:rsidRPr="006128AF">
        <w:rPr>
          <w:rFonts w:asciiTheme="minorHAnsi" w:hAnsiTheme="minorHAnsi" w:cstheme="minorHAnsi"/>
          <w:sz w:val="22"/>
          <w:szCs w:val="22"/>
        </w:rPr>
        <w:t xml:space="preserve">, </w:t>
      </w:r>
      <w:r w:rsidRPr="000660EA">
        <w:rPr>
          <w:rFonts w:asciiTheme="minorHAnsi" w:hAnsiTheme="minorHAnsi" w:cstheme="minorHAnsi"/>
          <w:b/>
          <w:sz w:val="22"/>
          <w:szCs w:val="22"/>
        </w:rPr>
        <w:t>South Africa</w:t>
      </w:r>
      <w:r w:rsidRPr="006128AF">
        <w:rPr>
          <w:rFonts w:asciiTheme="minorHAnsi" w:hAnsiTheme="minorHAnsi" w:cstheme="minorHAnsi"/>
          <w:sz w:val="22"/>
          <w:szCs w:val="22"/>
        </w:rPr>
        <w:t xml:space="preserve">, </w:t>
      </w:r>
      <w:r w:rsidRPr="000660EA">
        <w:rPr>
          <w:rFonts w:asciiTheme="minorHAnsi" w:hAnsiTheme="minorHAnsi" w:cstheme="minorHAnsi"/>
          <w:b/>
          <w:sz w:val="22"/>
          <w:szCs w:val="22"/>
        </w:rPr>
        <w:t>Switzerland</w:t>
      </w:r>
      <w:r w:rsidRPr="006128AF">
        <w:rPr>
          <w:rFonts w:asciiTheme="minorHAnsi" w:hAnsiTheme="minorHAnsi" w:cstheme="minorHAnsi"/>
          <w:sz w:val="22"/>
          <w:szCs w:val="22"/>
        </w:rPr>
        <w:t xml:space="preserve">, </w:t>
      </w:r>
      <w:r>
        <w:rPr>
          <w:rFonts w:asciiTheme="minorHAnsi" w:hAnsiTheme="minorHAnsi" w:cstheme="minorHAnsi"/>
          <w:b/>
          <w:sz w:val="22"/>
          <w:szCs w:val="22"/>
        </w:rPr>
        <w:t xml:space="preserve">Uganda </w:t>
      </w:r>
      <w:r w:rsidRPr="000660EA">
        <w:rPr>
          <w:rFonts w:asciiTheme="minorHAnsi" w:hAnsiTheme="minorHAnsi" w:cstheme="minorHAnsi"/>
          <w:sz w:val="22"/>
          <w:szCs w:val="22"/>
        </w:rPr>
        <w:t>and the</w:t>
      </w:r>
      <w:r w:rsidRPr="006128AF">
        <w:rPr>
          <w:rFonts w:asciiTheme="minorHAnsi" w:hAnsiTheme="minorHAnsi" w:cstheme="minorHAnsi"/>
          <w:sz w:val="22"/>
          <w:szCs w:val="22"/>
        </w:rPr>
        <w:t xml:space="preserve"> </w:t>
      </w:r>
      <w:r w:rsidRPr="000660EA">
        <w:rPr>
          <w:rFonts w:asciiTheme="minorHAnsi" w:hAnsiTheme="minorHAnsi" w:cstheme="minorHAnsi"/>
          <w:b/>
          <w:sz w:val="22"/>
          <w:szCs w:val="22"/>
        </w:rPr>
        <w:t>United States of America</w:t>
      </w:r>
      <w:r>
        <w:rPr>
          <w:rFonts w:asciiTheme="minorHAnsi" w:hAnsiTheme="minorHAnsi" w:cstheme="minorHAnsi"/>
          <w:b/>
          <w:sz w:val="22"/>
          <w:szCs w:val="22"/>
        </w:rPr>
        <w:t>; and</w:t>
      </w:r>
    </w:p>
    <w:p w14:paraId="3F1E79EB" w14:textId="61D947B5" w:rsidR="00F46693" w:rsidRPr="00E703EF" w:rsidRDefault="00F46693">
      <w:pPr>
        <w:pStyle w:val="Standard"/>
        <w:rPr>
          <w:rFonts w:asciiTheme="minorHAnsi" w:hAnsiTheme="minorHAnsi" w:cstheme="minorHAnsi"/>
          <w:b/>
          <w:bCs/>
          <w:sz w:val="22"/>
          <w:szCs w:val="22"/>
        </w:rPr>
      </w:pPr>
      <w:r>
        <w:rPr>
          <w:rFonts w:asciiTheme="minorHAnsi" w:hAnsiTheme="minorHAnsi" w:cstheme="minorHAnsi"/>
          <w:b/>
          <w:bCs/>
          <w:sz w:val="22"/>
          <w:szCs w:val="22"/>
        </w:rPr>
        <w:t xml:space="preserve">- </w:t>
      </w:r>
      <w:r w:rsidRPr="00E703EF">
        <w:rPr>
          <w:rFonts w:asciiTheme="minorHAnsi" w:hAnsiTheme="minorHAnsi" w:cstheme="minorHAnsi"/>
          <w:b/>
          <w:bCs/>
          <w:sz w:val="22"/>
          <w:szCs w:val="22"/>
        </w:rPr>
        <w:t>the Asia region would provide names to the Secretariat at a later date.</w:t>
      </w:r>
    </w:p>
    <w:p w14:paraId="35932FB0" w14:textId="77777777" w:rsidR="00307435" w:rsidRPr="00E703EF" w:rsidRDefault="00307435">
      <w:pPr>
        <w:pStyle w:val="Standard"/>
        <w:rPr>
          <w:rFonts w:asciiTheme="minorHAnsi" w:hAnsiTheme="minorHAnsi" w:cstheme="minorHAnsi"/>
          <w:sz w:val="22"/>
          <w:szCs w:val="22"/>
        </w:rPr>
      </w:pPr>
    </w:p>
    <w:p w14:paraId="6A994A14" w14:textId="7FF5E443" w:rsidR="00307435" w:rsidRPr="007E36F5" w:rsidRDefault="005F2F8E" w:rsidP="007E36F5">
      <w:pPr>
        <w:widowControl/>
        <w:pBdr>
          <w:top w:val="single" w:sz="4" w:space="3" w:color="auto"/>
          <w:left w:val="single" w:sz="4" w:space="4" w:color="auto"/>
          <w:bottom w:val="single" w:sz="4" w:space="3" w:color="auto"/>
          <w:right w:val="single" w:sz="4" w:space="4" w:color="auto"/>
        </w:pBdr>
        <w:suppressAutoHyphens w:val="0"/>
        <w:autoSpaceDN/>
        <w:contextualSpacing/>
        <w:textAlignment w:val="auto"/>
        <w:rPr>
          <w:rFonts w:ascii="Calibri" w:eastAsia="Calibri" w:hAnsi="Calibri" w:cs="Calibri"/>
          <w:bCs/>
          <w:kern w:val="0"/>
          <w:sz w:val="22"/>
          <w:szCs w:val="22"/>
          <w:lang w:eastAsia="en-US" w:bidi="ar-SA"/>
        </w:rPr>
      </w:pPr>
      <w:r w:rsidRPr="007E36F5">
        <w:rPr>
          <w:rFonts w:ascii="Calibri" w:eastAsia="Calibri" w:hAnsi="Calibri" w:cs="Calibri"/>
          <w:bCs/>
          <w:kern w:val="0"/>
          <w:sz w:val="22"/>
          <w:szCs w:val="22"/>
          <w:lang w:eastAsia="en-US" w:bidi="ar-SA"/>
        </w:rPr>
        <w:t>Agenda item 7</w:t>
      </w:r>
      <w:r w:rsidR="0054685A">
        <w:rPr>
          <w:rFonts w:ascii="Calibri" w:eastAsia="Calibri" w:hAnsi="Calibri" w:cs="Calibri"/>
          <w:bCs/>
          <w:kern w:val="0"/>
          <w:sz w:val="22"/>
          <w:szCs w:val="22"/>
          <w:lang w:eastAsia="en-US" w:bidi="ar-SA"/>
        </w:rPr>
        <w:t>:</w:t>
      </w:r>
      <w:r w:rsidRPr="007E36F5">
        <w:rPr>
          <w:rFonts w:ascii="Calibri" w:eastAsia="Calibri" w:hAnsi="Calibri" w:cs="Calibri"/>
          <w:bCs/>
          <w:kern w:val="0"/>
          <w:sz w:val="22"/>
          <w:szCs w:val="22"/>
          <w:lang w:eastAsia="en-US" w:bidi="ar-SA"/>
        </w:rPr>
        <w:t xml:space="preserve"> Closing remarks</w:t>
      </w:r>
    </w:p>
    <w:p w14:paraId="15BBC4A0" w14:textId="77777777" w:rsidR="00307435" w:rsidRPr="00E703EF" w:rsidRDefault="00307435">
      <w:pPr>
        <w:pStyle w:val="Standard"/>
        <w:rPr>
          <w:rFonts w:asciiTheme="minorHAnsi" w:hAnsiTheme="minorHAnsi" w:cstheme="minorHAnsi"/>
          <w:sz w:val="22"/>
          <w:szCs w:val="22"/>
        </w:rPr>
      </w:pPr>
    </w:p>
    <w:p w14:paraId="5F72DC0E" w14:textId="2437DB92" w:rsidR="00307435" w:rsidRPr="00E703EF" w:rsidRDefault="0054685A" w:rsidP="0054685A">
      <w:pPr>
        <w:pStyle w:val="Standard"/>
        <w:ind w:left="425" w:hanging="425"/>
        <w:rPr>
          <w:rFonts w:asciiTheme="minorHAnsi" w:hAnsiTheme="minorHAnsi" w:cstheme="minorHAnsi"/>
          <w:sz w:val="22"/>
          <w:szCs w:val="22"/>
        </w:rPr>
      </w:pPr>
      <w:r>
        <w:rPr>
          <w:rFonts w:asciiTheme="minorHAnsi" w:hAnsiTheme="minorHAnsi" w:cstheme="minorHAnsi"/>
          <w:sz w:val="22"/>
          <w:szCs w:val="22"/>
        </w:rPr>
        <w:t>1</w:t>
      </w:r>
      <w:r w:rsidR="00DF773A">
        <w:rPr>
          <w:rFonts w:asciiTheme="minorHAnsi" w:hAnsiTheme="minorHAnsi" w:cstheme="minorHAnsi"/>
          <w:sz w:val="22"/>
          <w:szCs w:val="22"/>
        </w:rPr>
        <w:t>4</w:t>
      </w:r>
      <w:r>
        <w:rPr>
          <w:rFonts w:asciiTheme="minorHAnsi" w:hAnsiTheme="minorHAnsi" w:cstheme="minorHAnsi"/>
          <w:sz w:val="22"/>
          <w:szCs w:val="22"/>
        </w:rPr>
        <w:t>.</w:t>
      </w:r>
      <w:r>
        <w:rPr>
          <w:rFonts w:asciiTheme="minorHAnsi" w:hAnsiTheme="minorHAnsi" w:cstheme="minorHAnsi"/>
          <w:sz w:val="22"/>
          <w:szCs w:val="22"/>
        </w:rPr>
        <w:tab/>
      </w:r>
      <w:r w:rsidR="005F2F8E" w:rsidRPr="00E703EF">
        <w:rPr>
          <w:rFonts w:asciiTheme="minorHAnsi" w:hAnsiTheme="minorHAnsi" w:cstheme="minorHAnsi"/>
          <w:sz w:val="22"/>
          <w:szCs w:val="22"/>
        </w:rPr>
        <w:t xml:space="preserve">The </w:t>
      </w:r>
      <w:r w:rsidR="005F2F8E" w:rsidRPr="0054685A">
        <w:rPr>
          <w:rFonts w:asciiTheme="minorHAnsi" w:hAnsiTheme="minorHAnsi" w:cstheme="minorHAnsi"/>
          <w:b/>
          <w:sz w:val="22"/>
          <w:szCs w:val="22"/>
        </w:rPr>
        <w:t>Chair</w:t>
      </w:r>
      <w:r w:rsidR="005F2F8E" w:rsidRPr="00E703EF">
        <w:rPr>
          <w:rFonts w:asciiTheme="minorHAnsi" w:hAnsiTheme="minorHAnsi" w:cstheme="minorHAnsi"/>
          <w:sz w:val="22"/>
          <w:szCs w:val="22"/>
        </w:rPr>
        <w:t xml:space="preserve"> thanked </w:t>
      </w:r>
      <w:r w:rsidR="00FA5C01">
        <w:rPr>
          <w:rFonts w:asciiTheme="minorHAnsi" w:hAnsiTheme="minorHAnsi" w:cstheme="minorHAnsi"/>
          <w:sz w:val="22"/>
          <w:szCs w:val="22"/>
        </w:rPr>
        <w:t xml:space="preserve">Mr Jorge Rucks, as </w:t>
      </w:r>
      <w:r w:rsidR="005F2F8E" w:rsidRPr="00E703EF">
        <w:rPr>
          <w:rFonts w:asciiTheme="minorHAnsi" w:hAnsiTheme="minorHAnsi" w:cstheme="minorHAnsi"/>
          <w:sz w:val="22"/>
          <w:szCs w:val="22"/>
        </w:rPr>
        <w:t>the outgoing Chair</w:t>
      </w:r>
      <w:r w:rsidR="00FA5C01">
        <w:rPr>
          <w:rFonts w:asciiTheme="minorHAnsi" w:hAnsiTheme="minorHAnsi" w:cstheme="minorHAnsi"/>
          <w:sz w:val="22"/>
          <w:szCs w:val="22"/>
        </w:rPr>
        <w:t>,</w:t>
      </w:r>
      <w:r w:rsidR="005F2F8E" w:rsidRPr="00E703EF">
        <w:rPr>
          <w:rFonts w:asciiTheme="minorHAnsi" w:hAnsiTheme="minorHAnsi" w:cstheme="minorHAnsi"/>
          <w:sz w:val="22"/>
          <w:szCs w:val="22"/>
        </w:rPr>
        <w:t xml:space="preserve"> for all his hard work and support and stated that he looked forward to working </w:t>
      </w:r>
      <w:r w:rsidR="00DF773A">
        <w:rPr>
          <w:rFonts w:asciiTheme="minorHAnsi" w:hAnsiTheme="minorHAnsi" w:cstheme="minorHAnsi"/>
          <w:sz w:val="22"/>
          <w:szCs w:val="22"/>
        </w:rPr>
        <w:t xml:space="preserve">with </w:t>
      </w:r>
      <w:r w:rsidR="005F2F8E" w:rsidRPr="00E703EF">
        <w:rPr>
          <w:rFonts w:asciiTheme="minorHAnsi" w:hAnsiTheme="minorHAnsi" w:cstheme="minorHAnsi"/>
          <w:sz w:val="22"/>
          <w:szCs w:val="22"/>
        </w:rPr>
        <w:t>the Standing Committee and the Secretariat over the next triennium.</w:t>
      </w:r>
    </w:p>
    <w:sectPr w:rsidR="00307435" w:rsidRPr="00E703EF" w:rsidSect="007E36F5">
      <w:footerReference w:type="default" r:id="rId7"/>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2724A" w14:textId="77777777" w:rsidR="00A9250B" w:rsidRDefault="00A9250B">
      <w:r>
        <w:separator/>
      </w:r>
    </w:p>
  </w:endnote>
  <w:endnote w:type="continuationSeparator" w:id="0">
    <w:p w14:paraId="0D3472AF" w14:textId="77777777" w:rsidR="00A9250B" w:rsidRDefault="00A9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81DE" w14:textId="51C031E1" w:rsidR="007E36F5" w:rsidRPr="007E36F5" w:rsidRDefault="00C331C9" w:rsidP="007E36F5">
    <w:pPr>
      <w:pStyle w:val="Header"/>
      <w:rPr>
        <w:rFonts w:asciiTheme="minorHAnsi" w:hAnsiTheme="minorHAnsi" w:cstheme="minorHAnsi"/>
        <w:noProof/>
        <w:sz w:val="20"/>
        <w:szCs w:val="20"/>
      </w:rPr>
    </w:pPr>
    <w:sdt>
      <w:sdtPr>
        <w:rPr>
          <w:rFonts w:asciiTheme="minorHAnsi" w:hAnsiTheme="minorHAnsi" w:cstheme="minorHAnsi"/>
          <w:sz w:val="20"/>
          <w:szCs w:val="20"/>
        </w:rPr>
        <w:id w:val="-1790969534"/>
        <w:docPartObj>
          <w:docPartGallery w:val="Page Numbers (Top of Page)"/>
          <w:docPartUnique/>
        </w:docPartObj>
      </w:sdtPr>
      <w:sdtEndPr>
        <w:rPr>
          <w:noProof/>
        </w:rPr>
      </w:sdtEndPr>
      <w:sdtContent>
        <w:r w:rsidR="007E36F5" w:rsidRPr="007E36F5">
          <w:rPr>
            <w:rFonts w:asciiTheme="minorHAnsi" w:hAnsiTheme="minorHAnsi" w:cstheme="minorHAnsi"/>
            <w:sz w:val="20"/>
            <w:szCs w:val="20"/>
          </w:rPr>
          <w:t>SC56 report and decisions</w:t>
        </w:r>
        <w:r w:rsidR="007E36F5" w:rsidRPr="007E36F5">
          <w:rPr>
            <w:rFonts w:asciiTheme="minorHAnsi" w:hAnsiTheme="minorHAnsi" w:cstheme="minorHAnsi"/>
            <w:sz w:val="20"/>
            <w:szCs w:val="20"/>
          </w:rPr>
          <w:tab/>
        </w:r>
        <w:r w:rsidR="007E36F5" w:rsidRPr="007E36F5">
          <w:rPr>
            <w:rFonts w:asciiTheme="minorHAnsi" w:hAnsiTheme="minorHAnsi" w:cstheme="minorHAnsi"/>
            <w:sz w:val="20"/>
            <w:szCs w:val="20"/>
          </w:rPr>
          <w:tab/>
        </w:r>
        <w:r w:rsidR="007E36F5" w:rsidRPr="007E36F5">
          <w:rPr>
            <w:rFonts w:asciiTheme="minorHAnsi" w:hAnsiTheme="minorHAnsi" w:cstheme="minorHAnsi"/>
            <w:sz w:val="20"/>
            <w:szCs w:val="20"/>
          </w:rPr>
          <w:fldChar w:fldCharType="begin"/>
        </w:r>
        <w:r w:rsidR="007E36F5" w:rsidRPr="007E36F5">
          <w:rPr>
            <w:rFonts w:asciiTheme="minorHAnsi" w:hAnsiTheme="minorHAnsi" w:cstheme="minorHAnsi"/>
            <w:sz w:val="20"/>
            <w:szCs w:val="20"/>
          </w:rPr>
          <w:instrText xml:space="preserve"> PAGE   \* MERGEFORMAT </w:instrText>
        </w:r>
        <w:r w:rsidR="007E36F5" w:rsidRPr="007E36F5">
          <w:rPr>
            <w:rFonts w:asciiTheme="minorHAnsi" w:hAnsiTheme="minorHAnsi" w:cstheme="minorHAnsi"/>
            <w:sz w:val="20"/>
            <w:szCs w:val="20"/>
          </w:rPr>
          <w:fldChar w:fldCharType="separate"/>
        </w:r>
        <w:r>
          <w:rPr>
            <w:rFonts w:asciiTheme="minorHAnsi" w:hAnsiTheme="minorHAnsi" w:cstheme="minorHAnsi"/>
            <w:noProof/>
            <w:sz w:val="20"/>
            <w:szCs w:val="20"/>
          </w:rPr>
          <w:t>2</w:t>
        </w:r>
        <w:r w:rsidR="007E36F5" w:rsidRPr="007E36F5">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0A4E" w14:textId="77777777" w:rsidR="00A9250B" w:rsidRDefault="00A9250B">
      <w:r>
        <w:rPr>
          <w:color w:val="000000"/>
        </w:rPr>
        <w:separator/>
      </w:r>
    </w:p>
  </w:footnote>
  <w:footnote w:type="continuationSeparator" w:id="0">
    <w:p w14:paraId="36C3ED8E" w14:textId="77777777" w:rsidR="00A9250B" w:rsidRDefault="00A92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307435"/>
    <w:rsid w:val="00040330"/>
    <w:rsid w:val="00056B39"/>
    <w:rsid w:val="000660EA"/>
    <w:rsid w:val="000663F7"/>
    <w:rsid w:val="00194D9C"/>
    <w:rsid w:val="001E1E84"/>
    <w:rsid w:val="001E2D15"/>
    <w:rsid w:val="001F4272"/>
    <w:rsid w:val="002A01A8"/>
    <w:rsid w:val="00307435"/>
    <w:rsid w:val="00383FB0"/>
    <w:rsid w:val="003C3606"/>
    <w:rsid w:val="003E3C2A"/>
    <w:rsid w:val="00412EA6"/>
    <w:rsid w:val="004E694E"/>
    <w:rsid w:val="00506CE8"/>
    <w:rsid w:val="0053004C"/>
    <w:rsid w:val="0054685A"/>
    <w:rsid w:val="005B3373"/>
    <w:rsid w:val="005F2F8E"/>
    <w:rsid w:val="006128AF"/>
    <w:rsid w:val="00631E33"/>
    <w:rsid w:val="0064120B"/>
    <w:rsid w:val="00717E19"/>
    <w:rsid w:val="00762232"/>
    <w:rsid w:val="007A243D"/>
    <w:rsid w:val="007A463F"/>
    <w:rsid w:val="007E0393"/>
    <w:rsid w:val="007E36F5"/>
    <w:rsid w:val="00845816"/>
    <w:rsid w:val="00866FE4"/>
    <w:rsid w:val="008C3090"/>
    <w:rsid w:val="00970A33"/>
    <w:rsid w:val="009C4CCB"/>
    <w:rsid w:val="009E6588"/>
    <w:rsid w:val="009F699F"/>
    <w:rsid w:val="00A40DBC"/>
    <w:rsid w:val="00A9250B"/>
    <w:rsid w:val="00AA14C7"/>
    <w:rsid w:val="00AD40BB"/>
    <w:rsid w:val="00C331C9"/>
    <w:rsid w:val="00C5504E"/>
    <w:rsid w:val="00D63176"/>
    <w:rsid w:val="00DA3BEC"/>
    <w:rsid w:val="00DF1C0E"/>
    <w:rsid w:val="00DF773A"/>
    <w:rsid w:val="00E12849"/>
    <w:rsid w:val="00E703EF"/>
    <w:rsid w:val="00E9564B"/>
    <w:rsid w:val="00F46693"/>
    <w:rsid w:val="00FA5C01"/>
    <w:rsid w:val="00FF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18A4CD"/>
  <w15:docId w15:val="{8A47E232-EFF1-4DE0-85E8-6B8EA7C3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7E36F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E36F5"/>
    <w:rPr>
      <w:rFonts w:cs="Mangal"/>
      <w:szCs w:val="21"/>
    </w:rPr>
  </w:style>
  <w:style w:type="paragraph" w:styleId="Footer">
    <w:name w:val="footer"/>
    <w:basedOn w:val="Normal"/>
    <w:link w:val="FooterChar"/>
    <w:uiPriority w:val="99"/>
    <w:unhideWhenUsed/>
    <w:rsid w:val="007E36F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E36F5"/>
    <w:rPr>
      <w:rFonts w:cs="Mangal"/>
      <w:szCs w:val="21"/>
    </w:rPr>
  </w:style>
  <w:style w:type="character" w:styleId="CommentReference">
    <w:name w:val="annotation reference"/>
    <w:basedOn w:val="DefaultParagraphFont"/>
    <w:uiPriority w:val="99"/>
    <w:semiHidden/>
    <w:unhideWhenUsed/>
    <w:rsid w:val="00D63176"/>
    <w:rPr>
      <w:sz w:val="16"/>
      <w:szCs w:val="16"/>
    </w:rPr>
  </w:style>
  <w:style w:type="paragraph" w:styleId="CommentText">
    <w:name w:val="annotation text"/>
    <w:basedOn w:val="Normal"/>
    <w:link w:val="CommentTextChar"/>
    <w:uiPriority w:val="99"/>
    <w:semiHidden/>
    <w:unhideWhenUsed/>
    <w:rsid w:val="00D63176"/>
    <w:rPr>
      <w:rFonts w:cs="Mangal"/>
      <w:sz w:val="20"/>
      <w:szCs w:val="18"/>
    </w:rPr>
  </w:style>
  <w:style w:type="character" w:customStyle="1" w:styleId="CommentTextChar">
    <w:name w:val="Comment Text Char"/>
    <w:basedOn w:val="DefaultParagraphFont"/>
    <w:link w:val="CommentText"/>
    <w:uiPriority w:val="99"/>
    <w:semiHidden/>
    <w:rsid w:val="00D63176"/>
    <w:rPr>
      <w:rFonts w:cs="Mangal"/>
      <w:sz w:val="20"/>
      <w:szCs w:val="18"/>
    </w:rPr>
  </w:style>
  <w:style w:type="paragraph" w:styleId="CommentSubject">
    <w:name w:val="annotation subject"/>
    <w:basedOn w:val="CommentText"/>
    <w:next w:val="CommentText"/>
    <w:link w:val="CommentSubjectChar"/>
    <w:uiPriority w:val="99"/>
    <w:semiHidden/>
    <w:unhideWhenUsed/>
    <w:rsid w:val="00D63176"/>
    <w:rPr>
      <w:b/>
      <w:bCs/>
    </w:rPr>
  </w:style>
  <w:style w:type="character" w:customStyle="1" w:styleId="CommentSubjectChar">
    <w:name w:val="Comment Subject Char"/>
    <w:basedOn w:val="CommentTextChar"/>
    <w:link w:val="CommentSubject"/>
    <w:uiPriority w:val="99"/>
    <w:semiHidden/>
    <w:rsid w:val="00D63176"/>
    <w:rPr>
      <w:rFonts w:cs="Mangal"/>
      <w:b/>
      <w:bCs/>
      <w:sz w:val="20"/>
      <w:szCs w:val="18"/>
    </w:rPr>
  </w:style>
  <w:style w:type="paragraph" w:styleId="BalloonText">
    <w:name w:val="Balloon Text"/>
    <w:basedOn w:val="Normal"/>
    <w:link w:val="BalloonTextChar"/>
    <w:uiPriority w:val="99"/>
    <w:semiHidden/>
    <w:unhideWhenUsed/>
    <w:rsid w:val="00D63176"/>
    <w:rPr>
      <w:rFonts w:ascii="Segoe UI" w:hAnsi="Segoe UI" w:cs="Mangal"/>
      <w:sz w:val="18"/>
      <w:szCs w:val="16"/>
    </w:rPr>
  </w:style>
  <w:style w:type="character" w:customStyle="1" w:styleId="BalloonTextChar">
    <w:name w:val="Balloon Text Char"/>
    <w:basedOn w:val="DefaultParagraphFont"/>
    <w:link w:val="BalloonText"/>
    <w:uiPriority w:val="99"/>
    <w:semiHidden/>
    <w:rsid w:val="00D6317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6EC2-D7BC-4DE8-A720-0D31EC8E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790</Words>
  <Characters>4473</Characters>
  <Application>Microsoft Office Word</Application>
  <DocSecurity>0</DocSecurity>
  <Lines>111</Lines>
  <Paragraphs>48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JENNINGS Edmund</cp:lastModifiedBy>
  <cp:revision>3</cp:revision>
  <cp:lastPrinted>2018-11-07T13:50:00Z</cp:lastPrinted>
  <dcterms:created xsi:type="dcterms:W3CDTF">2018-11-15T14:02:00Z</dcterms:created>
  <dcterms:modified xsi:type="dcterms:W3CDTF">2018-11-15T14:13:00Z</dcterms:modified>
</cp:coreProperties>
</file>