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1DE7" w14:textId="4A75F04B" w:rsidR="00AF77EF" w:rsidRPr="00A550C5" w:rsidRDefault="00610AF5" w:rsidP="006C60F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cstheme="minorHAnsi"/>
          <w:bCs/>
          <w:noProof/>
          <w:lang w:val="es-ES"/>
        </w:rPr>
      </w:pPr>
      <w:r w:rsidRPr="00A550C5">
        <w:rPr>
          <w:rFonts w:cstheme="minorHAnsi"/>
          <w:bCs/>
          <w:noProof/>
          <w:lang w:val="es-ES"/>
        </w:rPr>
        <w:t>LA CONVENCIÓN SOBRE LOS HUMEDALES</w:t>
      </w:r>
    </w:p>
    <w:p w14:paraId="1E5508DD" w14:textId="37591462" w:rsidR="00AD0EEF" w:rsidRDefault="005717CD" w:rsidP="006C60F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cstheme="minorHAnsi"/>
          <w:bCs/>
          <w:noProof/>
          <w:lang w:val="es-ES"/>
        </w:rPr>
      </w:pPr>
      <w:r>
        <w:rPr>
          <w:rFonts w:cstheme="minorHAnsi"/>
          <w:bCs/>
          <w:noProof/>
          <w:lang w:val="es-ES"/>
        </w:rPr>
        <w:t>S</w:t>
      </w:r>
      <w:r w:rsidRPr="005717CD">
        <w:rPr>
          <w:rFonts w:cstheme="minorHAnsi"/>
          <w:bCs/>
          <w:noProof/>
          <w:lang w:val="es-ES"/>
        </w:rPr>
        <w:t xml:space="preserve">esión de continuación </w:t>
      </w:r>
      <w:r w:rsidR="00AD0EEF" w:rsidRPr="00A550C5">
        <w:rPr>
          <w:rFonts w:cstheme="minorHAnsi"/>
          <w:bCs/>
          <w:noProof/>
          <w:lang w:val="es-ES"/>
        </w:rPr>
        <w:t>adicional virtual</w:t>
      </w:r>
      <w:r w:rsidR="00AD0EEF">
        <w:rPr>
          <w:rFonts w:cstheme="minorHAnsi"/>
          <w:bCs/>
          <w:noProof/>
          <w:lang w:val="es-ES"/>
        </w:rPr>
        <w:t xml:space="preserve"> </w:t>
      </w:r>
      <w:r w:rsidR="003E662A">
        <w:rPr>
          <w:rFonts w:cstheme="minorHAnsi"/>
          <w:bCs/>
          <w:noProof/>
          <w:lang w:val="es-ES"/>
        </w:rPr>
        <w:t>de la</w:t>
      </w:r>
    </w:p>
    <w:p w14:paraId="527DE016" w14:textId="38ADE76D" w:rsidR="00AF77EF" w:rsidRPr="00A550C5" w:rsidRDefault="00AF77EF" w:rsidP="006C60F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cstheme="minorHAnsi"/>
          <w:bCs/>
          <w:noProof/>
          <w:lang w:val="es-ES"/>
        </w:rPr>
      </w:pPr>
      <w:r w:rsidRPr="00A550C5">
        <w:rPr>
          <w:rFonts w:cstheme="minorHAnsi"/>
          <w:bCs/>
          <w:noProof/>
          <w:lang w:val="es-ES"/>
        </w:rPr>
        <w:t>59</w:t>
      </w:r>
      <w:r w:rsidR="006066A5">
        <w:rPr>
          <w:rFonts w:cstheme="minorHAnsi"/>
          <w:noProof/>
          <w:lang w:val="es-ES"/>
        </w:rPr>
        <w:t>ª</w:t>
      </w:r>
      <w:r w:rsidR="00610AF5" w:rsidRPr="00A550C5">
        <w:rPr>
          <w:rFonts w:cstheme="minorHAnsi"/>
          <w:bCs/>
          <w:noProof/>
          <w:lang w:val="es-ES"/>
        </w:rPr>
        <w:t xml:space="preserve"> Reunión del Comité Permanente</w:t>
      </w:r>
    </w:p>
    <w:p w14:paraId="2C2406DE" w14:textId="4A167182" w:rsidR="00AF77EF" w:rsidRPr="00A550C5" w:rsidRDefault="00AF77EF" w:rsidP="006C60F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cstheme="minorHAnsi"/>
          <w:bCs/>
          <w:noProof/>
          <w:lang w:val="es-ES"/>
        </w:rPr>
      </w:pPr>
      <w:r w:rsidRPr="00A550C5">
        <w:rPr>
          <w:rFonts w:cstheme="minorHAnsi"/>
          <w:bCs/>
          <w:noProof/>
          <w:lang w:val="es-ES"/>
        </w:rPr>
        <w:t xml:space="preserve">21 </w:t>
      </w:r>
      <w:r w:rsidR="00A550C5" w:rsidRPr="00A550C5">
        <w:rPr>
          <w:rFonts w:cstheme="minorHAnsi"/>
          <w:bCs/>
          <w:noProof/>
          <w:lang w:val="es-ES"/>
        </w:rPr>
        <w:t>de junio de</w:t>
      </w:r>
      <w:r w:rsidRPr="00A550C5">
        <w:rPr>
          <w:rFonts w:cstheme="minorHAnsi"/>
          <w:bCs/>
          <w:noProof/>
          <w:lang w:val="es-ES"/>
        </w:rPr>
        <w:t xml:space="preserve"> 2022</w:t>
      </w:r>
    </w:p>
    <w:p w14:paraId="7D2836FB" w14:textId="77777777" w:rsidR="00AF77EF" w:rsidRPr="00A550C5" w:rsidRDefault="00AF77EF" w:rsidP="006C60F9">
      <w:pPr>
        <w:spacing w:after="0" w:line="240" w:lineRule="auto"/>
        <w:rPr>
          <w:rFonts w:cstheme="minorHAnsi"/>
          <w:b/>
          <w:noProof/>
          <w:sz w:val="28"/>
          <w:szCs w:val="28"/>
          <w:lang w:val="es-ES"/>
        </w:rPr>
      </w:pPr>
    </w:p>
    <w:p w14:paraId="0AD22E34" w14:textId="77777777" w:rsidR="00AF77EF" w:rsidRPr="00A550C5" w:rsidRDefault="00AF77EF" w:rsidP="006C60F9">
      <w:pPr>
        <w:spacing w:after="0" w:line="240" w:lineRule="auto"/>
        <w:rPr>
          <w:rFonts w:cstheme="minorHAnsi"/>
          <w:b/>
          <w:noProof/>
          <w:sz w:val="28"/>
          <w:szCs w:val="28"/>
          <w:lang w:val="es-ES"/>
        </w:rPr>
      </w:pPr>
    </w:p>
    <w:p w14:paraId="3C432D79" w14:textId="68126C4D" w:rsidR="00AF77EF" w:rsidRPr="00A550C5" w:rsidRDefault="00A550C5" w:rsidP="006C60F9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  <w:lang w:val="es-ES"/>
        </w:rPr>
      </w:pPr>
      <w:r w:rsidRPr="00A550C5">
        <w:rPr>
          <w:rFonts w:cstheme="minorHAnsi"/>
          <w:b/>
          <w:noProof/>
          <w:sz w:val="28"/>
          <w:szCs w:val="28"/>
          <w:lang w:val="es-ES"/>
        </w:rPr>
        <w:t xml:space="preserve">Informe de la </w:t>
      </w:r>
      <w:r w:rsidR="005717CD" w:rsidRPr="005717CD">
        <w:rPr>
          <w:rFonts w:cstheme="minorHAnsi"/>
          <w:b/>
          <w:noProof/>
          <w:sz w:val="28"/>
          <w:szCs w:val="28"/>
          <w:lang w:val="es-ES"/>
        </w:rPr>
        <w:t xml:space="preserve">sesión de continuación </w:t>
      </w:r>
      <w:r w:rsidRPr="00A550C5">
        <w:rPr>
          <w:rFonts w:cstheme="minorHAnsi"/>
          <w:b/>
          <w:noProof/>
          <w:sz w:val="28"/>
          <w:szCs w:val="28"/>
          <w:lang w:val="es-ES"/>
        </w:rPr>
        <w:t>adicional virtual</w:t>
      </w:r>
      <w:r w:rsidR="00AF77EF" w:rsidRPr="00A550C5">
        <w:rPr>
          <w:rFonts w:cstheme="minorHAnsi"/>
          <w:b/>
          <w:noProof/>
          <w:sz w:val="28"/>
          <w:szCs w:val="28"/>
          <w:lang w:val="es-ES"/>
        </w:rPr>
        <w:br/>
      </w:r>
      <w:r w:rsidRPr="006066A5">
        <w:rPr>
          <w:rFonts w:cstheme="minorHAnsi"/>
          <w:b/>
          <w:noProof/>
          <w:sz w:val="28"/>
          <w:szCs w:val="28"/>
          <w:lang w:val="es-ES"/>
        </w:rPr>
        <w:t>de la 59</w:t>
      </w:r>
      <w:r w:rsidR="006066A5" w:rsidRPr="006066A5">
        <w:rPr>
          <w:rFonts w:cstheme="minorHAnsi"/>
          <w:b/>
          <w:noProof/>
          <w:sz w:val="28"/>
          <w:szCs w:val="28"/>
          <w:lang w:val="es-ES"/>
        </w:rPr>
        <w:t>ª</w:t>
      </w:r>
      <w:r w:rsidRPr="006066A5">
        <w:rPr>
          <w:rFonts w:cstheme="minorHAnsi"/>
          <w:b/>
          <w:noProof/>
          <w:sz w:val="28"/>
          <w:szCs w:val="28"/>
          <w:lang w:val="es-ES"/>
        </w:rPr>
        <w:t xml:space="preserve"> Reunión del</w:t>
      </w:r>
      <w:r w:rsidRPr="00A550C5">
        <w:rPr>
          <w:rFonts w:cstheme="minorHAnsi"/>
          <w:b/>
          <w:noProof/>
          <w:sz w:val="28"/>
          <w:szCs w:val="28"/>
          <w:lang w:val="es-ES"/>
        </w:rPr>
        <w:t xml:space="preserve"> Comité Permanente</w:t>
      </w:r>
      <w:bookmarkStart w:id="0" w:name="_GoBack"/>
      <w:bookmarkEnd w:id="0"/>
    </w:p>
    <w:p w14:paraId="783457B7" w14:textId="77777777" w:rsidR="00AF77EF" w:rsidRPr="00A550C5" w:rsidRDefault="00AF77EF" w:rsidP="006C60F9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  <w:lang w:val="es-ES"/>
        </w:rPr>
      </w:pPr>
    </w:p>
    <w:p w14:paraId="0B1602BE" w14:textId="77777777" w:rsidR="00AF77EF" w:rsidRPr="00A550C5" w:rsidRDefault="00AF77EF" w:rsidP="006C60F9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  <w:lang w:val="es-ES"/>
        </w:rPr>
      </w:pPr>
    </w:p>
    <w:p w14:paraId="6673DEDB" w14:textId="33343068" w:rsidR="00AF77EF" w:rsidRPr="00A550C5" w:rsidRDefault="00A550C5" w:rsidP="006C60F9">
      <w:pPr>
        <w:keepNext/>
        <w:spacing w:after="0" w:line="240" w:lineRule="auto"/>
        <w:outlineLvl w:val="0"/>
        <w:rPr>
          <w:rFonts w:cstheme="minorHAnsi"/>
          <w:b/>
          <w:noProof/>
          <w:lang w:val="es-ES"/>
        </w:rPr>
      </w:pPr>
      <w:r>
        <w:rPr>
          <w:rFonts w:cstheme="minorHAnsi"/>
          <w:b/>
          <w:noProof/>
          <w:lang w:val="es-ES"/>
        </w:rPr>
        <w:t>Martes</w:t>
      </w:r>
      <w:r w:rsidR="00AF77EF" w:rsidRPr="00A550C5">
        <w:rPr>
          <w:rFonts w:cstheme="minorHAnsi"/>
          <w:b/>
          <w:noProof/>
          <w:lang w:val="es-ES"/>
        </w:rPr>
        <w:t xml:space="preserve"> 21 </w:t>
      </w:r>
      <w:r>
        <w:rPr>
          <w:rFonts w:cstheme="minorHAnsi"/>
          <w:b/>
          <w:noProof/>
          <w:lang w:val="es-ES"/>
        </w:rPr>
        <w:t>de junio de</w:t>
      </w:r>
      <w:r w:rsidR="00AF77EF" w:rsidRPr="00A550C5">
        <w:rPr>
          <w:rFonts w:cstheme="minorHAnsi"/>
          <w:b/>
          <w:noProof/>
          <w:lang w:val="es-ES"/>
        </w:rPr>
        <w:t xml:space="preserve"> 2022</w:t>
      </w:r>
    </w:p>
    <w:p w14:paraId="06395B5E" w14:textId="77777777" w:rsidR="00AF77EF" w:rsidRPr="00A550C5" w:rsidRDefault="00AF77EF" w:rsidP="006C60F9">
      <w:pPr>
        <w:keepNext/>
        <w:spacing w:after="0" w:line="240" w:lineRule="auto"/>
        <w:rPr>
          <w:rFonts w:cstheme="minorHAnsi"/>
          <w:b/>
          <w:noProof/>
          <w:lang w:val="es-ES"/>
        </w:rPr>
      </w:pPr>
    </w:p>
    <w:p w14:paraId="6172D686" w14:textId="30EB767A" w:rsidR="00AF77EF" w:rsidRPr="00A550C5" w:rsidRDefault="00AF77EF" w:rsidP="006C60F9">
      <w:pPr>
        <w:keepNext/>
        <w:spacing w:after="0" w:line="240" w:lineRule="auto"/>
        <w:rPr>
          <w:rFonts w:cstheme="minorHAnsi"/>
          <w:b/>
          <w:bCs/>
          <w:noProof/>
          <w:lang w:val="es-ES"/>
        </w:rPr>
      </w:pPr>
      <w:r w:rsidRPr="00A550C5">
        <w:rPr>
          <w:rFonts w:cstheme="minorHAnsi"/>
          <w:b/>
          <w:noProof/>
          <w:lang w:val="es-ES"/>
        </w:rPr>
        <w:t>13:00 – 13:30</w:t>
      </w:r>
      <w:r w:rsidRPr="00A550C5">
        <w:rPr>
          <w:rFonts w:cstheme="minorHAnsi"/>
          <w:b/>
          <w:noProof/>
          <w:lang w:val="es-ES"/>
        </w:rPr>
        <w:tab/>
      </w:r>
      <w:r w:rsidR="00A550C5">
        <w:rPr>
          <w:rFonts w:cstheme="minorHAnsi"/>
          <w:b/>
          <w:noProof/>
          <w:lang w:val="es-ES"/>
        </w:rPr>
        <w:t>Sesión Plenaria del Comité Permanente</w:t>
      </w:r>
    </w:p>
    <w:p w14:paraId="0D9CC76C" w14:textId="77777777" w:rsidR="00544F74" w:rsidRPr="00A550C5" w:rsidRDefault="00544F74" w:rsidP="006C60F9">
      <w:pPr>
        <w:spacing w:after="0" w:line="240" w:lineRule="auto"/>
        <w:rPr>
          <w:rFonts w:cstheme="minorHAnsi"/>
          <w:noProof/>
          <w:lang w:val="es-ES"/>
        </w:rPr>
      </w:pPr>
    </w:p>
    <w:p w14:paraId="24042B84" w14:textId="51F6F54F" w:rsidR="00725ADA" w:rsidRDefault="00AF77EF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t>1.</w:t>
      </w:r>
      <w:r w:rsidRPr="00A550C5">
        <w:rPr>
          <w:rFonts w:cstheme="minorHAnsi"/>
          <w:noProof/>
          <w:lang w:val="es-ES"/>
        </w:rPr>
        <w:tab/>
      </w:r>
      <w:r w:rsidR="00725ADA" w:rsidRPr="00725ADA">
        <w:rPr>
          <w:rFonts w:cstheme="minorHAnsi"/>
          <w:noProof/>
          <w:lang w:val="es-ES"/>
        </w:rPr>
        <w:t xml:space="preserve">El Presidente del Comité Permanente </w:t>
      </w:r>
      <w:r w:rsidR="00725ADA">
        <w:rPr>
          <w:rFonts w:cstheme="minorHAnsi"/>
          <w:noProof/>
          <w:lang w:val="es-ES"/>
        </w:rPr>
        <w:t>inauguró</w:t>
      </w:r>
      <w:r w:rsidR="00725ADA" w:rsidRPr="00725ADA">
        <w:rPr>
          <w:rFonts w:cstheme="minorHAnsi"/>
          <w:noProof/>
          <w:lang w:val="es-ES"/>
        </w:rPr>
        <w:t xml:space="preserve"> la sesión y, </w:t>
      </w:r>
      <w:r w:rsidR="00FE1558">
        <w:rPr>
          <w:rFonts w:cstheme="minorHAnsi"/>
          <w:noProof/>
          <w:lang w:val="es-ES"/>
        </w:rPr>
        <w:t xml:space="preserve">atendiendo su </w:t>
      </w:r>
      <w:r w:rsidR="00725ADA" w:rsidRPr="00725ADA">
        <w:rPr>
          <w:rFonts w:cstheme="minorHAnsi"/>
          <w:noProof/>
          <w:lang w:val="es-ES"/>
        </w:rPr>
        <w:t>petición, la Secretaría confirm</w:t>
      </w:r>
      <w:r w:rsidR="00725ADA">
        <w:rPr>
          <w:rFonts w:cstheme="minorHAnsi"/>
          <w:noProof/>
          <w:lang w:val="es-ES"/>
        </w:rPr>
        <w:t>ó</w:t>
      </w:r>
      <w:r w:rsidR="00725ADA" w:rsidRPr="00725ADA">
        <w:rPr>
          <w:rFonts w:cstheme="minorHAnsi"/>
          <w:noProof/>
          <w:lang w:val="es-ES"/>
        </w:rPr>
        <w:t xml:space="preserve"> que</w:t>
      </w:r>
      <w:r w:rsidR="00725ADA">
        <w:rPr>
          <w:rFonts w:cstheme="minorHAnsi"/>
          <w:noProof/>
          <w:lang w:val="es-ES"/>
        </w:rPr>
        <w:t xml:space="preserve"> había quórum con</w:t>
      </w:r>
      <w:r w:rsidR="00725ADA" w:rsidRPr="00725ADA">
        <w:rPr>
          <w:rFonts w:cstheme="minorHAnsi"/>
          <w:noProof/>
          <w:lang w:val="es-ES"/>
        </w:rPr>
        <w:t xml:space="preserve"> los miembros presentes.</w:t>
      </w:r>
    </w:p>
    <w:p w14:paraId="262FB10D" w14:textId="77777777" w:rsidR="009462AF" w:rsidRPr="00A550C5" w:rsidRDefault="009462AF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</w:p>
    <w:p w14:paraId="5E0DCCF5" w14:textId="12EBD518" w:rsidR="00D804EB" w:rsidRPr="00D804EB" w:rsidRDefault="009462AF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t>2.</w:t>
      </w:r>
      <w:r w:rsidRPr="00A550C5">
        <w:rPr>
          <w:rFonts w:cstheme="minorHAnsi"/>
          <w:noProof/>
          <w:lang w:val="es-ES"/>
        </w:rPr>
        <w:tab/>
      </w:r>
      <w:r w:rsidR="00D804EB" w:rsidRPr="00D804EB">
        <w:rPr>
          <w:rFonts w:cstheme="minorHAnsi"/>
          <w:noProof/>
          <w:lang w:val="es-ES"/>
        </w:rPr>
        <w:t xml:space="preserve">China informó que la 14ª reunión de la Conferencia de las Partes Contratantes (COP14) </w:t>
      </w:r>
      <w:r w:rsidR="00D804EB">
        <w:rPr>
          <w:rFonts w:cstheme="minorHAnsi"/>
          <w:noProof/>
          <w:lang w:val="es-ES"/>
        </w:rPr>
        <w:t>tendría lugar entre el</w:t>
      </w:r>
      <w:r w:rsidR="00D804EB" w:rsidRPr="00D804EB">
        <w:rPr>
          <w:rFonts w:cstheme="minorHAnsi"/>
          <w:noProof/>
          <w:lang w:val="es-ES"/>
        </w:rPr>
        <w:t xml:space="preserve"> 5 </w:t>
      </w:r>
      <w:r w:rsidR="00D804EB">
        <w:rPr>
          <w:rFonts w:cstheme="minorHAnsi"/>
          <w:noProof/>
          <w:lang w:val="es-ES"/>
        </w:rPr>
        <w:t>y el</w:t>
      </w:r>
      <w:r w:rsidR="00D804EB" w:rsidRPr="00D804EB">
        <w:rPr>
          <w:rFonts w:cstheme="minorHAnsi"/>
          <w:noProof/>
          <w:lang w:val="es-ES"/>
        </w:rPr>
        <w:t xml:space="preserve"> 13 de noviembre de 2022</w:t>
      </w:r>
      <w:r w:rsidR="00D32957">
        <w:rPr>
          <w:rFonts w:cstheme="minorHAnsi"/>
          <w:noProof/>
          <w:lang w:val="es-ES"/>
        </w:rPr>
        <w:t xml:space="preserve"> y sería </w:t>
      </w:r>
      <w:r w:rsidR="00D804EB" w:rsidRPr="00D804EB">
        <w:rPr>
          <w:rFonts w:cstheme="minorHAnsi"/>
          <w:noProof/>
          <w:lang w:val="es-ES"/>
        </w:rPr>
        <w:t xml:space="preserve">una reunión híbrida </w:t>
      </w:r>
      <w:r w:rsidR="00D804EB">
        <w:rPr>
          <w:rFonts w:cstheme="minorHAnsi"/>
          <w:noProof/>
          <w:lang w:val="es-ES"/>
        </w:rPr>
        <w:t>que se celebraría</w:t>
      </w:r>
      <w:r w:rsidR="00D804EB" w:rsidRPr="00D804EB">
        <w:rPr>
          <w:rFonts w:cstheme="minorHAnsi"/>
          <w:noProof/>
          <w:lang w:val="es-ES"/>
        </w:rPr>
        <w:t xml:space="preserve"> en Wuhan (China) y Ginebra (Suiza). </w:t>
      </w:r>
      <w:r w:rsidR="001230A4">
        <w:rPr>
          <w:rFonts w:cstheme="minorHAnsi"/>
          <w:noProof/>
          <w:lang w:val="es-ES"/>
        </w:rPr>
        <w:t>Asimismo</w:t>
      </w:r>
      <w:r w:rsidR="00FE1558">
        <w:rPr>
          <w:rFonts w:cstheme="minorHAnsi"/>
          <w:noProof/>
          <w:lang w:val="es-ES"/>
        </w:rPr>
        <w:t xml:space="preserve">, </w:t>
      </w:r>
      <w:r w:rsidR="001230A4">
        <w:rPr>
          <w:rFonts w:cstheme="minorHAnsi"/>
          <w:noProof/>
          <w:lang w:val="es-ES"/>
        </w:rPr>
        <w:t xml:space="preserve">China </w:t>
      </w:r>
      <w:r w:rsidR="00FE1558">
        <w:rPr>
          <w:rFonts w:cstheme="minorHAnsi"/>
          <w:noProof/>
          <w:lang w:val="es-ES"/>
        </w:rPr>
        <w:t xml:space="preserve">comunicó que </w:t>
      </w:r>
      <w:r w:rsidR="00D804EB">
        <w:rPr>
          <w:rFonts w:cstheme="minorHAnsi"/>
          <w:noProof/>
          <w:lang w:val="es-ES"/>
        </w:rPr>
        <w:t>sufragar</w:t>
      </w:r>
      <w:r w:rsidR="00FE1558">
        <w:rPr>
          <w:rFonts w:cstheme="minorHAnsi"/>
          <w:noProof/>
          <w:lang w:val="es-ES"/>
        </w:rPr>
        <w:t>ía</w:t>
      </w:r>
      <w:r w:rsidR="00D804EB" w:rsidRPr="00D804EB">
        <w:rPr>
          <w:rFonts w:cstheme="minorHAnsi"/>
          <w:noProof/>
          <w:lang w:val="es-ES"/>
        </w:rPr>
        <w:t xml:space="preserve"> los cost</w:t>
      </w:r>
      <w:r w:rsidR="00D804EB">
        <w:rPr>
          <w:rFonts w:cstheme="minorHAnsi"/>
          <w:noProof/>
          <w:lang w:val="es-ES"/>
        </w:rPr>
        <w:t>o</w:t>
      </w:r>
      <w:r w:rsidR="00D804EB" w:rsidRPr="00D804EB">
        <w:rPr>
          <w:rFonts w:cstheme="minorHAnsi"/>
          <w:noProof/>
          <w:lang w:val="es-ES"/>
        </w:rPr>
        <w:t xml:space="preserve">s </w:t>
      </w:r>
      <w:r w:rsidR="00FE1558">
        <w:rPr>
          <w:rFonts w:cstheme="minorHAnsi"/>
          <w:noProof/>
          <w:lang w:val="es-ES"/>
        </w:rPr>
        <w:t>en</w:t>
      </w:r>
      <w:r w:rsidR="00D804EB" w:rsidRPr="00D804EB">
        <w:rPr>
          <w:rFonts w:cstheme="minorHAnsi"/>
          <w:noProof/>
          <w:lang w:val="es-ES"/>
        </w:rPr>
        <w:t xml:space="preserve"> ambas sedes</w:t>
      </w:r>
      <w:r w:rsidR="00FE1558">
        <w:rPr>
          <w:rFonts w:cstheme="minorHAnsi"/>
          <w:noProof/>
          <w:lang w:val="es-ES"/>
        </w:rPr>
        <w:t xml:space="preserve"> y que la modalidad híbrida </w:t>
      </w:r>
      <w:r w:rsidR="001230A4">
        <w:rPr>
          <w:rFonts w:cstheme="minorHAnsi"/>
          <w:noProof/>
          <w:lang w:val="es-ES"/>
        </w:rPr>
        <w:t>era</w:t>
      </w:r>
      <w:r w:rsidR="00FE1558">
        <w:rPr>
          <w:rFonts w:cstheme="minorHAnsi"/>
          <w:noProof/>
          <w:lang w:val="es-ES"/>
        </w:rPr>
        <w:t xml:space="preserve"> </w:t>
      </w:r>
      <w:r w:rsidR="00D804EB" w:rsidRPr="00D804EB">
        <w:rPr>
          <w:rFonts w:cstheme="minorHAnsi"/>
          <w:noProof/>
          <w:lang w:val="es-ES"/>
        </w:rPr>
        <w:t>la decisión final</w:t>
      </w:r>
      <w:r w:rsidR="00FE1558">
        <w:rPr>
          <w:rFonts w:cstheme="minorHAnsi"/>
          <w:noProof/>
          <w:lang w:val="es-ES"/>
        </w:rPr>
        <w:t xml:space="preserve"> por </w:t>
      </w:r>
      <w:r w:rsidR="001230A4">
        <w:rPr>
          <w:rFonts w:cstheme="minorHAnsi"/>
          <w:noProof/>
          <w:lang w:val="es-ES"/>
        </w:rPr>
        <w:t>tratarse de</w:t>
      </w:r>
      <w:r w:rsidR="00FE1558">
        <w:rPr>
          <w:rFonts w:cstheme="minorHAnsi"/>
          <w:noProof/>
          <w:lang w:val="es-ES"/>
        </w:rPr>
        <w:t xml:space="preserve"> </w:t>
      </w:r>
      <w:r w:rsidR="00D804EB" w:rsidRPr="00D804EB">
        <w:rPr>
          <w:rFonts w:cstheme="minorHAnsi"/>
          <w:noProof/>
          <w:lang w:val="es-ES"/>
        </w:rPr>
        <w:t>la mejor solución para satisfacer las necesidades de todas las partes</w:t>
      </w:r>
      <w:r w:rsidR="001230A4">
        <w:rPr>
          <w:rFonts w:cstheme="minorHAnsi"/>
          <w:noProof/>
          <w:lang w:val="es-ES"/>
        </w:rPr>
        <w:t xml:space="preserve">. Luego, </w:t>
      </w:r>
      <w:r w:rsidR="00D804EB" w:rsidRPr="00D804EB">
        <w:rPr>
          <w:rFonts w:cstheme="minorHAnsi"/>
          <w:noProof/>
          <w:lang w:val="es-ES"/>
        </w:rPr>
        <w:t xml:space="preserve">agradeció </w:t>
      </w:r>
      <w:r w:rsidR="00D32957">
        <w:rPr>
          <w:rFonts w:cstheme="minorHAnsi"/>
          <w:noProof/>
          <w:lang w:val="es-ES"/>
        </w:rPr>
        <w:t xml:space="preserve">el apoyo del </w:t>
      </w:r>
      <w:r w:rsidR="00D804EB" w:rsidRPr="00D804EB">
        <w:rPr>
          <w:rFonts w:cstheme="minorHAnsi"/>
          <w:noProof/>
          <w:lang w:val="es-ES"/>
        </w:rPr>
        <w:t>Comité Permanente y su Presidente,</w:t>
      </w:r>
      <w:r w:rsidR="00833C56">
        <w:rPr>
          <w:rFonts w:cstheme="minorHAnsi"/>
          <w:noProof/>
          <w:lang w:val="es-ES"/>
        </w:rPr>
        <w:t xml:space="preserve"> </w:t>
      </w:r>
      <w:r w:rsidR="006122B5">
        <w:rPr>
          <w:rFonts w:cstheme="minorHAnsi"/>
          <w:noProof/>
          <w:lang w:val="es-ES"/>
        </w:rPr>
        <w:t>la</w:t>
      </w:r>
      <w:r w:rsidR="00D804EB" w:rsidRPr="00D804EB">
        <w:rPr>
          <w:rFonts w:cstheme="minorHAnsi"/>
          <w:noProof/>
          <w:lang w:val="es-ES"/>
        </w:rPr>
        <w:t xml:space="preserve"> Secretari</w:t>
      </w:r>
      <w:r w:rsidR="006122B5">
        <w:rPr>
          <w:rFonts w:cstheme="minorHAnsi"/>
          <w:noProof/>
          <w:lang w:val="es-ES"/>
        </w:rPr>
        <w:t>a</w:t>
      </w:r>
      <w:r w:rsidR="00D804EB" w:rsidRPr="00D804EB">
        <w:rPr>
          <w:rFonts w:cstheme="minorHAnsi"/>
          <w:noProof/>
          <w:lang w:val="es-ES"/>
        </w:rPr>
        <w:t xml:space="preserve"> General y la Secretaría, </w:t>
      </w:r>
      <w:r w:rsidR="00CB4811">
        <w:rPr>
          <w:rFonts w:cstheme="minorHAnsi"/>
          <w:noProof/>
          <w:lang w:val="es-ES"/>
        </w:rPr>
        <w:t>y el</w:t>
      </w:r>
      <w:r w:rsidR="00D804EB" w:rsidRPr="00D804EB">
        <w:rPr>
          <w:rFonts w:cstheme="minorHAnsi"/>
          <w:noProof/>
          <w:lang w:val="es-ES"/>
        </w:rPr>
        <w:t xml:space="preserve"> Gobierno de Suiza, </w:t>
      </w:r>
      <w:r w:rsidR="001230A4">
        <w:rPr>
          <w:rFonts w:cstheme="minorHAnsi"/>
          <w:noProof/>
          <w:lang w:val="es-ES"/>
        </w:rPr>
        <w:t xml:space="preserve">así como </w:t>
      </w:r>
      <w:r w:rsidR="004250C5">
        <w:rPr>
          <w:rFonts w:cstheme="minorHAnsi"/>
          <w:noProof/>
          <w:lang w:val="es-ES"/>
        </w:rPr>
        <w:t>el</w:t>
      </w:r>
      <w:r w:rsidR="001230A4">
        <w:rPr>
          <w:rFonts w:cstheme="minorHAnsi"/>
          <w:noProof/>
          <w:lang w:val="es-ES"/>
        </w:rPr>
        <w:t xml:space="preserve"> uso gratuito d</w:t>
      </w:r>
      <w:r w:rsidR="00D804EB" w:rsidRPr="00D804EB">
        <w:rPr>
          <w:rFonts w:cstheme="minorHAnsi"/>
          <w:noProof/>
          <w:lang w:val="es-ES"/>
        </w:rPr>
        <w:t xml:space="preserve">el Centro Internacional de Conferencias de Ginebra (CICG). </w:t>
      </w:r>
      <w:r w:rsidR="001230A4">
        <w:rPr>
          <w:rFonts w:cstheme="minorHAnsi"/>
          <w:noProof/>
          <w:lang w:val="es-ES"/>
        </w:rPr>
        <w:t>Agregó que e</w:t>
      </w:r>
      <w:r w:rsidR="00D804EB" w:rsidRPr="00D804EB">
        <w:rPr>
          <w:rFonts w:cstheme="minorHAnsi"/>
          <w:noProof/>
          <w:lang w:val="es-ES"/>
        </w:rPr>
        <w:t xml:space="preserve">sta solución </w:t>
      </w:r>
      <w:r w:rsidR="00833C56">
        <w:rPr>
          <w:rFonts w:cstheme="minorHAnsi"/>
          <w:noProof/>
          <w:lang w:val="es-ES"/>
        </w:rPr>
        <w:t xml:space="preserve">permitía que la celebración de la COP14 </w:t>
      </w:r>
      <w:r w:rsidR="001230A4">
        <w:rPr>
          <w:rFonts w:cstheme="minorHAnsi"/>
          <w:noProof/>
          <w:lang w:val="es-ES"/>
        </w:rPr>
        <w:t>fuera</w:t>
      </w:r>
      <w:r w:rsidR="00833C56">
        <w:rPr>
          <w:rFonts w:cstheme="minorHAnsi"/>
          <w:noProof/>
          <w:lang w:val="es-ES"/>
        </w:rPr>
        <w:t xml:space="preserve"> </w:t>
      </w:r>
      <w:r w:rsidR="00D804EB" w:rsidRPr="00D804EB">
        <w:rPr>
          <w:rFonts w:cstheme="minorHAnsi"/>
          <w:noProof/>
          <w:lang w:val="es-ES"/>
        </w:rPr>
        <w:t>exitosa, inclusiva, ambiciosa y práctica.</w:t>
      </w:r>
    </w:p>
    <w:p w14:paraId="5D54AFBF" w14:textId="77777777" w:rsidR="005D2485" w:rsidRPr="00A550C5" w:rsidRDefault="005D2485" w:rsidP="006C60F9">
      <w:pPr>
        <w:spacing w:after="0" w:line="240" w:lineRule="auto"/>
        <w:rPr>
          <w:rFonts w:cstheme="minorHAnsi"/>
          <w:noProof/>
          <w:lang w:val="es-ES"/>
        </w:rPr>
      </w:pPr>
    </w:p>
    <w:p w14:paraId="78CF32DB" w14:textId="18A1177C" w:rsidR="00CB4811" w:rsidRDefault="005D2485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t>3.</w:t>
      </w:r>
      <w:r w:rsidRPr="00A550C5">
        <w:rPr>
          <w:rFonts w:cstheme="minorHAnsi"/>
          <w:noProof/>
          <w:lang w:val="es-ES"/>
        </w:rPr>
        <w:tab/>
      </w:r>
      <w:r w:rsidR="00CB4811">
        <w:rPr>
          <w:rFonts w:cstheme="minorHAnsi"/>
          <w:noProof/>
          <w:lang w:val="es-ES"/>
        </w:rPr>
        <w:t xml:space="preserve">La Secretaria General agradeció al Presidente del Comité Permanente y </w:t>
      </w:r>
      <w:r w:rsidR="007C3489">
        <w:rPr>
          <w:rFonts w:cstheme="minorHAnsi"/>
          <w:noProof/>
          <w:lang w:val="es-ES"/>
        </w:rPr>
        <w:t xml:space="preserve">a </w:t>
      </w:r>
      <w:r w:rsidR="00CB4811">
        <w:rPr>
          <w:rFonts w:cstheme="minorHAnsi"/>
          <w:noProof/>
          <w:lang w:val="es-ES"/>
        </w:rPr>
        <w:t xml:space="preserve">las delegaciones de China y Suiza por su </w:t>
      </w:r>
      <w:r w:rsidR="007C3489">
        <w:rPr>
          <w:rFonts w:cstheme="minorHAnsi"/>
          <w:noProof/>
          <w:lang w:val="es-ES"/>
        </w:rPr>
        <w:t>labor</w:t>
      </w:r>
      <w:r w:rsidR="00CB4811">
        <w:rPr>
          <w:rFonts w:cstheme="minorHAnsi"/>
          <w:noProof/>
          <w:lang w:val="es-ES"/>
        </w:rPr>
        <w:t xml:space="preserve"> para</w:t>
      </w:r>
      <w:r w:rsidR="00CF0FEB">
        <w:rPr>
          <w:rFonts w:cstheme="minorHAnsi"/>
          <w:noProof/>
          <w:lang w:val="es-ES"/>
        </w:rPr>
        <w:t xml:space="preserve"> posibilitar</w:t>
      </w:r>
      <w:r w:rsidR="00CB4811">
        <w:rPr>
          <w:rFonts w:cstheme="minorHAnsi"/>
          <w:noProof/>
          <w:lang w:val="es-ES"/>
        </w:rPr>
        <w:t xml:space="preserve"> esta solución. </w:t>
      </w:r>
      <w:r w:rsidR="007C3489">
        <w:rPr>
          <w:rFonts w:cstheme="minorHAnsi"/>
          <w:noProof/>
          <w:lang w:val="es-ES"/>
        </w:rPr>
        <w:t>Confirmó</w:t>
      </w:r>
      <w:r w:rsidR="00CB4811">
        <w:rPr>
          <w:rFonts w:cstheme="minorHAnsi"/>
          <w:noProof/>
          <w:lang w:val="es-ES"/>
        </w:rPr>
        <w:t xml:space="preserve"> que la Secretaría había visitado el </w:t>
      </w:r>
      <w:r w:rsidR="00CB4811" w:rsidRPr="00D804EB">
        <w:rPr>
          <w:rFonts w:cstheme="minorHAnsi"/>
          <w:noProof/>
          <w:lang w:val="es-ES"/>
        </w:rPr>
        <w:t>Centro Internacional de Conferencias de Ginebra</w:t>
      </w:r>
      <w:r w:rsidR="00CB4811">
        <w:rPr>
          <w:rFonts w:cstheme="minorHAnsi"/>
          <w:noProof/>
          <w:lang w:val="es-ES"/>
        </w:rPr>
        <w:t xml:space="preserve"> y </w:t>
      </w:r>
      <w:r w:rsidR="00B95A30">
        <w:rPr>
          <w:rFonts w:cstheme="minorHAnsi"/>
          <w:noProof/>
          <w:lang w:val="es-ES"/>
        </w:rPr>
        <w:t xml:space="preserve">que </w:t>
      </w:r>
      <w:r w:rsidR="00CB4811">
        <w:rPr>
          <w:rFonts w:cstheme="minorHAnsi"/>
          <w:noProof/>
          <w:lang w:val="es-ES"/>
        </w:rPr>
        <w:t>estaba trabajando en los preparativos necesarios</w:t>
      </w:r>
      <w:r w:rsidR="007C3489">
        <w:rPr>
          <w:rFonts w:cstheme="minorHAnsi"/>
          <w:noProof/>
          <w:lang w:val="es-ES"/>
        </w:rPr>
        <w:t>. Además, destacó que la Secretaría</w:t>
      </w:r>
      <w:r w:rsidR="00CB4811">
        <w:rPr>
          <w:rFonts w:cstheme="minorHAnsi"/>
          <w:noProof/>
          <w:lang w:val="es-ES"/>
        </w:rPr>
        <w:t xml:space="preserve"> estaba </w:t>
      </w:r>
      <w:r w:rsidR="007C3489">
        <w:rPr>
          <w:rFonts w:cstheme="minorHAnsi"/>
          <w:noProof/>
          <w:lang w:val="es-ES"/>
        </w:rPr>
        <w:t xml:space="preserve">colaborando </w:t>
      </w:r>
      <w:r w:rsidR="00CB4811">
        <w:rPr>
          <w:rFonts w:cstheme="minorHAnsi"/>
          <w:noProof/>
          <w:lang w:val="es-ES"/>
        </w:rPr>
        <w:t xml:space="preserve">con China </w:t>
      </w:r>
      <w:r w:rsidR="00B95A30">
        <w:rPr>
          <w:rFonts w:cstheme="minorHAnsi"/>
          <w:noProof/>
          <w:lang w:val="es-ES"/>
        </w:rPr>
        <w:t>en el examen</w:t>
      </w:r>
      <w:r w:rsidR="00CB4811">
        <w:rPr>
          <w:rFonts w:cstheme="minorHAnsi"/>
          <w:noProof/>
          <w:lang w:val="es-ES"/>
        </w:rPr>
        <w:t xml:space="preserve"> </w:t>
      </w:r>
      <w:r w:rsidR="00B95A30">
        <w:rPr>
          <w:rFonts w:cstheme="minorHAnsi"/>
          <w:noProof/>
          <w:lang w:val="es-ES"/>
        </w:rPr>
        <w:t>d</w:t>
      </w:r>
      <w:r w:rsidR="00CB4811">
        <w:rPr>
          <w:rFonts w:cstheme="minorHAnsi"/>
          <w:noProof/>
          <w:lang w:val="es-ES"/>
        </w:rPr>
        <w:t>el memorando de entendimiento</w:t>
      </w:r>
      <w:r w:rsidR="007C3489">
        <w:rPr>
          <w:rFonts w:cstheme="minorHAnsi"/>
          <w:noProof/>
          <w:lang w:val="es-ES"/>
        </w:rPr>
        <w:t xml:space="preserve"> y </w:t>
      </w:r>
      <w:r w:rsidR="00CF0FEB">
        <w:rPr>
          <w:rFonts w:cstheme="minorHAnsi"/>
          <w:noProof/>
          <w:lang w:val="es-ES"/>
        </w:rPr>
        <w:t xml:space="preserve">que </w:t>
      </w:r>
      <w:r w:rsidR="007C3489">
        <w:rPr>
          <w:rFonts w:cstheme="minorHAnsi"/>
          <w:noProof/>
          <w:lang w:val="es-ES"/>
        </w:rPr>
        <w:t>se pondría en contacto con Suiza en relación con los visados y otras cuestiones pertinentes. En las discusiones con China se</w:t>
      </w:r>
      <w:r w:rsidR="00C22BE9">
        <w:rPr>
          <w:rFonts w:cstheme="minorHAnsi"/>
          <w:noProof/>
          <w:lang w:val="es-ES"/>
        </w:rPr>
        <w:t xml:space="preserve"> precisó que la modalidad híbrida implicaría que el acto </w:t>
      </w:r>
      <w:r w:rsidR="00B95A30">
        <w:rPr>
          <w:rFonts w:cstheme="minorHAnsi"/>
          <w:noProof/>
          <w:lang w:val="es-ES"/>
        </w:rPr>
        <w:t>de apertura</w:t>
      </w:r>
      <w:r w:rsidR="00C22BE9">
        <w:rPr>
          <w:rFonts w:cstheme="minorHAnsi"/>
          <w:noProof/>
          <w:lang w:val="es-ES"/>
        </w:rPr>
        <w:t xml:space="preserve">, </w:t>
      </w:r>
      <w:r w:rsidR="009B4438">
        <w:rPr>
          <w:rFonts w:cstheme="minorHAnsi"/>
          <w:noProof/>
          <w:lang w:val="es-ES"/>
        </w:rPr>
        <w:t>al igual que</w:t>
      </w:r>
      <w:r w:rsidR="00137B81">
        <w:rPr>
          <w:rFonts w:cstheme="minorHAnsi"/>
          <w:noProof/>
          <w:lang w:val="es-ES"/>
        </w:rPr>
        <w:t xml:space="preserve"> </w:t>
      </w:r>
      <w:r w:rsidR="00C22BE9">
        <w:rPr>
          <w:rFonts w:cstheme="minorHAnsi"/>
          <w:noProof/>
          <w:lang w:val="es-ES"/>
        </w:rPr>
        <w:t>una sesión de alto nivel, algunos eventos paralelos y la exposición sobre los humedales</w:t>
      </w:r>
      <w:r w:rsidR="00C22BE9" w:rsidRPr="00C22BE9">
        <w:rPr>
          <w:rFonts w:cstheme="minorHAnsi"/>
          <w:noProof/>
          <w:lang w:val="es-ES"/>
        </w:rPr>
        <w:t xml:space="preserve"> </w:t>
      </w:r>
      <w:r w:rsidR="00C22BE9">
        <w:rPr>
          <w:rFonts w:cstheme="minorHAnsi"/>
          <w:noProof/>
          <w:lang w:val="es-ES"/>
        </w:rPr>
        <w:t>de China</w:t>
      </w:r>
      <w:r w:rsidR="009B4438">
        <w:rPr>
          <w:rFonts w:cstheme="minorHAnsi"/>
          <w:noProof/>
          <w:lang w:val="es-ES"/>
        </w:rPr>
        <w:t>,</w:t>
      </w:r>
      <w:r w:rsidR="00C22BE9">
        <w:rPr>
          <w:rFonts w:cstheme="minorHAnsi"/>
          <w:noProof/>
          <w:lang w:val="es-ES"/>
        </w:rPr>
        <w:t xml:space="preserve"> se gestionarían </w:t>
      </w:r>
      <w:r w:rsidR="00B95A30">
        <w:rPr>
          <w:rFonts w:cstheme="minorHAnsi"/>
          <w:noProof/>
          <w:lang w:val="es-ES"/>
        </w:rPr>
        <w:t>de</w:t>
      </w:r>
      <w:r w:rsidR="00C22BE9">
        <w:rPr>
          <w:rFonts w:cstheme="minorHAnsi"/>
          <w:noProof/>
          <w:lang w:val="es-ES"/>
        </w:rPr>
        <w:t xml:space="preserve"> forma virtual en Wuhan, y que las negociaciones y otros aspectos de la COP14 se </w:t>
      </w:r>
      <w:r w:rsidR="00137B81">
        <w:rPr>
          <w:rFonts w:cstheme="minorHAnsi"/>
          <w:noProof/>
          <w:lang w:val="es-ES"/>
        </w:rPr>
        <w:t>realizarían</w:t>
      </w:r>
      <w:r w:rsidR="00C22BE9">
        <w:rPr>
          <w:rFonts w:cstheme="minorHAnsi"/>
          <w:noProof/>
          <w:lang w:val="es-ES"/>
        </w:rPr>
        <w:t xml:space="preserve"> </w:t>
      </w:r>
      <w:r w:rsidR="00B95A30">
        <w:rPr>
          <w:rFonts w:cstheme="minorHAnsi"/>
          <w:noProof/>
          <w:lang w:val="es-ES"/>
        </w:rPr>
        <w:t>de</w:t>
      </w:r>
      <w:r w:rsidR="00C22BE9">
        <w:rPr>
          <w:rFonts w:cstheme="minorHAnsi"/>
          <w:noProof/>
          <w:lang w:val="es-ES"/>
        </w:rPr>
        <w:t xml:space="preserve"> </w:t>
      </w:r>
      <w:r w:rsidR="00B95A30">
        <w:rPr>
          <w:rFonts w:cstheme="minorHAnsi"/>
          <w:noProof/>
          <w:lang w:val="es-ES"/>
        </w:rPr>
        <w:t>manera</w:t>
      </w:r>
      <w:r w:rsidR="00C22BE9">
        <w:rPr>
          <w:rFonts w:cstheme="minorHAnsi"/>
          <w:noProof/>
          <w:lang w:val="es-ES"/>
        </w:rPr>
        <w:t xml:space="preserve"> presencial en Ginebra.</w:t>
      </w:r>
    </w:p>
    <w:p w14:paraId="037E68B0" w14:textId="77777777" w:rsidR="000E5470" w:rsidRPr="00A550C5" w:rsidRDefault="000E5470" w:rsidP="006C60F9">
      <w:pPr>
        <w:spacing w:after="0" w:line="240" w:lineRule="auto"/>
        <w:rPr>
          <w:rFonts w:cstheme="minorHAnsi"/>
          <w:noProof/>
          <w:lang w:val="es-ES"/>
        </w:rPr>
      </w:pPr>
    </w:p>
    <w:p w14:paraId="63F44653" w14:textId="1AF1B465" w:rsidR="00B95A30" w:rsidRDefault="000E5470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t>4.</w:t>
      </w:r>
      <w:r w:rsidRPr="00A550C5">
        <w:rPr>
          <w:rFonts w:cstheme="minorHAnsi"/>
          <w:noProof/>
          <w:lang w:val="es-ES"/>
        </w:rPr>
        <w:tab/>
      </w:r>
      <w:r w:rsidR="00B95A30">
        <w:rPr>
          <w:rFonts w:cstheme="minorHAnsi"/>
          <w:noProof/>
          <w:lang w:val="es-ES"/>
        </w:rPr>
        <w:t>Suiza agradeció a la delegación de China y expresó su anuencia a seguir colaborando en la organización de la COP14.</w:t>
      </w:r>
    </w:p>
    <w:p w14:paraId="6EA6BD7D" w14:textId="77777777" w:rsidR="000E5470" w:rsidRPr="00A550C5" w:rsidRDefault="000E5470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</w:p>
    <w:p w14:paraId="7AC0FF3F" w14:textId="4A77433C" w:rsidR="00B95A30" w:rsidRDefault="000E5470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t>5.</w:t>
      </w:r>
      <w:r w:rsidRPr="00A550C5">
        <w:rPr>
          <w:rFonts w:cstheme="minorHAnsi"/>
          <w:noProof/>
          <w:lang w:val="es-ES"/>
        </w:rPr>
        <w:tab/>
      </w:r>
      <w:r w:rsidR="00B95A30">
        <w:rPr>
          <w:rFonts w:cstheme="minorHAnsi"/>
          <w:noProof/>
          <w:lang w:val="es-ES"/>
        </w:rPr>
        <w:t xml:space="preserve">Suecia invitó </w:t>
      </w:r>
      <w:r w:rsidR="002373C0">
        <w:rPr>
          <w:rFonts w:cstheme="minorHAnsi"/>
          <w:noProof/>
          <w:lang w:val="es-ES"/>
        </w:rPr>
        <w:t>al Comité Permanente y especialmente al Subgrupo de la COP14</w:t>
      </w:r>
      <w:r w:rsidR="00B95A30">
        <w:rPr>
          <w:rFonts w:cstheme="minorHAnsi"/>
          <w:noProof/>
          <w:lang w:val="es-ES"/>
        </w:rPr>
        <w:t xml:space="preserve"> a que </w:t>
      </w:r>
      <w:r w:rsidR="006066A5">
        <w:rPr>
          <w:rFonts w:cstheme="minorHAnsi"/>
          <w:noProof/>
          <w:lang w:val="es-ES"/>
        </w:rPr>
        <w:t xml:space="preserve">estudiaran la posibilidad de </w:t>
      </w:r>
      <w:r w:rsidR="002373C0">
        <w:rPr>
          <w:rFonts w:cstheme="minorHAnsi"/>
          <w:noProof/>
          <w:lang w:val="es-ES"/>
        </w:rPr>
        <w:t xml:space="preserve">si </w:t>
      </w:r>
      <w:r w:rsidR="006066A5">
        <w:rPr>
          <w:rFonts w:cstheme="minorHAnsi"/>
          <w:noProof/>
          <w:lang w:val="es-ES"/>
        </w:rPr>
        <w:t xml:space="preserve"> la 60ª reunión del Comité Permanente </w:t>
      </w:r>
      <w:r w:rsidR="006066A5" w:rsidRPr="00A550C5">
        <w:rPr>
          <w:rFonts w:cstheme="minorHAnsi"/>
          <w:noProof/>
          <w:lang w:val="es-ES"/>
        </w:rPr>
        <w:t>(SC60)</w:t>
      </w:r>
      <w:r w:rsidR="002373C0">
        <w:rPr>
          <w:rFonts w:cstheme="minorHAnsi"/>
          <w:noProof/>
          <w:lang w:val="es-ES"/>
        </w:rPr>
        <w:t xml:space="preserve">, podria </w:t>
      </w:r>
      <w:r w:rsidR="006066A5">
        <w:rPr>
          <w:rFonts w:cstheme="minorHAnsi"/>
          <w:noProof/>
          <w:lang w:val="es-ES"/>
        </w:rPr>
        <w:t xml:space="preserve"> celebrar</w:t>
      </w:r>
      <w:r w:rsidR="002373C0">
        <w:rPr>
          <w:rFonts w:cstheme="minorHAnsi"/>
          <w:noProof/>
          <w:lang w:val="es-ES"/>
        </w:rPr>
        <w:t xml:space="preserve">se </w:t>
      </w:r>
      <w:r w:rsidR="002373C0" w:rsidRPr="006066A5">
        <w:rPr>
          <w:rFonts w:cstheme="minorHAnsi"/>
          <w:noProof/>
          <w:lang w:val="es-ES"/>
        </w:rPr>
        <w:t>en la</w:t>
      </w:r>
      <w:r w:rsidR="002373C0">
        <w:rPr>
          <w:rFonts w:cstheme="minorHAnsi"/>
          <w:noProof/>
          <w:lang w:val="es-ES"/>
        </w:rPr>
        <w:t xml:space="preserve"> </w:t>
      </w:r>
      <w:r w:rsidR="002373C0" w:rsidRPr="006066A5">
        <w:rPr>
          <w:rFonts w:cstheme="minorHAnsi"/>
          <w:noProof/>
          <w:lang w:val="es-ES"/>
        </w:rPr>
        <w:t>sede de la Secretaría en Gland el 4 de noviembre</w:t>
      </w:r>
      <w:r w:rsidR="00582EB5">
        <w:rPr>
          <w:rFonts w:cstheme="minorHAnsi"/>
          <w:noProof/>
          <w:lang w:val="es-ES"/>
        </w:rPr>
        <w:t xml:space="preserve">, </w:t>
      </w:r>
      <w:r w:rsidR="002373C0">
        <w:rPr>
          <w:rFonts w:cstheme="minorHAnsi"/>
          <w:noProof/>
          <w:lang w:val="es-ES"/>
        </w:rPr>
        <w:t xml:space="preserve">con el fin de minimizar la presión del limitado tiempo disponible en la sede de la COP. </w:t>
      </w:r>
    </w:p>
    <w:p w14:paraId="24A21DAB" w14:textId="77777777" w:rsidR="001312C4" w:rsidRPr="00A550C5" w:rsidRDefault="001312C4" w:rsidP="006C60F9">
      <w:pPr>
        <w:spacing w:after="0" w:line="240" w:lineRule="auto"/>
        <w:rPr>
          <w:rFonts w:cstheme="minorHAnsi"/>
          <w:noProof/>
          <w:lang w:val="es-ES"/>
        </w:rPr>
      </w:pPr>
    </w:p>
    <w:p w14:paraId="4B1E8868" w14:textId="625E50BF" w:rsidR="006A45A7" w:rsidRDefault="001312C4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t xml:space="preserve">6. </w:t>
      </w:r>
      <w:r w:rsidR="008D59D6" w:rsidRPr="00A550C5">
        <w:rPr>
          <w:rFonts w:cstheme="minorHAnsi"/>
          <w:noProof/>
          <w:lang w:val="es-ES"/>
        </w:rPr>
        <w:tab/>
      </w:r>
      <w:r w:rsidR="006A45A7">
        <w:rPr>
          <w:rFonts w:cstheme="minorHAnsi"/>
          <w:noProof/>
          <w:lang w:val="es-ES"/>
        </w:rPr>
        <w:t>Respecto a</w:t>
      </w:r>
      <w:r w:rsidR="006A45A7" w:rsidRPr="006A45A7">
        <w:rPr>
          <w:rFonts w:cstheme="minorHAnsi"/>
          <w:noProof/>
          <w:lang w:val="es-ES"/>
        </w:rPr>
        <w:t xml:space="preserve"> la pregunta de Mauricio sobre la modalidad híbrida, el Presidente aclaró que el acceso virtual se limitar</w:t>
      </w:r>
      <w:r w:rsidR="006A45A7">
        <w:rPr>
          <w:rFonts w:cstheme="minorHAnsi"/>
          <w:noProof/>
          <w:lang w:val="es-ES"/>
        </w:rPr>
        <w:t>ía</w:t>
      </w:r>
      <w:r w:rsidR="006A45A7" w:rsidRPr="006A45A7">
        <w:rPr>
          <w:rFonts w:cstheme="minorHAnsi"/>
          <w:noProof/>
          <w:lang w:val="es-ES"/>
        </w:rPr>
        <w:t xml:space="preserve"> a los participantes </w:t>
      </w:r>
      <w:r w:rsidR="006A45A7">
        <w:rPr>
          <w:rFonts w:cstheme="minorHAnsi"/>
          <w:noProof/>
          <w:lang w:val="es-ES"/>
        </w:rPr>
        <w:t>que estarían</w:t>
      </w:r>
      <w:r w:rsidR="00BF7587">
        <w:rPr>
          <w:rFonts w:cstheme="minorHAnsi"/>
          <w:noProof/>
          <w:lang w:val="es-ES"/>
        </w:rPr>
        <w:t xml:space="preserve"> presentes</w:t>
      </w:r>
      <w:r w:rsidR="006A45A7">
        <w:rPr>
          <w:rFonts w:cstheme="minorHAnsi"/>
          <w:noProof/>
          <w:lang w:val="es-ES"/>
        </w:rPr>
        <w:t xml:space="preserve"> </w:t>
      </w:r>
      <w:r w:rsidR="006A45A7" w:rsidRPr="006A45A7">
        <w:rPr>
          <w:rFonts w:cstheme="minorHAnsi"/>
          <w:noProof/>
          <w:lang w:val="es-ES"/>
        </w:rPr>
        <w:t>en la sede de Wuhan.</w:t>
      </w:r>
    </w:p>
    <w:p w14:paraId="4288D7E9" w14:textId="77777777" w:rsidR="00E47CA9" w:rsidRPr="00A550C5" w:rsidRDefault="00E47CA9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</w:p>
    <w:p w14:paraId="16CFECAC" w14:textId="61BAA750" w:rsidR="00E47CA9" w:rsidRPr="00A550C5" w:rsidRDefault="008D59D6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lastRenderedPageBreak/>
        <w:t>7</w:t>
      </w:r>
      <w:r w:rsidR="00E47CA9" w:rsidRPr="00A550C5">
        <w:rPr>
          <w:rFonts w:cstheme="minorHAnsi"/>
          <w:noProof/>
          <w:lang w:val="es-ES"/>
        </w:rPr>
        <w:t>.</w:t>
      </w:r>
      <w:r w:rsidR="00E47CA9" w:rsidRPr="00A550C5">
        <w:rPr>
          <w:rFonts w:cstheme="minorHAnsi"/>
          <w:noProof/>
          <w:lang w:val="es-ES"/>
        </w:rPr>
        <w:tab/>
      </w:r>
      <w:r w:rsidR="006A45A7">
        <w:rPr>
          <w:rFonts w:cstheme="minorHAnsi"/>
          <w:noProof/>
          <w:lang w:val="es-ES"/>
        </w:rPr>
        <w:t>Hubo intervenciones de</w:t>
      </w:r>
      <w:r w:rsidR="00E47CA9" w:rsidRPr="00A550C5">
        <w:rPr>
          <w:rFonts w:cstheme="minorHAnsi"/>
          <w:noProof/>
          <w:lang w:val="es-ES"/>
        </w:rPr>
        <w:t xml:space="preserve"> </w:t>
      </w:r>
      <w:r w:rsidR="006A45A7">
        <w:rPr>
          <w:rFonts w:cstheme="minorHAnsi"/>
          <w:noProof/>
          <w:lang w:val="es-ES"/>
        </w:rPr>
        <w:t>Bélgica</w:t>
      </w:r>
      <w:r w:rsidR="002161B7" w:rsidRPr="00A550C5">
        <w:rPr>
          <w:rFonts w:cstheme="minorHAnsi"/>
          <w:noProof/>
          <w:lang w:val="es-ES"/>
        </w:rPr>
        <w:t>, Mauri</w:t>
      </w:r>
      <w:r w:rsidR="006A45A7">
        <w:rPr>
          <w:rFonts w:cstheme="minorHAnsi"/>
          <w:noProof/>
          <w:lang w:val="es-ES"/>
        </w:rPr>
        <w:t>cio</w:t>
      </w:r>
      <w:r w:rsidR="002161B7" w:rsidRPr="00A550C5">
        <w:rPr>
          <w:rFonts w:cstheme="minorHAnsi"/>
          <w:noProof/>
          <w:lang w:val="es-ES"/>
        </w:rPr>
        <w:t xml:space="preserve">, </w:t>
      </w:r>
      <w:r w:rsidR="006A45A7">
        <w:rPr>
          <w:rFonts w:cstheme="minorHAnsi"/>
          <w:noProof/>
          <w:lang w:val="es-ES"/>
        </w:rPr>
        <w:t>Suecia</w:t>
      </w:r>
      <w:r w:rsidR="002161B7" w:rsidRPr="00A550C5">
        <w:rPr>
          <w:rFonts w:cstheme="minorHAnsi"/>
          <w:noProof/>
          <w:lang w:val="es-ES"/>
        </w:rPr>
        <w:t xml:space="preserve"> </w:t>
      </w:r>
      <w:r w:rsidR="006A45A7">
        <w:rPr>
          <w:rFonts w:cstheme="minorHAnsi"/>
          <w:noProof/>
          <w:lang w:val="es-ES"/>
        </w:rPr>
        <w:t>y Suiza</w:t>
      </w:r>
      <w:r w:rsidR="00E47CA9" w:rsidRPr="00A550C5">
        <w:rPr>
          <w:rFonts w:cstheme="minorHAnsi"/>
          <w:noProof/>
          <w:lang w:val="es-ES"/>
        </w:rPr>
        <w:t>.</w:t>
      </w:r>
    </w:p>
    <w:p w14:paraId="41B752F5" w14:textId="77777777" w:rsidR="00587096" w:rsidRPr="00A550C5" w:rsidRDefault="00587096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</w:p>
    <w:p w14:paraId="3A20C385" w14:textId="16B9B276" w:rsidR="006A45A7" w:rsidRDefault="00587096" w:rsidP="006C60F9">
      <w:pPr>
        <w:spacing w:after="0" w:line="240" w:lineRule="auto"/>
        <w:rPr>
          <w:rFonts w:cstheme="minorHAnsi"/>
          <w:b/>
          <w:noProof/>
          <w:lang w:val="es-ES"/>
        </w:rPr>
      </w:pPr>
      <w:r w:rsidRPr="00A550C5">
        <w:rPr>
          <w:rFonts w:cstheme="minorHAnsi"/>
          <w:b/>
          <w:noProof/>
          <w:lang w:val="es-ES"/>
        </w:rPr>
        <w:t>Decisi</w:t>
      </w:r>
      <w:r w:rsidR="006A45A7">
        <w:rPr>
          <w:rFonts w:cstheme="minorHAnsi"/>
          <w:b/>
          <w:noProof/>
          <w:lang w:val="es-ES"/>
        </w:rPr>
        <w:t>ó</w:t>
      </w:r>
      <w:r w:rsidRPr="00A550C5">
        <w:rPr>
          <w:rFonts w:cstheme="minorHAnsi"/>
          <w:b/>
          <w:noProof/>
          <w:lang w:val="es-ES"/>
        </w:rPr>
        <w:t>n SC59/2022</w:t>
      </w:r>
      <w:r w:rsidR="00B5198F">
        <w:rPr>
          <w:rFonts w:cstheme="minorHAnsi"/>
          <w:b/>
          <w:noProof/>
          <w:lang w:val="es-ES"/>
        </w:rPr>
        <w:t>/</w:t>
      </w:r>
      <w:r w:rsidR="00B5198F">
        <w:rPr>
          <w:rFonts w:cstheme="minorHAnsi"/>
          <w:b/>
          <w:lang w:val="fr-CH"/>
        </w:rPr>
        <w:t>2</w:t>
      </w:r>
      <w:r w:rsidR="00B5198F" w:rsidRPr="00E75B52">
        <w:rPr>
          <w:rFonts w:cstheme="minorHAnsi"/>
          <w:b/>
          <w:lang w:val="fr-CH"/>
        </w:rPr>
        <w:t>-</w:t>
      </w:r>
      <w:r w:rsidR="00B5198F">
        <w:rPr>
          <w:rFonts w:cstheme="minorHAnsi"/>
          <w:b/>
          <w:lang w:val="fr-CH"/>
        </w:rPr>
        <w:t>01</w:t>
      </w:r>
      <w:r w:rsidRPr="00A550C5">
        <w:rPr>
          <w:rFonts w:cstheme="minorHAnsi"/>
          <w:b/>
          <w:noProof/>
          <w:lang w:val="es-ES"/>
        </w:rPr>
        <w:t xml:space="preserve">: </w:t>
      </w:r>
      <w:r w:rsidR="006A45A7" w:rsidRPr="006A45A7">
        <w:rPr>
          <w:rFonts w:cstheme="minorHAnsi"/>
          <w:b/>
          <w:noProof/>
          <w:lang w:val="es-ES"/>
        </w:rPr>
        <w:t xml:space="preserve">El Comité Permanente decidió </w:t>
      </w:r>
      <w:r w:rsidR="006A45A7">
        <w:rPr>
          <w:rFonts w:cstheme="minorHAnsi"/>
          <w:b/>
          <w:noProof/>
          <w:lang w:val="es-ES"/>
        </w:rPr>
        <w:t xml:space="preserve">que </w:t>
      </w:r>
      <w:r w:rsidR="006A45A7" w:rsidRPr="006A45A7">
        <w:rPr>
          <w:rFonts w:cstheme="minorHAnsi"/>
          <w:b/>
          <w:noProof/>
          <w:lang w:val="es-ES"/>
        </w:rPr>
        <w:t xml:space="preserve">la COP14 </w:t>
      </w:r>
      <w:r w:rsidR="006A45A7">
        <w:rPr>
          <w:rFonts w:cstheme="minorHAnsi"/>
          <w:b/>
          <w:noProof/>
          <w:lang w:val="es-ES"/>
        </w:rPr>
        <w:t xml:space="preserve">se celebraría </w:t>
      </w:r>
      <w:r w:rsidR="006A45A7" w:rsidRPr="006A45A7">
        <w:rPr>
          <w:rFonts w:cstheme="minorHAnsi"/>
          <w:b/>
          <w:noProof/>
          <w:lang w:val="es-ES"/>
        </w:rPr>
        <w:t>entre el 5 y el 13 de noviembre de 2022 de forma híbrida en Wuhan (China) en el Centro Internacional de Conferencias del Lago Este (ELICC</w:t>
      </w:r>
      <w:r w:rsidR="006A45A7">
        <w:rPr>
          <w:rFonts w:cstheme="minorHAnsi"/>
          <w:b/>
          <w:noProof/>
          <w:lang w:val="es-ES"/>
        </w:rPr>
        <w:t>, por sus siglas en inglés</w:t>
      </w:r>
      <w:r w:rsidR="006A45A7" w:rsidRPr="006A45A7">
        <w:rPr>
          <w:rFonts w:cstheme="minorHAnsi"/>
          <w:b/>
          <w:noProof/>
          <w:lang w:val="es-ES"/>
        </w:rPr>
        <w:t>) y en Ginebra (Suiza) en el Centro Internacional de Conferencias de Ginebra (CICG)</w:t>
      </w:r>
      <w:r w:rsidR="00DF323D">
        <w:rPr>
          <w:rFonts w:cstheme="minorHAnsi"/>
          <w:b/>
          <w:noProof/>
          <w:lang w:val="es-ES"/>
        </w:rPr>
        <w:t>,</w:t>
      </w:r>
      <w:r w:rsidR="00E00CB8">
        <w:rPr>
          <w:rFonts w:cstheme="minorHAnsi"/>
          <w:b/>
          <w:noProof/>
          <w:lang w:val="es-ES"/>
        </w:rPr>
        <w:t xml:space="preserve"> y </w:t>
      </w:r>
      <w:r w:rsidR="00DF323D">
        <w:rPr>
          <w:rFonts w:cstheme="minorHAnsi"/>
          <w:b/>
          <w:noProof/>
          <w:lang w:val="es-ES"/>
        </w:rPr>
        <w:t xml:space="preserve">que </w:t>
      </w:r>
      <w:r w:rsidR="006A45A7" w:rsidRPr="006A45A7">
        <w:rPr>
          <w:rFonts w:cstheme="minorHAnsi"/>
          <w:b/>
          <w:noProof/>
          <w:lang w:val="es-ES"/>
        </w:rPr>
        <w:t xml:space="preserve">China </w:t>
      </w:r>
      <w:r w:rsidR="00E00CB8">
        <w:rPr>
          <w:rFonts w:cstheme="minorHAnsi"/>
          <w:b/>
          <w:noProof/>
          <w:lang w:val="es-ES"/>
        </w:rPr>
        <w:t>sufragaría</w:t>
      </w:r>
      <w:r w:rsidR="006A45A7" w:rsidRPr="006A45A7">
        <w:rPr>
          <w:rFonts w:cstheme="minorHAnsi"/>
          <w:b/>
          <w:noProof/>
          <w:lang w:val="es-ES"/>
        </w:rPr>
        <w:t xml:space="preserve"> los cost</w:t>
      </w:r>
      <w:r w:rsidR="00E00CB8">
        <w:rPr>
          <w:rFonts w:cstheme="minorHAnsi"/>
          <w:b/>
          <w:noProof/>
          <w:lang w:val="es-ES"/>
        </w:rPr>
        <w:t>o</w:t>
      </w:r>
      <w:r w:rsidR="006A45A7" w:rsidRPr="006A45A7">
        <w:rPr>
          <w:rFonts w:cstheme="minorHAnsi"/>
          <w:b/>
          <w:noProof/>
          <w:lang w:val="es-ES"/>
        </w:rPr>
        <w:t xml:space="preserve">s </w:t>
      </w:r>
      <w:r w:rsidR="00BF7587">
        <w:rPr>
          <w:rFonts w:cstheme="minorHAnsi"/>
          <w:b/>
          <w:noProof/>
          <w:lang w:val="es-ES"/>
        </w:rPr>
        <w:t>en</w:t>
      </w:r>
      <w:r w:rsidR="006A45A7" w:rsidRPr="006A45A7">
        <w:rPr>
          <w:rFonts w:cstheme="minorHAnsi"/>
          <w:b/>
          <w:noProof/>
          <w:lang w:val="es-ES"/>
        </w:rPr>
        <w:t xml:space="preserve"> </w:t>
      </w:r>
      <w:r w:rsidR="00E00CB8">
        <w:rPr>
          <w:rFonts w:cstheme="minorHAnsi"/>
          <w:b/>
          <w:noProof/>
          <w:lang w:val="es-ES"/>
        </w:rPr>
        <w:t>ambas</w:t>
      </w:r>
      <w:r w:rsidR="006A45A7" w:rsidRPr="006A45A7">
        <w:rPr>
          <w:rFonts w:cstheme="minorHAnsi"/>
          <w:b/>
          <w:noProof/>
          <w:lang w:val="es-ES"/>
        </w:rPr>
        <w:t xml:space="preserve"> sedes.</w:t>
      </w:r>
    </w:p>
    <w:p w14:paraId="76809CB5" w14:textId="77777777" w:rsidR="00587096" w:rsidRPr="00A550C5" w:rsidRDefault="00587096" w:rsidP="006C60F9">
      <w:pPr>
        <w:spacing w:after="0" w:line="240" w:lineRule="auto"/>
        <w:rPr>
          <w:rFonts w:cstheme="minorHAnsi"/>
          <w:b/>
          <w:noProof/>
          <w:lang w:val="es-ES"/>
        </w:rPr>
      </w:pPr>
    </w:p>
    <w:p w14:paraId="6A76DE41" w14:textId="2950079E" w:rsidR="00E00CB8" w:rsidRDefault="00587096" w:rsidP="006C60F9">
      <w:pPr>
        <w:spacing w:after="0" w:line="240" w:lineRule="auto"/>
        <w:rPr>
          <w:rFonts w:cstheme="minorHAnsi"/>
          <w:b/>
          <w:noProof/>
          <w:lang w:val="es-ES"/>
        </w:rPr>
      </w:pPr>
      <w:r w:rsidRPr="00A550C5">
        <w:rPr>
          <w:rFonts w:cstheme="minorHAnsi"/>
          <w:b/>
          <w:noProof/>
          <w:lang w:val="es-ES"/>
        </w:rPr>
        <w:t>Decisi</w:t>
      </w:r>
      <w:r w:rsidR="006A45A7">
        <w:rPr>
          <w:rFonts w:cstheme="minorHAnsi"/>
          <w:b/>
          <w:noProof/>
          <w:lang w:val="es-ES"/>
        </w:rPr>
        <w:t>ó</w:t>
      </w:r>
      <w:r w:rsidRPr="00A550C5">
        <w:rPr>
          <w:rFonts w:cstheme="minorHAnsi"/>
          <w:b/>
          <w:noProof/>
          <w:lang w:val="es-ES"/>
        </w:rPr>
        <w:t>n SC59/2022</w:t>
      </w:r>
      <w:r w:rsidR="00B5198F">
        <w:rPr>
          <w:rFonts w:cstheme="minorHAnsi"/>
          <w:b/>
          <w:noProof/>
          <w:lang w:val="es-ES"/>
        </w:rPr>
        <w:t>/</w:t>
      </w:r>
      <w:r w:rsidR="00B5198F">
        <w:rPr>
          <w:rFonts w:cstheme="minorHAnsi"/>
          <w:b/>
          <w:lang w:val="fr-CH"/>
        </w:rPr>
        <w:t>2</w:t>
      </w:r>
      <w:r w:rsidR="00B5198F" w:rsidRPr="00E75B52">
        <w:rPr>
          <w:rFonts w:cstheme="minorHAnsi"/>
          <w:b/>
          <w:lang w:val="fr-CH"/>
        </w:rPr>
        <w:t>-</w:t>
      </w:r>
      <w:r w:rsidR="00B5198F">
        <w:rPr>
          <w:rFonts w:cstheme="minorHAnsi"/>
          <w:b/>
          <w:lang w:val="fr-CH"/>
        </w:rPr>
        <w:t>0</w:t>
      </w:r>
      <w:r w:rsidR="00B5198F">
        <w:rPr>
          <w:rFonts w:cstheme="minorHAnsi"/>
          <w:b/>
          <w:lang w:val="fr-CH"/>
        </w:rPr>
        <w:t>2</w:t>
      </w:r>
      <w:r w:rsidRPr="00A550C5">
        <w:rPr>
          <w:rFonts w:cstheme="minorHAnsi"/>
          <w:b/>
          <w:noProof/>
          <w:lang w:val="es-ES"/>
        </w:rPr>
        <w:t xml:space="preserve">: </w:t>
      </w:r>
      <w:r w:rsidR="00E00CB8" w:rsidRPr="00E00CB8">
        <w:rPr>
          <w:rFonts w:cstheme="minorHAnsi"/>
          <w:b/>
          <w:noProof/>
          <w:lang w:val="es-ES"/>
        </w:rPr>
        <w:t>El Comité Permanente solicitó a China, en su calidad de anfitrión de la COP14, al Subgrupo sobre la COP14 del Comité Permanente y a la Secretaría que agilizaran el proceso de preparación y</w:t>
      </w:r>
      <w:r w:rsidR="00BF7587">
        <w:rPr>
          <w:rFonts w:cstheme="minorHAnsi"/>
          <w:b/>
          <w:noProof/>
          <w:lang w:val="es-ES"/>
        </w:rPr>
        <w:t>,</w:t>
      </w:r>
      <w:r w:rsidR="00E00CB8" w:rsidRPr="00E00CB8">
        <w:rPr>
          <w:rFonts w:cstheme="minorHAnsi"/>
          <w:b/>
          <w:noProof/>
          <w:lang w:val="es-ES"/>
        </w:rPr>
        <w:t xml:space="preserve"> </w:t>
      </w:r>
      <w:r w:rsidR="00DF323D">
        <w:rPr>
          <w:rFonts w:cstheme="minorHAnsi"/>
          <w:b/>
          <w:noProof/>
          <w:lang w:val="es-ES"/>
        </w:rPr>
        <w:t>además</w:t>
      </w:r>
      <w:r w:rsidR="00BF7587">
        <w:rPr>
          <w:rFonts w:cstheme="minorHAnsi"/>
          <w:b/>
          <w:noProof/>
          <w:lang w:val="es-ES"/>
        </w:rPr>
        <w:t>,</w:t>
      </w:r>
      <w:r w:rsidR="00DF323D">
        <w:rPr>
          <w:rFonts w:cstheme="minorHAnsi"/>
          <w:b/>
          <w:noProof/>
          <w:lang w:val="es-ES"/>
        </w:rPr>
        <w:t xml:space="preserve"> </w:t>
      </w:r>
      <w:r w:rsidR="00E00CB8" w:rsidRPr="00E00CB8">
        <w:rPr>
          <w:rFonts w:cstheme="minorHAnsi"/>
          <w:b/>
          <w:noProof/>
          <w:lang w:val="es-ES"/>
        </w:rPr>
        <w:t xml:space="preserve">pidió </w:t>
      </w:r>
      <w:r w:rsidR="00DF323D">
        <w:rPr>
          <w:rFonts w:cstheme="minorHAnsi"/>
          <w:b/>
          <w:noProof/>
          <w:lang w:val="es-ES"/>
        </w:rPr>
        <w:t>a</w:t>
      </w:r>
      <w:r w:rsidR="00E00CB8" w:rsidRPr="00E00CB8">
        <w:rPr>
          <w:rFonts w:cstheme="minorHAnsi"/>
          <w:b/>
          <w:noProof/>
          <w:lang w:val="es-ES"/>
        </w:rPr>
        <w:t xml:space="preserve"> la Secretaría </w:t>
      </w:r>
      <w:r w:rsidR="00DF323D">
        <w:rPr>
          <w:rFonts w:cstheme="minorHAnsi"/>
          <w:b/>
          <w:noProof/>
          <w:lang w:val="es-ES"/>
        </w:rPr>
        <w:t xml:space="preserve">que </w:t>
      </w:r>
      <w:r w:rsidR="00E00CB8" w:rsidRPr="00E00CB8">
        <w:rPr>
          <w:rFonts w:cstheme="minorHAnsi"/>
          <w:b/>
          <w:noProof/>
          <w:lang w:val="es-ES"/>
        </w:rPr>
        <w:t>desempeñara un papel proactivo en la coordinación y organización de las actividades en el CICG, en consulta con China.</w:t>
      </w:r>
    </w:p>
    <w:p w14:paraId="4C82EA69" w14:textId="77777777" w:rsidR="0024759C" w:rsidRPr="00A550C5" w:rsidRDefault="0024759C" w:rsidP="006C60F9">
      <w:pPr>
        <w:spacing w:after="0" w:line="240" w:lineRule="auto"/>
        <w:rPr>
          <w:rFonts w:cstheme="minorHAnsi"/>
          <w:noProof/>
          <w:lang w:val="es-ES"/>
        </w:rPr>
      </w:pPr>
    </w:p>
    <w:p w14:paraId="55679669" w14:textId="06E1EB39" w:rsidR="0024759C" w:rsidRPr="00A550C5" w:rsidRDefault="00E00CB8" w:rsidP="006C60F9">
      <w:pPr>
        <w:spacing w:after="0" w:line="240" w:lineRule="auto"/>
        <w:ind w:left="567" w:hanging="567"/>
        <w:rPr>
          <w:rFonts w:cstheme="minorHAnsi"/>
          <w:b/>
          <w:noProof/>
          <w:lang w:val="es-ES"/>
        </w:rPr>
      </w:pPr>
      <w:r>
        <w:rPr>
          <w:rFonts w:cstheme="minorHAnsi"/>
          <w:b/>
          <w:noProof/>
          <w:lang w:val="es-ES"/>
        </w:rPr>
        <w:t>Otros asuntos</w:t>
      </w:r>
    </w:p>
    <w:p w14:paraId="020212F0" w14:textId="77777777" w:rsidR="00960FAB" w:rsidRPr="00A550C5" w:rsidRDefault="00960FAB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</w:p>
    <w:p w14:paraId="22978674" w14:textId="65168B24" w:rsidR="00E00CB8" w:rsidRDefault="008D59D6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t>8</w:t>
      </w:r>
      <w:r w:rsidR="00E47CA9" w:rsidRPr="00A550C5">
        <w:rPr>
          <w:rFonts w:cstheme="minorHAnsi"/>
          <w:noProof/>
          <w:lang w:val="es-ES"/>
        </w:rPr>
        <w:t>.</w:t>
      </w:r>
      <w:r w:rsidR="00E47CA9" w:rsidRPr="00A550C5">
        <w:rPr>
          <w:rFonts w:cstheme="minorHAnsi"/>
          <w:noProof/>
          <w:lang w:val="es-ES"/>
        </w:rPr>
        <w:tab/>
      </w:r>
      <w:r w:rsidR="00E00CB8">
        <w:rPr>
          <w:rFonts w:cstheme="minorHAnsi"/>
          <w:noProof/>
          <w:lang w:val="es-ES"/>
        </w:rPr>
        <w:t xml:space="preserve">La Secretaria General, en respuesta a </w:t>
      </w:r>
      <w:r w:rsidR="00E00CB8" w:rsidRPr="00E00CB8">
        <w:rPr>
          <w:rFonts w:cstheme="minorHAnsi"/>
          <w:noProof/>
          <w:lang w:val="es-ES"/>
        </w:rPr>
        <w:t xml:space="preserve">las preguntas sobre el informe final de la reanudación de </w:t>
      </w:r>
      <w:r w:rsidR="00E00CB8">
        <w:rPr>
          <w:rFonts w:cstheme="minorHAnsi"/>
          <w:noProof/>
          <w:lang w:val="es-ES"/>
        </w:rPr>
        <w:t>la reunión</w:t>
      </w:r>
      <w:r w:rsidR="00E00CB8" w:rsidRPr="00E00CB8">
        <w:rPr>
          <w:rFonts w:cstheme="minorHAnsi"/>
          <w:noProof/>
          <w:lang w:val="es-ES"/>
        </w:rPr>
        <w:t xml:space="preserve"> SC59, confirmó que </w:t>
      </w:r>
      <w:r w:rsidR="00DF323D">
        <w:rPr>
          <w:rFonts w:cstheme="minorHAnsi"/>
          <w:noProof/>
          <w:lang w:val="es-ES"/>
        </w:rPr>
        <w:t xml:space="preserve">este </w:t>
      </w:r>
      <w:r w:rsidR="00E00CB8" w:rsidRPr="00E00CB8">
        <w:rPr>
          <w:rFonts w:cstheme="minorHAnsi"/>
          <w:noProof/>
          <w:lang w:val="es-ES"/>
        </w:rPr>
        <w:t xml:space="preserve">se enviaría en breve a los miembros del Comité Permanente y </w:t>
      </w:r>
      <w:r w:rsidR="00DF323D">
        <w:rPr>
          <w:rFonts w:cstheme="minorHAnsi"/>
          <w:noProof/>
          <w:lang w:val="es-ES"/>
        </w:rPr>
        <w:t>luego</w:t>
      </w:r>
      <w:r w:rsidR="00E00CB8" w:rsidRPr="00E00CB8">
        <w:rPr>
          <w:rFonts w:cstheme="minorHAnsi"/>
          <w:noProof/>
          <w:lang w:val="es-ES"/>
        </w:rPr>
        <w:t xml:space="preserve"> a todas las Partes.</w:t>
      </w:r>
    </w:p>
    <w:p w14:paraId="3F617F44" w14:textId="77777777" w:rsidR="0024759C" w:rsidRPr="00A550C5" w:rsidRDefault="0024759C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</w:p>
    <w:p w14:paraId="3B7576EA" w14:textId="0E5BC591" w:rsidR="00E00CB8" w:rsidRDefault="008D59D6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t>9</w:t>
      </w:r>
      <w:r w:rsidR="0024759C" w:rsidRPr="00A550C5">
        <w:rPr>
          <w:rFonts w:cstheme="minorHAnsi"/>
          <w:noProof/>
          <w:lang w:val="es-ES"/>
        </w:rPr>
        <w:t>.</w:t>
      </w:r>
      <w:r w:rsidRPr="00A550C5">
        <w:rPr>
          <w:rFonts w:cstheme="minorHAnsi"/>
          <w:noProof/>
          <w:lang w:val="es-ES"/>
        </w:rPr>
        <w:tab/>
      </w:r>
      <w:r w:rsidR="00732F94" w:rsidRPr="00732F94">
        <w:rPr>
          <w:rFonts w:cstheme="minorHAnsi"/>
          <w:noProof/>
          <w:lang w:val="es-ES"/>
        </w:rPr>
        <w:t>En cuanto a la pregunta de una Parte sobre los posibles cost</w:t>
      </w:r>
      <w:r w:rsidR="00732F94">
        <w:rPr>
          <w:rFonts w:cstheme="minorHAnsi"/>
          <w:noProof/>
          <w:lang w:val="es-ES"/>
        </w:rPr>
        <w:t>o</w:t>
      </w:r>
      <w:r w:rsidR="00732F94" w:rsidRPr="00732F94">
        <w:rPr>
          <w:rFonts w:cstheme="minorHAnsi"/>
          <w:noProof/>
          <w:lang w:val="es-ES"/>
        </w:rPr>
        <w:t xml:space="preserve">s </w:t>
      </w:r>
      <w:r w:rsidR="00732F94">
        <w:rPr>
          <w:rFonts w:cstheme="minorHAnsi"/>
          <w:noProof/>
          <w:lang w:val="es-ES"/>
        </w:rPr>
        <w:t>para</w:t>
      </w:r>
      <w:r w:rsidR="00732F94" w:rsidRPr="00732F94">
        <w:rPr>
          <w:rFonts w:cstheme="minorHAnsi"/>
          <w:noProof/>
          <w:lang w:val="es-ES"/>
        </w:rPr>
        <w:t xml:space="preserve"> acoger la COP15, la Secretaría </w:t>
      </w:r>
      <w:r w:rsidR="00BF7587">
        <w:rPr>
          <w:rFonts w:cstheme="minorHAnsi"/>
          <w:noProof/>
          <w:lang w:val="es-ES"/>
        </w:rPr>
        <w:t>observó</w:t>
      </w:r>
      <w:r w:rsidR="00732F94" w:rsidRPr="00732F94">
        <w:rPr>
          <w:rFonts w:cstheme="minorHAnsi"/>
          <w:noProof/>
          <w:lang w:val="es-ES"/>
        </w:rPr>
        <w:t xml:space="preserve"> que</w:t>
      </w:r>
      <w:r w:rsidR="00732F94">
        <w:rPr>
          <w:rFonts w:cstheme="minorHAnsi"/>
          <w:noProof/>
          <w:lang w:val="es-ES"/>
        </w:rPr>
        <w:t>,</w:t>
      </w:r>
      <w:r w:rsidR="00732F94" w:rsidRPr="00732F94">
        <w:rPr>
          <w:rFonts w:cstheme="minorHAnsi"/>
          <w:noProof/>
          <w:lang w:val="es-ES"/>
        </w:rPr>
        <w:t xml:space="preserve"> </w:t>
      </w:r>
      <w:r w:rsidR="00732F94">
        <w:rPr>
          <w:rFonts w:cstheme="minorHAnsi"/>
          <w:noProof/>
          <w:lang w:val="es-ES"/>
        </w:rPr>
        <w:t xml:space="preserve">con posterioridad a </w:t>
      </w:r>
      <w:r w:rsidR="00732F94" w:rsidRPr="00732F94">
        <w:rPr>
          <w:rFonts w:cstheme="minorHAnsi"/>
          <w:noProof/>
          <w:lang w:val="es-ES"/>
        </w:rPr>
        <w:t>la COP14</w:t>
      </w:r>
      <w:r w:rsidR="00732F94">
        <w:rPr>
          <w:rFonts w:cstheme="minorHAnsi"/>
          <w:noProof/>
          <w:lang w:val="es-ES"/>
        </w:rPr>
        <w:t xml:space="preserve">, </w:t>
      </w:r>
      <w:r w:rsidR="00732F94" w:rsidRPr="00732F94">
        <w:rPr>
          <w:rFonts w:cstheme="minorHAnsi"/>
          <w:noProof/>
          <w:lang w:val="es-ES"/>
        </w:rPr>
        <w:t xml:space="preserve">los requisitos para las COP y </w:t>
      </w:r>
      <w:r w:rsidR="00732F94">
        <w:rPr>
          <w:rFonts w:cstheme="minorHAnsi"/>
          <w:noProof/>
          <w:lang w:val="es-ES"/>
        </w:rPr>
        <w:t>sus</w:t>
      </w:r>
      <w:r w:rsidR="00732F94" w:rsidRPr="00732F94">
        <w:rPr>
          <w:rFonts w:cstheme="minorHAnsi"/>
          <w:noProof/>
          <w:lang w:val="es-ES"/>
        </w:rPr>
        <w:t xml:space="preserve"> cost</w:t>
      </w:r>
      <w:r w:rsidR="00732F94">
        <w:rPr>
          <w:rFonts w:cstheme="minorHAnsi"/>
          <w:noProof/>
          <w:lang w:val="es-ES"/>
        </w:rPr>
        <w:t>o</w:t>
      </w:r>
      <w:r w:rsidR="00732F94" w:rsidRPr="00732F94">
        <w:rPr>
          <w:rFonts w:cstheme="minorHAnsi"/>
          <w:noProof/>
          <w:lang w:val="es-ES"/>
        </w:rPr>
        <w:t>s pod</w:t>
      </w:r>
      <w:r w:rsidR="009B4438">
        <w:rPr>
          <w:rFonts w:cstheme="minorHAnsi"/>
          <w:noProof/>
          <w:lang w:val="es-ES"/>
        </w:rPr>
        <w:t>í</w:t>
      </w:r>
      <w:r w:rsidR="00732F94" w:rsidRPr="00732F94">
        <w:rPr>
          <w:rFonts w:cstheme="minorHAnsi"/>
          <w:noProof/>
          <w:lang w:val="es-ES"/>
        </w:rPr>
        <w:t xml:space="preserve">an </w:t>
      </w:r>
      <w:r w:rsidR="00732F94">
        <w:rPr>
          <w:rFonts w:cstheme="minorHAnsi"/>
          <w:noProof/>
          <w:lang w:val="es-ES"/>
        </w:rPr>
        <w:t>transmitirse a</w:t>
      </w:r>
      <w:r w:rsidR="00732F94" w:rsidRPr="00732F94">
        <w:rPr>
          <w:rFonts w:cstheme="minorHAnsi"/>
          <w:noProof/>
          <w:lang w:val="es-ES"/>
        </w:rPr>
        <w:t xml:space="preserve"> las Partes interesadas que lo solicitaran.</w:t>
      </w:r>
    </w:p>
    <w:p w14:paraId="5E37B490" w14:textId="77777777" w:rsidR="002161B7" w:rsidRPr="00A550C5" w:rsidRDefault="002161B7" w:rsidP="006C60F9">
      <w:pPr>
        <w:spacing w:after="0" w:line="240" w:lineRule="auto"/>
        <w:rPr>
          <w:rFonts w:cstheme="minorHAnsi"/>
          <w:noProof/>
          <w:lang w:val="es-ES"/>
        </w:rPr>
      </w:pPr>
    </w:p>
    <w:p w14:paraId="7C055699" w14:textId="005CD65E" w:rsidR="00732F94" w:rsidRDefault="008D59D6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t>10</w:t>
      </w:r>
      <w:r w:rsidR="002161B7" w:rsidRPr="00A550C5">
        <w:rPr>
          <w:rFonts w:cstheme="minorHAnsi"/>
          <w:noProof/>
          <w:lang w:val="es-ES"/>
        </w:rPr>
        <w:t>.</w:t>
      </w:r>
      <w:r w:rsidR="002161B7" w:rsidRPr="00A550C5">
        <w:rPr>
          <w:rFonts w:cstheme="minorHAnsi"/>
          <w:noProof/>
          <w:lang w:val="es-ES"/>
        </w:rPr>
        <w:tab/>
      </w:r>
      <w:r w:rsidR="00732F94" w:rsidRPr="00732F94">
        <w:rPr>
          <w:rFonts w:cstheme="minorHAnsi"/>
          <w:noProof/>
          <w:lang w:val="es-ES"/>
        </w:rPr>
        <w:t xml:space="preserve">El Presidente del Comité Permanente informó a los participantes que, dado que la actual Secretaria General </w:t>
      </w:r>
      <w:r w:rsidR="005602DC">
        <w:rPr>
          <w:rFonts w:cstheme="minorHAnsi"/>
          <w:noProof/>
          <w:lang w:val="es-ES"/>
        </w:rPr>
        <w:t xml:space="preserve">se retiraría al finalizar </w:t>
      </w:r>
      <w:r w:rsidR="00732F94" w:rsidRPr="00732F94">
        <w:rPr>
          <w:rFonts w:cstheme="minorHAnsi"/>
          <w:noProof/>
          <w:lang w:val="es-ES"/>
        </w:rPr>
        <w:t>su segundo mandato y</w:t>
      </w:r>
      <w:r w:rsidR="00BF7587">
        <w:rPr>
          <w:rFonts w:cstheme="minorHAnsi"/>
          <w:noProof/>
          <w:lang w:val="es-ES"/>
        </w:rPr>
        <w:t xml:space="preserve"> que</w:t>
      </w:r>
      <w:r w:rsidR="00732F94" w:rsidRPr="00732F94">
        <w:rPr>
          <w:rFonts w:cstheme="minorHAnsi"/>
          <w:noProof/>
          <w:lang w:val="es-ES"/>
        </w:rPr>
        <w:t xml:space="preserve"> </w:t>
      </w:r>
      <w:r w:rsidR="00BF7587">
        <w:rPr>
          <w:rFonts w:cstheme="minorHAnsi"/>
          <w:noProof/>
          <w:lang w:val="es-ES"/>
        </w:rPr>
        <w:t>ello ocurriría</w:t>
      </w:r>
      <w:r w:rsidR="00732F94" w:rsidRPr="00732F94">
        <w:rPr>
          <w:rFonts w:cstheme="minorHAnsi"/>
          <w:noProof/>
          <w:lang w:val="es-ES"/>
        </w:rPr>
        <w:t xml:space="preserve"> </w:t>
      </w:r>
      <w:r w:rsidR="00BF7587">
        <w:rPr>
          <w:rFonts w:cstheme="minorHAnsi"/>
          <w:noProof/>
          <w:lang w:val="es-ES"/>
        </w:rPr>
        <w:t>antes de</w:t>
      </w:r>
      <w:r w:rsidR="00732F94" w:rsidRPr="00732F94">
        <w:rPr>
          <w:rFonts w:cstheme="minorHAnsi"/>
          <w:noProof/>
          <w:lang w:val="es-ES"/>
        </w:rPr>
        <w:t xml:space="preserve"> que </w:t>
      </w:r>
      <w:r w:rsidR="00DF323D">
        <w:rPr>
          <w:rFonts w:cstheme="minorHAnsi"/>
          <w:noProof/>
          <w:lang w:val="es-ES"/>
        </w:rPr>
        <w:t>concluyera</w:t>
      </w:r>
      <w:r w:rsidR="00732F94" w:rsidRPr="00732F94">
        <w:rPr>
          <w:rFonts w:cstheme="minorHAnsi"/>
          <w:noProof/>
          <w:lang w:val="es-ES"/>
        </w:rPr>
        <w:t xml:space="preserve"> el proceso de contratación del próximo Secretario General, el comité de selección había </w:t>
      </w:r>
      <w:r w:rsidR="005602DC">
        <w:rPr>
          <w:rFonts w:cstheme="minorHAnsi"/>
          <w:noProof/>
          <w:lang w:val="es-ES"/>
        </w:rPr>
        <w:t>designado</w:t>
      </w:r>
      <w:r w:rsidR="00732F94" w:rsidRPr="00732F94">
        <w:rPr>
          <w:rFonts w:cstheme="minorHAnsi"/>
          <w:noProof/>
          <w:lang w:val="es-ES"/>
        </w:rPr>
        <w:t xml:space="preserve"> al Sr. Jonathan Barzdo</w:t>
      </w:r>
      <w:r w:rsidR="005602DC">
        <w:rPr>
          <w:rFonts w:cstheme="minorHAnsi"/>
          <w:noProof/>
          <w:lang w:val="es-ES"/>
        </w:rPr>
        <w:t xml:space="preserve"> </w:t>
      </w:r>
      <w:r w:rsidR="00B31983">
        <w:rPr>
          <w:rFonts w:cstheme="minorHAnsi"/>
          <w:noProof/>
          <w:lang w:val="es-ES"/>
        </w:rPr>
        <w:t>par</w:t>
      </w:r>
      <w:r w:rsidR="005602DC">
        <w:rPr>
          <w:rFonts w:cstheme="minorHAnsi"/>
          <w:noProof/>
          <w:lang w:val="es-ES"/>
        </w:rPr>
        <w:t>a que asumiera el cargo</w:t>
      </w:r>
      <w:r w:rsidR="00732F94" w:rsidRPr="00732F94">
        <w:rPr>
          <w:rFonts w:cstheme="minorHAnsi"/>
          <w:noProof/>
          <w:lang w:val="es-ES"/>
        </w:rPr>
        <w:t xml:space="preserve"> de Secretario General </w:t>
      </w:r>
      <w:r w:rsidR="00BF7587">
        <w:rPr>
          <w:rFonts w:cstheme="minorHAnsi"/>
          <w:noProof/>
          <w:lang w:val="es-ES"/>
        </w:rPr>
        <w:t>I</w:t>
      </w:r>
      <w:r w:rsidR="00732F94" w:rsidRPr="00732F94">
        <w:rPr>
          <w:rFonts w:cstheme="minorHAnsi"/>
          <w:noProof/>
          <w:lang w:val="es-ES"/>
        </w:rPr>
        <w:t>nterino.</w:t>
      </w:r>
    </w:p>
    <w:p w14:paraId="5A4D666F" w14:textId="77777777" w:rsidR="00EC0DA4" w:rsidRPr="00A550C5" w:rsidRDefault="00EC0DA4" w:rsidP="006C60F9">
      <w:pPr>
        <w:spacing w:after="0" w:line="240" w:lineRule="auto"/>
        <w:rPr>
          <w:rFonts w:cstheme="minorHAnsi"/>
          <w:noProof/>
          <w:lang w:val="es-ES"/>
        </w:rPr>
      </w:pPr>
    </w:p>
    <w:p w14:paraId="62E55BD9" w14:textId="15DC4A34" w:rsidR="00B31983" w:rsidRDefault="008D59D6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t>11.</w:t>
      </w:r>
      <w:r w:rsidRPr="00A550C5">
        <w:rPr>
          <w:rFonts w:cstheme="minorHAnsi"/>
          <w:noProof/>
          <w:lang w:val="es-ES"/>
        </w:rPr>
        <w:tab/>
      </w:r>
      <w:r w:rsidR="00B31983" w:rsidRPr="00B31983">
        <w:rPr>
          <w:rFonts w:cstheme="minorHAnsi"/>
          <w:noProof/>
          <w:lang w:val="es-ES"/>
        </w:rPr>
        <w:t xml:space="preserve">En </w:t>
      </w:r>
      <w:r w:rsidR="00B31983">
        <w:rPr>
          <w:rFonts w:cstheme="minorHAnsi"/>
          <w:noProof/>
          <w:lang w:val="es-ES"/>
        </w:rPr>
        <w:t>lo referente</w:t>
      </w:r>
      <w:r w:rsidR="00B31983" w:rsidRPr="00B31983">
        <w:rPr>
          <w:rFonts w:cstheme="minorHAnsi"/>
          <w:noProof/>
          <w:lang w:val="es-ES"/>
        </w:rPr>
        <w:t xml:space="preserve"> a las fechas, la Secretaria General </w:t>
      </w:r>
      <w:r w:rsidR="00B31983">
        <w:rPr>
          <w:rFonts w:cstheme="minorHAnsi"/>
          <w:noProof/>
          <w:lang w:val="es-ES"/>
        </w:rPr>
        <w:t>comunicó</w:t>
      </w:r>
      <w:r w:rsidR="00B31983" w:rsidRPr="00B31983">
        <w:rPr>
          <w:rFonts w:cstheme="minorHAnsi"/>
          <w:noProof/>
          <w:lang w:val="es-ES"/>
        </w:rPr>
        <w:t xml:space="preserve"> a los participantes que su mandato </w:t>
      </w:r>
      <w:r w:rsidR="00B31983">
        <w:rPr>
          <w:rFonts w:cstheme="minorHAnsi"/>
          <w:noProof/>
          <w:lang w:val="es-ES"/>
        </w:rPr>
        <w:t>concluía el</w:t>
      </w:r>
      <w:r w:rsidR="00B31983" w:rsidRPr="00B31983">
        <w:rPr>
          <w:rFonts w:cstheme="minorHAnsi"/>
          <w:noProof/>
          <w:lang w:val="es-ES"/>
        </w:rPr>
        <w:t xml:space="preserve"> 21 de agosto y </w:t>
      </w:r>
      <w:r w:rsidR="00420427">
        <w:rPr>
          <w:rFonts w:cstheme="minorHAnsi"/>
          <w:noProof/>
          <w:lang w:val="es-ES"/>
        </w:rPr>
        <w:t>que disfrutaría</w:t>
      </w:r>
      <w:r w:rsidR="00B31983" w:rsidRPr="00B31983">
        <w:rPr>
          <w:rFonts w:cstheme="minorHAnsi"/>
          <w:noProof/>
          <w:lang w:val="es-ES"/>
        </w:rPr>
        <w:t xml:space="preserve"> los días de </w:t>
      </w:r>
      <w:r w:rsidR="00B31983">
        <w:rPr>
          <w:rFonts w:cstheme="minorHAnsi"/>
          <w:noProof/>
          <w:lang w:val="es-ES"/>
        </w:rPr>
        <w:t>descanso</w:t>
      </w:r>
      <w:r w:rsidR="00B31983" w:rsidRPr="00B31983">
        <w:rPr>
          <w:rFonts w:cstheme="minorHAnsi"/>
          <w:noProof/>
          <w:lang w:val="es-ES"/>
        </w:rPr>
        <w:t xml:space="preserve"> que le </w:t>
      </w:r>
      <w:r w:rsidR="00B31983">
        <w:rPr>
          <w:rFonts w:cstheme="minorHAnsi"/>
          <w:noProof/>
          <w:lang w:val="es-ES"/>
        </w:rPr>
        <w:t>correspondían</w:t>
      </w:r>
      <w:r w:rsidR="00B31983" w:rsidRPr="00B31983">
        <w:rPr>
          <w:rFonts w:cstheme="minorHAnsi"/>
          <w:noProof/>
          <w:lang w:val="es-ES"/>
        </w:rPr>
        <w:t xml:space="preserve">, </w:t>
      </w:r>
      <w:r w:rsidR="00B31983">
        <w:rPr>
          <w:rFonts w:cstheme="minorHAnsi"/>
          <w:noProof/>
          <w:lang w:val="es-ES"/>
        </w:rPr>
        <w:t xml:space="preserve">por lo que </w:t>
      </w:r>
      <w:r w:rsidR="00DF323D">
        <w:rPr>
          <w:rFonts w:cstheme="minorHAnsi"/>
          <w:noProof/>
          <w:lang w:val="es-ES"/>
        </w:rPr>
        <w:t>el</w:t>
      </w:r>
      <w:r w:rsidR="00B31983" w:rsidRPr="00B31983">
        <w:rPr>
          <w:rFonts w:cstheme="minorHAnsi"/>
          <w:noProof/>
          <w:lang w:val="es-ES"/>
        </w:rPr>
        <w:t xml:space="preserve"> último día </w:t>
      </w:r>
      <w:r w:rsidR="00DF323D">
        <w:rPr>
          <w:rFonts w:cstheme="minorHAnsi"/>
          <w:noProof/>
          <w:lang w:val="es-ES"/>
        </w:rPr>
        <w:t>en que desempeñaría</w:t>
      </w:r>
      <w:r w:rsidR="00B31983" w:rsidRPr="00B31983">
        <w:rPr>
          <w:rFonts w:cstheme="minorHAnsi"/>
          <w:noProof/>
          <w:lang w:val="es-ES"/>
        </w:rPr>
        <w:t xml:space="preserve"> </w:t>
      </w:r>
      <w:r w:rsidR="00420427">
        <w:rPr>
          <w:rFonts w:cstheme="minorHAnsi"/>
          <w:noProof/>
          <w:lang w:val="es-ES"/>
        </w:rPr>
        <w:t>su</w:t>
      </w:r>
      <w:r w:rsidR="00B31983" w:rsidRPr="00B31983">
        <w:rPr>
          <w:rFonts w:cstheme="minorHAnsi"/>
          <w:noProof/>
          <w:lang w:val="es-ES"/>
        </w:rPr>
        <w:t xml:space="preserve"> cargo sería el 29 de julio</w:t>
      </w:r>
      <w:r w:rsidR="00B31983">
        <w:rPr>
          <w:rFonts w:cstheme="minorHAnsi"/>
          <w:noProof/>
          <w:lang w:val="es-ES"/>
        </w:rPr>
        <w:t>. E</w:t>
      </w:r>
      <w:r w:rsidR="00B31983" w:rsidRPr="00B31983">
        <w:rPr>
          <w:rFonts w:cstheme="minorHAnsi"/>
          <w:noProof/>
          <w:lang w:val="es-ES"/>
        </w:rPr>
        <w:t xml:space="preserve">l Sr. Barzdo </w:t>
      </w:r>
      <w:r w:rsidR="00B31983">
        <w:rPr>
          <w:rFonts w:cstheme="minorHAnsi"/>
          <w:noProof/>
          <w:lang w:val="es-ES"/>
        </w:rPr>
        <w:t>asumiría el cargo</w:t>
      </w:r>
      <w:r w:rsidR="00B31983" w:rsidRPr="00B31983">
        <w:rPr>
          <w:rFonts w:cstheme="minorHAnsi"/>
          <w:noProof/>
          <w:lang w:val="es-ES"/>
        </w:rPr>
        <w:t xml:space="preserve"> </w:t>
      </w:r>
      <w:r w:rsidR="00B31983" w:rsidRPr="00732F94">
        <w:rPr>
          <w:rFonts w:cstheme="minorHAnsi"/>
          <w:noProof/>
          <w:lang w:val="es-ES"/>
        </w:rPr>
        <w:t xml:space="preserve">de Secretario General </w:t>
      </w:r>
      <w:r w:rsidR="00BF7587">
        <w:rPr>
          <w:rFonts w:cstheme="minorHAnsi"/>
          <w:noProof/>
          <w:lang w:val="es-ES"/>
        </w:rPr>
        <w:t>I</w:t>
      </w:r>
      <w:r w:rsidR="00B31983" w:rsidRPr="00732F94">
        <w:rPr>
          <w:rFonts w:cstheme="minorHAnsi"/>
          <w:noProof/>
          <w:lang w:val="es-ES"/>
        </w:rPr>
        <w:t>nterino</w:t>
      </w:r>
      <w:r w:rsidR="00B31983" w:rsidRPr="00B31983">
        <w:rPr>
          <w:rFonts w:cstheme="minorHAnsi"/>
          <w:noProof/>
          <w:lang w:val="es-ES"/>
        </w:rPr>
        <w:t xml:space="preserve"> el 2 de agosto de 2022.</w:t>
      </w:r>
    </w:p>
    <w:p w14:paraId="7DB3D75A" w14:textId="77777777" w:rsidR="00EC0DA4" w:rsidRPr="00A550C5" w:rsidRDefault="00EC0DA4" w:rsidP="006C60F9">
      <w:pPr>
        <w:spacing w:after="0" w:line="240" w:lineRule="auto"/>
        <w:rPr>
          <w:rFonts w:cstheme="minorHAnsi"/>
          <w:noProof/>
          <w:lang w:val="es-ES"/>
        </w:rPr>
      </w:pPr>
    </w:p>
    <w:p w14:paraId="1C9E2740" w14:textId="4673D349" w:rsidR="00420427" w:rsidRDefault="00EE14D7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  <w:r w:rsidRPr="00A550C5">
        <w:rPr>
          <w:rFonts w:cstheme="minorHAnsi"/>
          <w:noProof/>
          <w:lang w:val="es-ES"/>
        </w:rPr>
        <w:t>12.</w:t>
      </w:r>
      <w:r w:rsidRPr="00A550C5">
        <w:rPr>
          <w:rFonts w:cstheme="minorHAnsi"/>
          <w:noProof/>
          <w:lang w:val="es-ES"/>
        </w:rPr>
        <w:tab/>
      </w:r>
      <w:r w:rsidR="00420427">
        <w:rPr>
          <w:rFonts w:cstheme="minorHAnsi"/>
          <w:noProof/>
          <w:lang w:val="es-ES"/>
        </w:rPr>
        <w:t>Luego de agradecer</w:t>
      </w:r>
      <w:r w:rsidR="00420427" w:rsidRPr="00420427">
        <w:rPr>
          <w:rFonts w:cstheme="minorHAnsi"/>
          <w:noProof/>
          <w:lang w:val="es-ES"/>
        </w:rPr>
        <w:t xml:space="preserve"> a los participantes y la Secretaría</w:t>
      </w:r>
      <w:r w:rsidR="00420427">
        <w:rPr>
          <w:rFonts w:cstheme="minorHAnsi"/>
          <w:noProof/>
          <w:lang w:val="es-ES"/>
        </w:rPr>
        <w:t>, el Presidente clausuró la reunión</w:t>
      </w:r>
      <w:r w:rsidR="00420427" w:rsidRPr="00420427">
        <w:rPr>
          <w:rFonts w:cstheme="minorHAnsi"/>
          <w:noProof/>
          <w:lang w:val="es-ES"/>
        </w:rPr>
        <w:t>.</w:t>
      </w:r>
    </w:p>
    <w:p w14:paraId="43D19C8B" w14:textId="77777777" w:rsidR="004D743C" w:rsidRPr="00A550C5" w:rsidRDefault="004D743C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</w:p>
    <w:p w14:paraId="5B6F4FD8" w14:textId="77777777" w:rsidR="004D743C" w:rsidRPr="00A550C5" w:rsidRDefault="004D743C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</w:p>
    <w:p w14:paraId="5856F905" w14:textId="77777777" w:rsidR="005D2485" w:rsidRPr="00A550C5" w:rsidRDefault="005D2485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</w:p>
    <w:p w14:paraId="1B9C0FB5" w14:textId="77777777" w:rsidR="005D2485" w:rsidRPr="00A550C5" w:rsidRDefault="005D2485" w:rsidP="006C60F9">
      <w:pPr>
        <w:spacing w:after="0" w:line="240" w:lineRule="auto"/>
        <w:ind w:left="567" w:hanging="567"/>
        <w:rPr>
          <w:rFonts w:cstheme="minorHAnsi"/>
          <w:noProof/>
          <w:lang w:val="es-ES"/>
        </w:rPr>
      </w:pPr>
    </w:p>
    <w:sectPr w:rsidR="005D2485" w:rsidRPr="00A550C5" w:rsidSect="002161B7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B02B" w14:textId="77777777" w:rsidR="006638EB" w:rsidRDefault="006638EB" w:rsidP="002161B7">
      <w:pPr>
        <w:spacing w:after="0" w:line="240" w:lineRule="auto"/>
      </w:pPr>
      <w:r>
        <w:separator/>
      </w:r>
    </w:p>
  </w:endnote>
  <w:endnote w:type="continuationSeparator" w:id="0">
    <w:p w14:paraId="7CFC5519" w14:textId="77777777" w:rsidR="006638EB" w:rsidRDefault="006638EB" w:rsidP="002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EB0A4" w14:textId="79147BE4" w:rsidR="002161B7" w:rsidRPr="002373C0" w:rsidRDefault="002161B7" w:rsidP="002161B7">
    <w:pPr>
      <w:tabs>
        <w:tab w:val="left" w:pos="8789"/>
      </w:tabs>
      <w:spacing w:after="0" w:line="240" w:lineRule="auto"/>
      <w:rPr>
        <w:rFonts w:cstheme="minorHAnsi"/>
        <w:sz w:val="20"/>
        <w:szCs w:val="20"/>
        <w:lang w:val="es-ES"/>
      </w:rPr>
    </w:pPr>
    <w:r w:rsidRPr="002C0F24">
      <w:rPr>
        <w:rFonts w:cstheme="minorHAnsi"/>
        <w:noProof/>
        <w:sz w:val="20"/>
        <w:szCs w:val="20"/>
        <w:lang w:val="es-ES"/>
      </w:rPr>
      <w:t>SC59/2022</w:t>
    </w:r>
    <w:r w:rsidR="002C0F24">
      <w:rPr>
        <w:rFonts w:cstheme="minorHAnsi"/>
        <w:noProof/>
        <w:sz w:val="20"/>
        <w:szCs w:val="20"/>
        <w:lang w:val="es-ES"/>
      </w:rPr>
      <w:t>, s</w:t>
    </w:r>
    <w:r w:rsidR="002C0F24" w:rsidRPr="002C0F24">
      <w:rPr>
        <w:rFonts w:cstheme="minorHAnsi"/>
        <w:noProof/>
        <w:sz w:val="20"/>
        <w:szCs w:val="20"/>
        <w:lang w:val="es-ES"/>
      </w:rPr>
      <w:t xml:space="preserve">esión adicional, </w:t>
    </w:r>
    <w:r w:rsidRPr="002C0F24">
      <w:rPr>
        <w:rFonts w:cstheme="minorHAnsi"/>
        <w:noProof/>
        <w:sz w:val="20"/>
        <w:szCs w:val="20"/>
        <w:lang w:val="es-ES"/>
      </w:rPr>
      <w:t xml:space="preserve">21 </w:t>
    </w:r>
    <w:r w:rsidR="002C0F24" w:rsidRPr="002C0F24">
      <w:rPr>
        <w:rFonts w:cstheme="minorHAnsi"/>
        <w:noProof/>
        <w:sz w:val="20"/>
        <w:szCs w:val="20"/>
        <w:lang w:val="es-ES"/>
      </w:rPr>
      <w:t>de junio de</w:t>
    </w:r>
    <w:r w:rsidRPr="002C0F24">
      <w:rPr>
        <w:rFonts w:cstheme="minorHAnsi"/>
        <w:noProof/>
        <w:sz w:val="20"/>
        <w:szCs w:val="20"/>
        <w:lang w:val="es-ES"/>
      </w:rPr>
      <w:t xml:space="preserve"> 2022: </w:t>
    </w:r>
    <w:r w:rsidR="002C0F24" w:rsidRPr="002C0F24">
      <w:rPr>
        <w:rFonts w:cstheme="minorHAnsi"/>
        <w:noProof/>
        <w:sz w:val="20"/>
        <w:szCs w:val="20"/>
        <w:lang w:val="es-ES"/>
      </w:rPr>
      <w:t>Informe y decisiones</w:t>
    </w:r>
    <w:r w:rsidRPr="002373C0">
      <w:rPr>
        <w:rFonts w:cstheme="minorHAnsi"/>
        <w:sz w:val="20"/>
        <w:szCs w:val="20"/>
        <w:lang w:val="es-ES"/>
      </w:rPr>
      <w:tab/>
    </w:r>
    <w:r w:rsidRPr="006F03D8">
      <w:rPr>
        <w:rFonts w:cstheme="minorHAnsi"/>
        <w:sz w:val="20"/>
        <w:szCs w:val="20"/>
      </w:rPr>
      <w:fldChar w:fldCharType="begin"/>
    </w:r>
    <w:r w:rsidRPr="002373C0">
      <w:rPr>
        <w:rFonts w:cstheme="minorHAnsi"/>
        <w:sz w:val="20"/>
        <w:szCs w:val="20"/>
        <w:lang w:val="es-ES"/>
      </w:rPr>
      <w:instrText xml:space="preserve"> PAGE   \* MERGEFORMAT </w:instrText>
    </w:r>
    <w:r w:rsidRPr="006F03D8">
      <w:rPr>
        <w:rFonts w:cstheme="minorHAnsi"/>
        <w:sz w:val="20"/>
        <w:szCs w:val="20"/>
      </w:rPr>
      <w:fldChar w:fldCharType="separate"/>
    </w:r>
    <w:r w:rsidR="005717CD">
      <w:rPr>
        <w:rFonts w:cstheme="minorHAnsi"/>
        <w:noProof/>
        <w:sz w:val="20"/>
        <w:szCs w:val="20"/>
        <w:lang w:val="es-ES"/>
      </w:rPr>
      <w:t>2</w:t>
    </w:r>
    <w:r w:rsidRPr="006F03D8">
      <w:rPr>
        <w:rFonts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88B7C" w14:textId="77777777" w:rsidR="006638EB" w:rsidRDefault="006638EB" w:rsidP="002161B7">
      <w:pPr>
        <w:spacing w:after="0" w:line="240" w:lineRule="auto"/>
      </w:pPr>
      <w:r>
        <w:separator/>
      </w:r>
    </w:p>
  </w:footnote>
  <w:footnote w:type="continuationSeparator" w:id="0">
    <w:p w14:paraId="185CB62E" w14:textId="77777777" w:rsidR="006638EB" w:rsidRDefault="006638EB" w:rsidP="0021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F"/>
    <w:rsid w:val="000E5470"/>
    <w:rsid w:val="001222C7"/>
    <w:rsid w:val="001230A4"/>
    <w:rsid w:val="001312C4"/>
    <w:rsid w:val="00137B81"/>
    <w:rsid w:val="002161B7"/>
    <w:rsid w:val="002373C0"/>
    <w:rsid w:val="0024759C"/>
    <w:rsid w:val="002C0F24"/>
    <w:rsid w:val="003E662A"/>
    <w:rsid w:val="00420427"/>
    <w:rsid w:val="004250C5"/>
    <w:rsid w:val="004C5BD3"/>
    <w:rsid w:val="004D743C"/>
    <w:rsid w:val="00544F74"/>
    <w:rsid w:val="0054712A"/>
    <w:rsid w:val="005602DC"/>
    <w:rsid w:val="005717CD"/>
    <w:rsid w:val="00582EB5"/>
    <w:rsid w:val="00587096"/>
    <w:rsid w:val="005D2485"/>
    <w:rsid w:val="00603764"/>
    <w:rsid w:val="006066A5"/>
    <w:rsid w:val="00610AF5"/>
    <w:rsid w:val="006122B5"/>
    <w:rsid w:val="006638EB"/>
    <w:rsid w:val="00663B0A"/>
    <w:rsid w:val="006A45A7"/>
    <w:rsid w:val="006C60F9"/>
    <w:rsid w:val="00725ADA"/>
    <w:rsid w:val="00732F94"/>
    <w:rsid w:val="00775EDC"/>
    <w:rsid w:val="007C3489"/>
    <w:rsid w:val="007F249C"/>
    <w:rsid w:val="007F3022"/>
    <w:rsid w:val="00833C56"/>
    <w:rsid w:val="00843F13"/>
    <w:rsid w:val="008D59D6"/>
    <w:rsid w:val="009462AF"/>
    <w:rsid w:val="00960FAB"/>
    <w:rsid w:val="009B4438"/>
    <w:rsid w:val="00A550C5"/>
    <w:rsid w:val="00AD0EEF"/>
    <w:rsid w:val="00AF77EF"/>
    <w:rsid w:val="00B12301"/>
    <w:rsid w:val="00B31983"/>
    <w:rsid w:val="00B5198F"/>
    <w:rsid w:val="00B641B7"/>
    <w:rsid w:val="00B95A30"/>
    <w:rsid w:val="00BB1E5E"/>
    <w:rsid w:val="00BB5461"/>
    <w:rsid w:val="00BF7587"/>
    <w:rsid w:val="00C22BE9"/>
    <w:rsid w:val="00CB4811"/>
    <w:rsid w:val="00CF0FEB"/>
    <w:rsid w:val="00D32957"/>
    <w:rsid w:val="00D726F0"/>
    <w:rsid w:val="00D753BC"/>
    <w:rsid w:val="00D804EB"/>
    <w:rsid w:val="00DB76E9"/>
    <w:rsid w:val="00DF323D"/>
    <w:rsid w:val="00E00CB8"/>
    <w:rsid w:val="00E47CA9"/>
    <w:rsid w:val="00EA0858"/>
    <w:rsid w:val="00EB001E"/>
    <w:rsid w:val="00EC00C4"/>
    <w:rsid w:val="00EC0DA4"/>
    <w:rsid w:val="00EE14D7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444D"/>
  <w15:chartTrackingRefBased/>
  <w15:docId w15:val="{E102FBCC-C4DD-47E5-9551-FF8E3EA5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B7"/>
  </w:style>
  <w:style w:type="paragraph" w:styleId="Footer">
    <w:name w:val="footer"/>
    <w:basedOn w:val="Normal"/>
    <w:link w:val="FooterChar"/>
    <w:uiPriority w:val="99"/>
    <w:unhideWhenUsed/>
    <w:rsid w:val="002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B7"/>
  </w:style>
  <w:style w:type="paragraph" w:styleId="BalloonText">
    <w:name w:val="Balloon Text"/>
    <w:basedOn w:val="Normal"/>
    <w:link w:val="BalloonTextChar"/>
    <w:uiPriority w:val="99"/>
    <w:semiHidden/>
    <w:unhideWhenUsed/>
    <w:rsid w:val="0060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Jennings</dc:creator>
  <cp:keywords/>
  <dc:description/>
  <cp:lastModifiedBy>Ed Jennings</cp:lastModifiedBy>
  <cp:revision>4</cp:revision>
  <cp:lastPrinted>2022-07-06T08:11:00Z</cp:lastPrinted>
  <dcterms:created xsi:type="dcterms:W3CDTF">2022-07-06T07:50:00Z</dcterms:created>
  <dcterms:modified xsi:type="dcterms:W3CDTF">2022-07-06T08:12:00Z</dcterms:modified>
</cp:coreProperties>
</file>