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BA5548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766816B1" w:rsidR="001866E0" w:rsidRPr="00BA5548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</w:t>
      </w:r>
      <w:r w:rsidR="00445863" w:rsidRPr="00BA5548">
        <w:rPr>
          <w:rFonts w:asciiTheme="minorHAnsi" w:hAnsiTheme="minorHAnsi" w:cstheme="minorHAnsi"/>
          <w:bCs/>
          <w:lang w:val="es-ES"/>
        </w:rPr>
        <w:t>9</w:t>
      </w:r>
      <w:r w:rsidR="00457D5D" w:rsidRPr="00BA5548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009FF9EB" w14:textId="3A8685BE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uiza, </w:t>
      </w:r>
      <w:r w:rsidR="00445863" w:rsidRPr="00BA5548">
        <w:rPr>
          <w:rFonts w:asciiTheme="minorHAnsi" w:hAnsiTheme="minorHAnsi" w:cstheme="minorHAnsi"/>
          <w:bCs/>
          <w:lang w:val="es-ES"/>
        </w:rPr>
        <w:t>21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a </w:t>
      </w:r>
      <w:r w:rsidR="00445863" w:rsidRPr="00BA5548">
        <w:rPr>
          <w:rFonts w:asciiTheme="minorHAnsi" w:hAnsiTheme="minorHAnsi" w:cstheme="minorHAnsi"/>
          <w:bCs/>
          <w:lang w:val="es-ES"/>
        </w:rPr>
        <w:t>25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de </w:t>
      </w:r>
      <w:r w:rsidR="00445863" w:rsidRPr="00BA5548">
        <w:rPr>
          <w:rFonts w:asciiTheme="minorHAnsi" w:hAnsiTheme="minorHAnsi" w:cstheme="minorHAnsi"/>
          <w:bCs/>
          <w:lang w:val="es-ES"/>
        </w:rPr>
        <w:t>junio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de </w:t>
      </w:r>
      <w:r w:rsidRPr="00BA5548">
        <w:rPr>
          <w:rFonts w:asciiTheme="minorHAnsi" w:hAnsiTheme="minorHAnsi" w:cstheme="minorHAnsi"/>
          <w:bCs/>
          <w:lang w:val="es-ES"/>
        </w:rPr>
        <w:t>20</w:t>
      </w:r>
      <w:r w:rsidR="00B24596" w:rsidRPr="00BA5548">
        <w:rPr>
          <w:rFonts w:asciiTheme="minorHAnsi" w:hAnsiTheme="minorHAnsi" w:cstheme="minorHAnsi"/>
          <w:bCs/>
          <w:lang w:val="es-ES"/>
        </w:rPr>
        <w:t>21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162A9DC3" w:rsidR="001866E0" w:rsidRPr="00BA5548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SC5</w:t>
      </w:r>
      <w:r w:rsidR="00B24596" w:rsidRPr="00BA5548">
        <w:rPr>
          <w:rFonts w:asciiTheme="minorHAnsi" w:hAnsiTheme="minorHAnsi" w:cstheme="minorHAnsi"/>
          <w:b/>
          <w:sz w:val="28"/>
          <w:szCs w:val="28"/>
          <w:lang w:val="es-ES"/>
        </w:rPr>
        <w:t>9</w:t>
      </w: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Doc.</w:t>
      </w:r>
      <w:r w:rsidR="00792129" w:rsidRPr="00BA554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</w:p>
    <w:p w14:paraId="24B8923E" w14:textId="77777777" w:rsidR="001866E0" w:rsidRPr="00BA5548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7E4CBFC1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Orden del día p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rovisional</w:t>
      </w:r>
    </w:p>
    <w:p w14:paraId="3E33257F" w14:textId="436F7D83" w:rsidR="001866E0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272ED020" w14:textId="3C6950EC" w:rsidR="00B24596" w:rsidRDefault="00584FE4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  <w:r w:rsidRPr="00BA5548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2F5254FD" w14:textId="77777777" w:rsidR="00584FE4" w:rsidRDefault="00584FE4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BA5548" w14:paraId="2EF13569" w14:textId="1CAF702A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25BD1" w14:textId="254F3D71" w:rsidR="00964AC2" w:rsidRPr="00BA5548" w:rsidRDefault="00457D5D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9433B" w14:textId="6BF4E23A" w:rsidR="00964AC2" w:rsidRPr="00BA5548" w:rsidRDefault="00964AC2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457D5D" w:rsidRPr="00BA5548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964AC2" w:rsidRPr="007810BD" w14:paraId="17475B54" w14:textId="61C44AD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9AD4E2" w14:textId="77777777" w:rsidR="00964AC2" w:rsidRPr="002E443B" w:rsidRDefault="00964AC2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CE5D6D7" w14:textId="5FE3F3AD" w:rsidR="00964AC2" w:rsidRPr="002E443B" w:rsidRDefault="00B053C9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6FCFF3" w14:textId="555B59D1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964AC2" w:rsidRPr="00BA5548" w14:paraId="6A924B18" w14:textId="139925C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7714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211300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86CF6E1" w14:textId="08E84732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="00894F7D" w:rsidRPr="002E443B">
              <w:rPr>
                <w:rFonts w:asciiTheme="minorHAnsi" w:hAnsiTheme="minorHAnsi" w:cstheme="minorHAnsi"/>
                <w:lang w:val="fr-FR"/>
              </w:rPr>
              <w:t xml:space="preserve"> (Emiratos Árabes Unidos)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7EA42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BA5548" w14:paraId="09451B43" w14:textId="37F4E54D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57B76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23C28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7EACC9F" w14:textId="5E3A6382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Director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a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General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la Unión Internacional para la Conservación de la Naturaleza (UICN)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8DB3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7810BD" w14:paraId="6D729D99" w14:textId="276954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338F3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09FB7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E00A679" w14:textId="0B79EBCA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FF4A2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BA5548" w14:paraId="392450C3" w14:textId="5F0545A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114D71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778C656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601ABDF0" w14:textId="2D6EBB9B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Secretar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ia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General 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de la Convención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58FE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BA5548" w14:paraId="3289F3B6" w14:textId="1278CB6B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B1AD0" w14:textId="396FB39E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964AC2" w:rsidRPr="00BA5548" w14:paraId="30B505EC" w14:textId="5BE999D9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1574B01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CE566EA" w14:textId="5045F9D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orden del día provisional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9FB18" w14:textId="10362E6A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</w:p>
        </w:tc>
      </w:tr>
      <w:tr w:rsidR="00964AC2" w:rsidRPr="00BA5548" w14:paraId="70B2A4E4" w14:textId="7FF947E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B103EE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F08918" w14:textId="432B0ABC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programa de trabajo provisional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C82A12" w14:textId="3F5DFDC8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Doc.3</w:t>
            </w:r>
          </w:p>
        </w:tc>
      </w:tr>
      <w:tr w:rsidR="00964AC2" w:rsidRPr="007810BD" w14:paraId="74586F4B" w14:textId="5FB7C28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06CC50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7CF5D4F" w14:textId="73DCC409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Admi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sión de observadores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B6948" w14:textId="3B0BC8BE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Doc.4</w:t>
            </w:r>
          </w:p>
        </w:tc>
      </w:tr>
      <w:tr w:rsidR="00964AC2" w:rsidRPr="00BA5548" w14:paraId="3198DB24" w14:textId="76185049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27F49" w14:textId="68EC0601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964AC2" w:rsidRPr="00BA5548" w14:paraId="178474A3" w14:textId="5C87AC31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01BC440" w14:textId="7495FC42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44B2BA" w14:textId="2067C2D8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</w:t>
            </w:r>
            <w:r w:rsidR="00894F7D" w:rsidRPr="002E443B">
              <w:rPr>
                <w:rFonts w:asciiTheme="minorHAnsi" w:hAnsiTheme="minorHAnsi" w:cstheme="minorHAnsi"/>
                <w:bCs/>
                <w:lang w:val="es-ES"/>
              </w:rPr>
              <w:t>y de la Presidencia del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Comité Permanente</w:t>
            </w:r>
            <w:r w:rsidR="00964AC2"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895D7D" w14:textId="63363718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Doc.5</w:t>
            </w:r>
          </w:p>
        </w:tc>
      </w:tr>
      <w:tr w:rsidR="00964AC2" w:rsidRPr="00BA5548" w14:paraId="6AA91D63" w14:textId="1717C92C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7B404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5D739A" w14:textId="7ABF8061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28C14D" w14:textId="56001AF3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Doc.6</w:t>
            </w:r>
          </w:p>
        </w:tc>
      </w:tr>
      <w:tr w:rsidR="00964AC2" w:rsidRPr="007810BD" w14:paraId="5367A66A" w14:textId="7914D0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D9446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29476" w14:textId="66468DEC" w:rsidR="00964AC2" w:rsidRPr="002E443B" w:rsidRDefault="00A27A9F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A659BF" w14:textId="54CFC018" w:rsidR="00964AC2" w:rsidRPr="002E443B" w:rsidRDefault="00FF1EF7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color w:val="000000" w:themeColor="text1"/>
                <w:lang w:val="es-ES"/>
              </w:rPr>
              <w:t>Documento por confirmar</w:t>
            </w:r>
          </w:p>
        </w:tc>
      </w:tr>
      <w:tr w:rsidR="00964AC2" w:rsidRPr="00BA5548" w14:paraId="5FC93BC6" w14:textId="5F16BFB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4A6823A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182D5E4B" w14:textId="7A473A2F" w:rsidR="00964AC2" w:rsidRPr="002E443B" w:rsidRDefault="00A27A9F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Cuestiones financieras y presupuestarias: Informe del Subgrupo de Finanzas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F8730C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BA5548" w14:paraId="0C4235DB" w14:textId="01E4F61C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6070F2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7DCCDB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CCCC611" w14:textId="75A3ACAB" w:rsidR="00964AC2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financieras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2018-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2020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D27B7" w:rsidRPr="002E443B">
              <w:rPr>
                <w:rFonts w:asciiTheme="minorHAnsi" w:hAnsiTheme="minorHAnsi" w:cstheme="minorHAnsi"/>
                <w:bCs/>
                <w:lang w:val="es-ES"/>
              </w:rPr>
              <w:t xml:space="preserve">incluyendo </w:t>
            </w:r>
            <w:r w:rsidR="00120D98" w:rsidRPr="002E443B">
              <w:rPr>
                <w:rFonts w:asciiTheme="minorHAnsi" w:hAnsiTheme="minorHAnsi" w:cstheme="minorHAnsi"/>
                <w:bCs/>
                <w:lang w:val="es-ES"/>
              </w:rPr>
              <w:t xml:space="preserve">los estados financieros auditados </w:t>
            </w:r>
            <w:r w:rsidR="00AD27B7" w:rsidRPr="002E443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2020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6D732D3" w14:textId="297D1199" w:rsidR="00964AC2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Pr="002E443B">
              <w:rPr>
                <w:rFonts w:asciiTheme="minorHAnsi" w:hAnsiTheme="minorHAnsi" w:cstheme="minorHAnsi"/>
                <w:lang w:val="es-ES"/>
              </w:rPr>
              <w:t xml:space="preserve"> Doc.8.1</w:t>
            </w:r>
          </w:p>
        </w:tc>
      </w:tr>
      <w:tr w:rsidR="000D728E" w:rsidRPr="007810BD" w14:paraId="183986C2" w14:textId="039E5DFD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18D17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A29E52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448F836" w14:textId="28CA460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Estado de las contribuciones anuales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E6710CD" w14:textId="4AE273B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Doc.8.2</w:t>
            </w:r>
          </w:p>
        </w:tc>
      </w:tr>
      <w:tr w:rsidR="000D728E" w:rsidRPr="00BA5548" w14:paraId="086E5C59" w14:textId="276D57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F38C8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762FEE5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D967BE" w14:textId="7B4151E3" w:rsidR="000D728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Escenarios presupuestarios para 20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-202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4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 y proyecto de resolución sobre cuestiones financieras y 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br/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presupuestarias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DA19C" w14:textId="64B3B21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Doc.8.3</w:t>
            </w:r>
          </w:p>
        </w:tc>
      </w:tr>
      <w:tr w:rsidR="000D728E" w:rsidRPr="00F33C9E" w14:paraId="5A352A1C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1FC549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EE0694C" w14:textId="6DF67E6A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234520A" w14:textId="3CDE2D62" w:rsidR="000D728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Posibles repercusiones financieras de los proyectos de resolución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3C23C5" w14:textId="67F351A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Pr="002E443B">
              <w:rPr>
                <w:rFonts w:asciiTheme="minorHAnsi" w:hAnsiTheme="minorHAnsi" w:cstheme="minorHAnsi"/>
                <w:lang w:val="es-ES"/>
              </w:rPr>
              <w:t xml:space="preserve"> Doc.8.4</w:t>
            </w:r>
          </w:p>
        </w:tc>
      </w:tr>
      <w:tr w:rsidR="000D728E" w:rsidRPr="00F33C9E" w14:paraId="28588E6F" w14:textId="152EE2F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97AE8" w14:textId="139D3E0A" w:rsidR="000D728E" w:rsidRPr="002E443B" w:rsidRDefault="000D728E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0D728E" w:rsidRPr="007810BD" w14:paraId="1AC71315" w14:textId="57969AC3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85CFAC9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20DCF47" w14:textId="1690ED48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Desafíos urgentes en materia de uso racional de los humedales que merecen mayor atención: Buenas prácticas en la elaboración de inventarios de humedales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76D5C3F6" w14:textId="4F8A2285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Doc.9</w:t>
            </w:r>
          </w:p>
        </w:tc>
      </w:tr>
      <w:tr w:rsidR="000D728E" w:rsidRPr="007810BD" w14:paraId="64A19F74" w14:textId="168D3089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33D53C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883902" w14:textId="0ECB91F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Informe del Grupo de trabajo sobre el examen del Plan Estratégico de la Convención de Ramsar</w:t>
            </w:r>
            <w:r w:rsidR="004E56F4" w:rsidRPr="002E443B">
              <w:rPr>
                <w:rFonts w:asciiTheme="minorHAnsi" w:hAnsiTheme="minorHAnsi" w:cstheme="minorHAnsi"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FF63D" w14:textId="218D5AF2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Doc.10</w:t>
            </w:r>
          </w:p>
        </w:tc>
      </w:tr>
      <w:tr w:rsidR="000D728E" w:rsidRPr="007810BD" w14:paraId="4B8F4EBF" w14:textId="28ED024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6F0068" w14:textId="2833E6D8" w:rsidR="000D728E" w:rsidRPr="002E443B" w:rsidDel="00C95969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6F5265" w14:textId="1C1AEB2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</w:t>
            </w:r>
            <w:r w:rsidR="004E56F4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8EAE0" w14:textId="0EAA3C36" w:rsidR="000D728E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Pr="002E443B">
              <w:rPr>
                <w:rFonts w:asciiTheme="minorHAnsi" w:hAnsiTheme="minorHAnsi" w:cstheme="minorHAnsi"/>
                <w:lang w:val="es-ES"/>
              </w:rPr>
              <w:t xml:space="preserve"> Doc.11</w:t>
            </w:r>
          </w:p>
        </w:tc>
      </w:tr>
      <w:tr w:rsidR="000D728E" w:rsidRPr="007810BD" w14:paraId="26A3E7F8" w14:textId="72C19CE6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CCE16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F13650" w14:textId="0BDCD2AC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Examen del reglamento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D96D8" w14:textId="1BC929D0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Doc.12</w:t>
            </w:r>
          </w:p>
        </w:tc>
      </w:tr>
      <w:tr w:rsidR="000D728E" w:rsidRPr="007810BD" w14:paraId="5E73B51B" w14:textId="71E901C2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06CA71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lastRenderedPageBreak/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91377B" w14:textId="5C9AD5BC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0A28DA" w14:textId="476FA56F" w:rsidR="000D728E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</w:rPr>
              <w:t xml:space="preserve">SC59 Doc.13.1, </w:t>
            </w:r>
            <w:r w:rsidRPr="002E443B">
              <w:rPr>
                <w:rFonts w:asciiTheme="minorHAnsi" w:hAnsiTheme="minorHAnsi" w:cstheme="minorHAnsi"/>
              </w:rPr>
              <w:br/>
              <w:t xml:space="preserve">SC59 Doc 13.2, </w:t>
            </w:r>
            <w:r w:rsidRPr="002E443B">
              <w:rPr>
                <w:rFonts w:asciiTheme="minorHAnsi" w:hAnsiTheme="minorHAnsi" w:cstheme="minorHAnsi"/>
              </w:rPr>
              <w:br/>
              <w:t>SC59 Doc.13.3</w:t>
            </w:r>
          </w:p>
        </w:tc>
      </w:tr>
      <w:tr w:rsidR="000D728E" w:rsidRPr="007810BD" w14:paraId="63E74403" w14:textId="6DD58B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F7B99B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983F43" w14:textId="52B08454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2E443B">
              <w:rPr>
                <w:rFonts w:asciiTheme="minorHAnsi" w:hAnsiTheme="minorHAnsi" w:cstheme="minorHAnsi"/>
                <w:lang w:val="fr-FR"/>
              </w:rPr>
              <w:t>Grupo de trabajo sobre la condición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observador en la Asamblea General de las Naciones Unidas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F998D" w14:textId="62F902A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Doc.14</w:t>
            </w:r>
          </w:p>
        </w:tc>
      </w:tr>
      <w:tr w:rsidR="00F33C9E" w:rsidRPr="006B61B1" w14:paraId="7670B0F6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69FF9C3" w14:textId="77777777" w:rsidR="00F33C9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23D716D" w14:textId="78411067" w:rsidR="00F33C9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Funciones y responsabilidades del Comité Permanente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A35364B" w14:textId="77777777" w:rsidR="00F33C9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2E443B">
              <w:rPr>
                <w:rFonts w:asciiTheme="minorHAnsi" w:hAnsiTheme="minorHAnsi" w:cstheme="minorHAnsi"/>
              </w:rPr>
              <w:t>SC59 Doc.15</w:t>
            </w:r>
          </w:p>
        </w:tc>
      </w:tr>
      <w:tr w:rsidR="00401372" w:rsidRPr="006B61B1" w14:paraId="694741EB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9D4F8B" w14:textId="3CA7E00D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0151E7" w14:textId="5B9149A9" w:rsidR="00401372" w:rsidRPr="002E443B" w:rsidRDefault="00401372" w:rsidP="004C5600">
            <w:pPr>
              <w:spacing w:before="20" w:after="20" w:line="240" w:lineRule="auto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Mejora de la visibilidad de la Convención y de las sinergias con otros acuerdos multilaterales sobre el medio ambiente e instituciones internacionales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AFCC8D" w14:textId="51251D92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</w:t>
            </w:r>
            <w:r w:rsidRPr="002E443B">
              <w:rPr>
                <w:rFonts w:asciiTheme="minorHAnsi" w:hAnsiTheme="minorHAnsi" w:cstheme="minorHAnsi"/>
                <w:lang w:val="es-ES"/>
              </w:rPr>
              <w:t>6</w:t>
            </w:r>
          </w:p>
        </w:tc>
      </w:tr>
      <w:tr w:rsidR="000D728E" w:rsidRPr="002E443B" w14:paraId="279E78C3" w14:textId="5B5B7D0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91589" w14:textId="4DF5F69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BF891" w14:textId="3518622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EBBDAD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D728E" w:rsidRPr="007810BD" w14:paraId="33C2BB45" w14:textId="688F432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58BA9B5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FA4890" w14:textId="001AC468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1BEA4E9" w14:textId="5AD125A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="00401372" w:rsidRPr="002E443B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2E443B">
              <w:rPr>
                <w:rFonts w:asciiTheme="minorHAnsi" w:hAnsiTheme="minorHAnsi" w:cstheme="minorHAnsi"/>
                <w:lang w:val="es-ES"/>
              </w:rPr>
              <w:t>del Grupo de supervisión de la CECoP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C96E5D" w14:textId="36A55D5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 xml:space="preserve"> Doc.17</w:t>
            </w:r>
            <w:r w:rsidRPr="002E443B">
              <w:rPr>
                <w:rFonts w:asciiTheme="minorHAnsi" w:hAnsiTheme="minorHAnsi" w:cstheme="minorHAnsi"/>
                <w:lang w:val="es-ES"/>
              </w:rPr>
              <w:t>.1</w:t>
            </w:r>
          </w:p>
        </w:tc>
      </w:tr>
      <w:tr w:rsidR="000D728E" w:rsidRPr="007810BD" w14:paraId="4D68B58D" w14:textId="2C7C8944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097279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1D7EBA2" w14:textId="61504F72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3777CC4" w14:textId="26F0DC9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A6003" w14:textId="64171B9B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401372" w:rsidRPr="007810BD" w14:paraId="204CE307" w14:textId="7441F52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509CA4C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3A2AAEA" w14:textId="39BCEBC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17.3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2839CAA" w14:textId="28094F62" w:rsidR="00401372" w:rsidRPr="002E443B" w:rsidRDefault="00132B7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lang w:val="fr-FR"/>
              </w:rPr>
              <w:t xml:space="preserve">Temas 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>para las ediciones de 20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>22, 2023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 xml:space="preserve"> y 20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>24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 xml:space="preserve"> del Día Mundial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1DEE6F" w14:textId="4F5E8435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Doc.17</w:t>
            </w:r>
            <w:r w:rsidRPr="002E443B">
              <w:rPr>
                <w:rFonts w:asciiTheme="minorHAnsi" w:hAnsiTheme="minorHAnsi" w:cstheme="minorHAnsi"/>
                <w:lang w:val="es-ES"/>
              </w:rPr>
              <w:t>.3</w:t>
            </w:r>
          </w:p>
        </w:tc>
      </w:tr>
      <w:tr w:rsidR="00401372" w:rsidRPr="00401372" w14:paraId="14707E2E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D8512A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52971FF" w14:textId="4608C81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</w:rPr>
              <w:t>17.4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207420A" w14:textId="26E427BF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Aplicación de la Resolución XIII.1 sobre el Día Mundial de los Humedales (declaración de la Asamblea General de las Naciones Unidas)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7D63F4" w14:textId="7D6D569E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401372" w:rsidRPr="007810BD" w14:paraId="2F38452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FA742AA" w14:textId="032C91B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131" w:type="dxa"/>
            <w:gridSpan w:val="2"/>
          </w:tcPr>
          <w:p w14:paraId="3EB54967" w14:textId="12DD310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Plan de trabajo de la Secretaría para 2021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BCDBF7F" w14:textId="491BE42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Doc.18</w:t>
            </w:r>
          </w:p>
        </w:tc>
      </w:tr>
      <w:tr w:rsidR="00401372" w:rsidRPr="007810BD" w14:paraId="77950832" w14:textId="0576979B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0AE4C00" w14:textId="4854F5C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131" w:type="dxa"/>
            <w:gridSpan w:val="2"/>
          </w:tcPr>
          <w:p w14:paraId="79A66846" w14:textId="3187AE3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Gestión de las solicitudes de datos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FFB422F" w14:textId="3781DB55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Doc.19</w:t>
            </w:r>
          </w:p>
        </w:tc>
      </w:tr>
      <w:tr w:rsidR="00401372" w:rsidRPr="007810BD" w14:paraId="246DC16A" w14:textId="24A0E00F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8682AC" w14:textId="64FB1E4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401372" w:rsidRPr="00F33C9E" w14:paraId="5EC39AFF" w14:textId="52E055BD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1A1B53C" w14:textId="2E9687D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3B27B57" w14:textId="57BB3EB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Preparación de </w:t>
            </w:r>
            <w:r w:rsidR="00F33C9E" w:rsidRPr="002E443B">
              <w:rPr>
                <w:rFonts w:asciiTheme="minorHAnsi" w:hAnsiTheme="minorHAnsi" w:cstheme="minorHAnsi"/>
                <w:bCs/>
                <w:lang w:val="es-ES_tradnl"/>
              </w:rPr>
              <w:t>la 1</w:t>
            </w:r>
            <w:r w:rsidR="00F33C9E" w:rsidRPr="002E443B">
              <w:rPr>
                <w:rFonts w:asciiTheme="minorHAnsi" w:hAnsiTheme="minorHAnsi" w:cstheme="minorHAnsi"/>
                <w:bCs/>
                <w:lang w:val="es-ES_tradnl"/>
              </w:rPr>
              <w:t>4</w:t>
            </w:r>
            <w:r w:rsidR="00F33C9E" w:rsidRPr="002E443B">
              <w:rPr>
                <w:rFonts w:asciiTheme="minorHAnsi" w:hAnsiTheme="minorHAnsi" w:cstheme="minorHAnsi"/>
                <w:bCs/>
                <w:lang w:val="es-ES_tradnl"/>
              </w:rPr>
              <w:t>ª reunión de la Conferencia de las Partes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328975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7810BD" w14:paraId="715DA879" w14:textId="31F0D42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1E039A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7CF20D" w14:textId="4D77F80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F5EC506" w14:textId="5E52AF0E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Subgrupo sobre la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94B07" w14:textId="4F0B610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401372" w:rsidRPr="007810BD" w14:paraId="3FDFB74E" w14:textId="4237CE0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1152943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3DCBA32" w14:textId="2C870ED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5DFD540" w14:textId="37757708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de la Secretaría sobre la COP14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04BDDC" w14:textId="0E6CB7C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 20.2</w:t>
            </w:r>
          </w:p>
        </w:tc>
      </w:tr>
      <w:tr w:rsidR="00401372" w:rsidRPr="00F33C9E" w14:paraId="5B2E8829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25DD4C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A799C9" w14:textId="7C071E45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9C35A16" w14:textId="364C20A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fr-FR"/>
              </w:rPr>
              <w:t>Premios Ramsar a la Conservación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FEAF71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Doc.20.3</w:t>
            </w:r>
          </w:p>
          <w:p w14:paraId="2663BBF6" w14:textId="55702A86" w:rsidR="00023114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se tratarán en una reunión a puerta cerrada – doc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umento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 solo para miembros del 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Subgrupo sobre la COP14</w:t>
            </w:r>
          </w:p>
        </w:tc>
      </w:tr>
      <w:tr w:rsidR="00401372" w:rsidRPr="007810BD" w14:paraId="7296B9FA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0DC497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03BA4A7" w14:textId="55E01FD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B2885AA" w14:textId="7EBFE2BF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Procedimiento para la preparación y el examen de proyectos de resolución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CB349" w14:textId="1F139718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Doc.20.4</w:t>
            </w:r>
          </w:p>
        </w:tc>
      </w:tr>
      <w:tr w:rsidR="00401372" w:rsidRPr="002E443B" w14:paraId="73B83752" w14:textId="65BDC755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44931CD" w14:textId="02238A6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A1AD8" w14:textId="2975F1C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524A95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2E443B" w14:paraId="5FE68079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AE4CBD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66C7E39" w14:textId="3E7AA7E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33345D" w14:textId="0265FC8A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Grupo de trabajo sobre las iniciativas regionales de Ramsar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166C9D98" w14:textId="238A9620" w:rsidR="00401372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Doc.21.</w:t>
            </w:r>
            <w:r w:rsidRPr="002E443B">
              <w:rPr>
                <w:rFonts w:asciiTheme="minorHAnsi" w:hAnsiTheme="minorHAnsi" w:cstheme="minorHAnsi"/>
                <w:lang w:val="es-ES"/>
              </w:rPr>
              <w:t>1</w:t>
            </w:r>
          </w:p>
        </w:tc>
      </w:tr>
      <w:tr w:rsidR="00401372" w:rsidRPr="007810BD" w14:paraId="6B58B0A7" w14:textId="3BA06818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E34923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A79A81E" w14:textId="7C1F30AD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8337006" w14:textId="611ADBC3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 la Secretaría sobre las 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485D69F3" w14:textId="5989230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</w:t>
            </w:r>
            <w:r w:rsidR="002A7CE1" w:rsidRPr="002E443B">
              <w:rPr>
                <w:rFonts w:asciiTheme="minorHAnsi" w:hAnsiTheme="minorHAnsi" w:cstheme="minorHAnsi"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lang w:val="es-ES"/>
              </w:rPr>
              <w:t>.2</w:t>
            </w:r>
          </w:p>
        </w:tc>
      </w:tr>
      <w:tr w:rsidR="00401372" w:rsidRPr="00F33C9E" w14:paraId="49747756" w14:textId="46FE636F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076EA0C" w14:textId="727E7C1F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4CFDB636" w14:textId="63B75316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Informe de los copresidentes del Comité Asesor Independiente sobre la acreditación de Ciudad de Humedal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1B14ADA3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>2</w:t>
            </w:r>
          </w:p>
          <w:p w14:paraId="3C440604" w14:textId="429C2015" w:rsidR="003C3823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se tratarán en una reunión a puerta cerrada – documento solo para miembros </w:t>
            </w:r>
            <w:r w:rsidR="004C5600">
              <w:rPr>
                <w:rFonts w:asciiTheme="minorHAnsi" w:hAnsiTheme="minorHAnsi" w:cstheme="minorHAnsi"/>
                <w:bCs/>
                <w:lang w:val="es-ES_tradnl"/>
              </w:rPr>
              <w:br/>
            </w:r>
            <w:bookmarkStart w:id="0" w:name="_GoBack"/>
            <w:bookmarkEnd w:id="0"/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del CP</w:t>
            </w:r>
          </w:p>
        </w:tc>
      </w:tr>
      <w:tr w:rsidR="002A7CE1" w:rsidRPr="007810BD" w14:paraId="50E64296" w14:textId="77777777" w:rsidTr="0009232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AC62E8F" w14:textId="4BBD07B9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lastRenderedPageBreak/>
              <w:t>2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>3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6FF4E955" w14:textId="64A2DC16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Actualización sobre el estado de los sitios incluidos en la Lista de Humedales de Importancia Internacional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21A84EDD" w14:textId="5768F8EC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>3</w:t>
            </w:r>
          </w:p>
        </w:tc>
      </w:tr>
      <w:tr w:rsidR="002A7CE1" w:rsidRPr="002E443B" w14:paraId="4B87AB53" w14:textId="77777777" w:rsidTr="0009232F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E1B1048" w14:textId="77777777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131" w:type="dxa"/>
            <w:gridSpan w:val="2"/>
          </w:tcPr>
          <w:p w14:paraId="0F4C586D" w14:textId="5AA01422" w:rsidR="002A7CE1" w:rsidRPr="002E443B" w:rsidRDefault="00132B73" w:rsidP="004C560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Proyectos de resolución presentados por Partes Contratantes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EE8FEE6" w14:textId="77777777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01372" w:rsidRPr="007810BD" w14:paraId="5D5A7A75" w14:textId="77777777" w:rsidTr="0009232F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70EDAA" w14:textId="77777777" w:rsidR="00401372" w:rsidRPr="002E443B" w:rsidRDefault="00401372" w:rsidP="004C560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Cuestiones científicas</w:t>
            </w:r>
          </w:p>
        </w:tc>
      </w:tr>
      <w:tr w:rsidR="00401372" w:rsidRPr="007810BD" w14:paraId="3AB9E99D" w14:textId="77777777" w:rsidTr="0009232F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318C353" w14:textId="4C74D313" w:rsidR="00401372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25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180A4BC7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spacing w:val="-2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5E09D840" w14:textId="10804D6E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3C3823" w:rsidRPr="002E443B">
              <w:rPr>
                <w:rFonts w:asciiTheme="minorHAnsi" w:hAnsiTheme="minorHAnsi" w:cstheme="minorHAnsi"/>
                <w:lang w:val="es-ES"/>
              </w:rPr>
              <w:t xml:space="preserve"> Doc.25</w:t>
            </w:r>
          </w:p>
        </w:tc>
      </w:tr>
      <w:tr w:rsidR="003C3823" w:rsidRPr="007810BD" w14:paraId="148FC0B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73E8838" w14:textId="02A2DFF5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131" w:type="dxa"/>
            <w:gridSpan w:val="2"/>
          </w:tcPr>
          <w:p w14:paraId="24FC8AD6" w14:textId="0575D452" w:rsidR="003C3823" w:rsidRPr="002E443B" w:rsidRDefault="00132B73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Proyecto de resolución sobre la aplicación futura de los aspectos científicos y técnicos de la Convención para 20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-202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>4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 *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0766F9F4" w14:textId="672129FE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</w:rPr>
              <w:t>SC59 Doc. 26</w:t>
            </w:r>
          </w:p>
        </w:tc>
      </w:tr>
      <w:tr w:rsidR="003C3823" w:rsidRPr="007810BD" w14:paraId="58AC1119" w14:textId="3D3AD87E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2FFE0" w14:textId="58F6C2E8" w:rsidR="003C3823" w:rsidRPr="002E443B" w:rsidRDefault="003C3823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3C3823" w:rsidRPr="002E443B" w14:paraId="35A00060" w14:textId="587D7B2E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C18C937" w14:textId="14EDFB1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DEC3AB7" w14:textId="7C4AB252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Fechas 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y lugares de las 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60ª y 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>6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>1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ª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del Comité Permanente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A95625D" w14:textId="216BDE9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1AC1AE46" w14:textId="11742F15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8179DB8" w14:textId="2AA826B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8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5D0A5CA8" w14:textId="5C7E0A4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reunión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1917770" w14:textId="4AB0693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0DB0F9A5" w14:textId="55568098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3476B08" w14:textId="2F9AC4B3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5E1BCD7" w14:textId="3802C0D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0166105" w14:textId="588728D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7810BD" w14:paraId="0FEBA356" w14:textId="1DB8B4FA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5965DD65" w14:textId="3597C7CD" w:rsidR="003C3823" w:rsidRPr="002E443B" w:rsidRDefault="00546CD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30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33EB5D35" w14:textId="6C2799F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67639B36" w14:textId="74CA28C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65C80050" w14:textId="00AF202D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7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13BE" w16cid:durableId="21FF7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EA8A" w14:textId="77777777" w:rsidR="004D3660" w:rsidRDefault="004D3660" w:rsidP="00792129">
      <w:pPr>
        <w:spacing w:after="0" w:line="240" w:lineRule="auto"/>
      </w:pPr>
      <w:r>
        <w:separator/>
      </w:r>
    </w:p>
  </w:endnote>
  <w:endnote w:type="continuationSeparator" w:id="0">
    <w:p w14:paraId="3D116499" w14:textId="77777777" w:rsidR="004D3660" w:rsidRDefault="004D3660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0FD5CD2A" w:rsidR="00A852CE" w:rsidRPr="007122D5" w:rsidRDefault="00B24596" w:rsidP="007122D5">
    <w:pPr>
      <w:pStyle w:val="Footer"/>
      <w:rPr>
        <w:sz w:val="20"/>
        <w:szCs w:val="20"/>
      </w:rPr>
    </w:pPr>
    <w:r>
      <w:rPr>
        <w:sz w:val="20"/>
        <w:szCs w:val="20"/>
      </w:rPr>
      <w:t>SC59</w:t>
    </w:r>
    <w:r w:rsidR="007122D5" w:rsidRPr="007122D5">
      <w:rPr>
        <w:sz w:val="20"/>
        <w:szCs w:val="20"/>
      </w:rPr>
      <w:t xml:space="preserve"> Doc.2</w:t>
    </w:r>
    <w:r w:rsidR="007122D5" w:rsidRPr="007122D5">
      <w:rPr>
        <w:sz w:val="20"/>
        <w:szCs w:val="20"/>
      </w:rPr>
      <w:tab/>
    </w:r>
    <w:r w:rsidR="007122D5"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22D5" w:rsidRPr="007122D5">
          <w:rPr>
            <w:sz w:val="20"/>
            <w:szCs w:val="20"/>
          </w:rPr>
          <w:fldChar w:fldCharType="begin"/>
        </w:r>
        <w:r w:rsidR="007122D5" w:rsidRPr="007122D5">
          <w:rPr>
            <w:sz w:val="20"/>
            <w:szCs w:val="20"/>
          </w:rPr>
          <w:instrText xml:space="preserve"> PAGE   \* MERGEFORMAT </w:instrText>
        </w:r>
        <w:r w:rsidR="007122D5" w:rsidRPr="007122D5">
          <w:rPr>
            <w:sz w:val="20"/>
            <w:szCs w:val="20"/>
          </w:rPr>
          <w:fldChar w:fldCharType="separate"/>
        </w:r>
        <w:r w:rsidR="004C5600">
          <w:rPr>
            <w:noProof/>
            <w:sz w:val="20"/>
            <w:szCs w:val="20"/>
          </w:rPr>
          <w:t>3</w:t>
        </w:r>
        <w:r w:rsidR="007122D5"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C8D4" w14:textId="77777777" w:rsidR="004D3660" w:rsidRDefault="004D3660" w:rsidP="00792129">
      <w:pPr>
        <w:spacing w:after="0" w:line="240" w:lineRule="auto"/>
      </w:pPr>
      <w:r>
        <w:separator/>
      </w:r>
    </w:p>
  </w:footnote>
  <w:footnote w:type="continuationSeparator" w:id="0">
    <w:p w14:paraId="6F7E2E41" w14:textId="77777777" w:rsidR="004D3660" w:rsidRDefault="004D3660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23114"/>
    <w:rsid w:val="00090A79"/>
    <w:rsid w:val="000C4CF8"/>
    <w:rsid w:val="000D728E"/>
    <w:rsid w:val="00117621"/>
    <w:rsid w:val="00120D98"/>
    <w:rsid w:val="00132B73"/>
    <w:rsid w:val="00163930"/>
    <w:rsid w:val="00182166"/>
    <w:rsid w:val="001822C3"/>
    <w:rsid w:val="001866E0"/>
    <w:rsid w:val="001E2F7F"/>
    <w:rsid w:val="002061E4"/>
    <w:rsid w:val="002637F7"/>
    <w:rsid w:val="002832D0"/>
    <w:rsid w:val="002A1740"/>
    <w:rsid w:val="002A7CE1"/>
    <w:rsid w:val="002E443B"/>
    <w:rsid w:val="00307B7E"/>
    <w:rsid w:val="003612FB"/>
    <w:rsid w:val="00361F6E"/>
    <w:rsid w:val="00367057"/>
    <w:rsid w:val="003B301E"/>
    <w:rsid w:val="003B5D66"/>
    <w:rsid w:val="003C325E"/>
    <w:rsid w:val="003C3823"/>
    <w:rsid w:val="003C5B69"/>
    <w:rsid w:val="003D2D7F"/>
    <w:rsid w:val="003F41A3"/>
    <w:rsid w:val="00401372"/>
    <w:rsid w:val="00405B89"/>
    <w:rsid w:val="00445863"/>
    <w:rsid w:val="00446025"/>
    <w:rsid w:val="00457D5D"/>
    <w:rsid w:val="00481D4E"/>
    <w:rsid w:val="00486AA0"/>
    <w:rsid w:val="004B6406"/>
    <w:rsid w:val="004C5600"/>
    <w:rsid w:val="004D3660"/>
    <w:rsid w:val="004E56F4"/>
    <w:rsid w:val="0051516A"/>
    <w:rsid w:val="00520D57"/>
    <w:rsid w:val="00527C2B"/>
    <w:rsid w:val="005328B7"/>
    <w:rsid w:val="00546CDD"/>
    <w:rsid w:val="00565E1E"/>
    <w:rsid w:val="00572CA0"/>
    <w:rsid w:val="005809B0"/>
    <w:rsid w:val="005842FE"/>
    <w:rsid w:val="00584FE4"/>
    <w:rsid w:val="005A7719"/>
    <w:rsid w:val="005B150C"/>
    <w:rsid w:val="005C3F41"/>
    <w:rsid w:val="005F3E82"/>
    <w:rsid w:val="005F5964"/>
    <w:rsid w:val="00636564"/>
    <w:rsid w:val="006B61B1"/>
    <w:rsid w:val="006C2C90"/>
    <w:rsid w:val="006E70BA"/>
    <w:rsid w:val="006F52EA"/>
    <w:rsid w:val="007122D5"/>
    <w:rsid w:val="007224BA"/>
    <w:rsid w:val="00727949"/>
    <w:rsid w:val="007810BD"/>
    <w:rsid w:val="00792129"/>
    <w:rsid w:val="008574F9"/>
    <w:rsid w:val="00882471"/>
    <w:rsid w:val="00893675"/>
    <w:rsid w:val="00894F7D"/>
    <w:rsid w:val="00924B8A"/>
    <w:rsid w:val="00925993"/>
    <w:rsid w:val="00935A59"/>
    <w:rsid w:val="00964AC2"/>
    <w:rsid w:val="009B2403"/>
    <w:rsid w:val="009D75BB"/>
    <w:rsid w:val="009F283A"/>
    <w:rsid w:val="00A2144F"/>
    <w:rsid w:val="00A27A9F"/>
    <w:rsid w:val="00A43F68"/>
    <w:rsid w:val="00A619C9"/>
    <w:rsid w:val="00AD27B7"/>
    <w:rsid w:val="00AF2115"/>
    <w:rsid w:val="00B053C9"/>
    <w:rsid w:val="00B24596"/>
    <w:rsid w:val="00B6352C"/>
    <w:rsid w:val="00B75970"/>
    <w:rsid w:val="00B772C1"/>
    <w:rsid w:val="00B954ED"/>
    <w:rsid w:val="00BA2081"/>
    <w:rsid w:val="00BA5548"/>
    <w:rsid w:val="00BC0904"/>
    <w:rsid w:val="00BC1345"/>
    <w:rsid w:val="00BC45B4"/>
    <w:rsid w:val="00CF33E4"/>
    <w:rsid w:val="00D63AA0"/>
    <w:rsid w:val="00DA7745"/>
    <w:rsid w:val="00DB07EE"/>
    <w:rsid w:val="00DD669A"/>
    <w:rsid w:val="00E031D3"/>
    <w:rsid w:val="00E408B9"/>
    <w:rsid w:val="00E414F9"/>
    <w:rsid w:val="00EC47BD"/>
    <w:rsid w:val="00EE40C6"/>
    <w:rsid w:val="00F33C9E"/>
    <w:rsid w:val="00F354E9"/>
    <w:rsid w:val="00F377A9"/>
    <w:rsid w:val="00F41C1C"/>
    <w:rsid w:val="00F60AA2"/>
    <w:rsid w:val="00F63F73"/>
    <w:rsid w:val="00F867D3"/>
    <w:rsid w:val="00FD28F6"/>
    <w:rsid w:val="00FF031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Secretariat</cp:lastModifiedBy>
  <cp:revision>7</cp:revision>
  <cp:lastPrinted>2020-02-13T15:07:00Z</cp:lastPrinted>
  <dcterms:created xsi:type="dcterms:W3CDTF">2021-03-11T20:19:00Z</dcterms:created>
  <dcterms:modified xsi:type="dcterms:W3CDTF">2021-03-11T20:38:00Z</dcterms:modified>
</cp:coreProperties>
</file>